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8F3A" w14:textId="77777777" w:rsidR="00650EA6" w:rsidRDefault="00650EA6" w:rsidP="00650EA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2A967E2" w14:textId="77777777" w:rsidR="00650EA6" w:rsidRPr="00C6554D" w:rsidRDefault="00650EA6" w:rsidP="00650EA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67AAC79" wp14:editId="7B375FF7">
            <wp:simplePos x="0" y="0"/>
            <wp:positionH relativeFrom="column">
              <wp:posOffset>-294005</wp:posOffset>
            </wp:positionH>
            <wp:positionV relativeFrom="paragraph">
              <wp:posOffset>-113665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54D">
        <w:rPr>
          <w:rFonts w:ascii="Arial" w:hAnsi="Arial" w:cs="Arial"/>
          <w:sz w:val="20"/>
          <w:szCs w:val="20"/>
        </w:rPr>
        <w:t>Liceo Nº1 Javiera Carrera</w:t>
      </w:r>
    </w:p>
    <w:p w14:paraId="58030B56" w14:textId="77777777" w:rsidR="00650EA6" w:rsidRPr="00C6554D" w:rsidRDefault="00650EA6" w:rsidP="00650EA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6554D">
        <w:rPr>
          <w:rFonts w:ascii="Arial" w:hAnsi="Arial" w:cs="Arial"/>
          <w:sz w:val="20"/>
          <w:szCs w:val="20"/>
        </w:rPr>
        <w:t>Departamento de Química</w:t>
      </w:r>
    </w:p>
    <w:p w14:paraId="07D6D1F7" w14:textId="77777777" w:rsidR="00650EA6" w:rsidRPr="00C6554D" w:rsidRDefault="00650EA6" w:rsidP="00650EA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7419D89" w14:textId="77777777" w:rsidR="00650EA6" w:rsidRPr="0091015A" w:rsidRDefault="00650EA6" w:rsidP="00650EA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B458270" w14:textId="77777777" w:rsidR="00650EA6" w:rsidRPr="001B7C46" w:rsidRDefault="00650EA6" w:rsidP="00650EA6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B7C46">
        <w:rPr>
          <w:rFonts w:ascii="Arial" w:hAnsi="Arial" w:cs="Arial"/>
          <w:b/>
          <w:sz w:val="28"/>
          <w:szCs w:val="24"/>
          <w:u w:val="single"/>
        </w:rPr>
        <w:t>Actividad experimental evaluada</w:t>
      </w:r>
    </w:p>
    <w:p w14:paraId="04A9CB39" w14:textId="77777777" w:rsidR="00650EA6" w:rsidRPr="001B7C46" w:rsidRDefault="00650EA6" w:rsidP="00650EA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B7C46">
        <w:rPr>
          <w:rFonts w:ascii="Arial" w:hAnsi="Arial" w:cs="Arial"/>
          <w:sz w:val="24"/>
          <w:szCs w:val="24"/>
        </w:rPr>
        <w:t>3° medio común: Ciencias para la ciudadanía</w:t>
      </w:r>
    </w:p>
    <w:p w14:paraId="00E5F698" w14:textId="77777777" w:rsidR="00650EA6" w:rsidRPr="001B7C46" w:rsidRDefault="00650EA6" w:rsidP="00650EA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B7C46">
        <w:rPr>
          <w:rFonts w:ascii="Arial" w:hAnsi="Arial" w:cs="Arial"/>
          <w:sz w:val="24"/>
          <w:szCs w:val="24"/>
        </w:rPr>
        <w:t>Módulo: Química</w:t>
      </w:r>
    </w:p>
    <w:p w14:paraId="1131D121" w14:textId="77777777" w:rsidR="00650EA6" w:rsidRPr="000F6893" w:rsidRDefault="00650EA6" w:rsidP="00650EA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0A366" w14:textId="77777777" w:rsidR="00650EA6" w:rsidRPr="00EA2171" w:rsidRDefault="00650EA6" w:rsidP="00650EA6">
      <w:pPr>
        <w:rPr>
          <w:rFonts w:ascii="Arial" w:hAnsi="Arial" w:cs="Arial"/>
          <w:b/>
          <w:i/>
          <w:sz w:val="24"/>
        </w:rPr>
      </w:pPr>
      <w:r w:rsidRPr="00EA2171">
        <w:rPr>
          <w:rFonts w:ascii="Arial" w:hAnsi="Arial" w:cs="Arial"/>
          <w:b/>
          <w:i/>
          <w:sz w:val="24"/>
        </w:rPr>
        <w:t>Tema: ¿Qué riesgos tienen los productos químicos que usamos?</w:t>
      </w:r>
    </w:p>
    <w:p w14:paraId="47F95F2D" w14:textId="77777777" w:rsidR="00650EA6" w:rsidRPr="00EA2171" w:rsidRDefault="00650EA6" w:rsidP="00650EA6">
      <w:pPr>
        <w:jc w:val="both"/>
        <w:rPr>
          <w:rFonts w:ascii="Arial" w:hAnsi="Arial" w:cs="Arial"/>
        </w:rPr>
      </w:pPr>
      <w:r w:rsidRPr="00EA2171">
        <w:rPr>
          <w:rFonts w:ascii="Arial" w:hAnsi="Arial" w:cs="Arial"/>
          <w:b/>
          <w:u w:val="single"/>
        </w:rPr>
        <w:t>Objetivo:</w:t>
      </w:r>
      <w:r w:rsidRPr="00EA2171">
        <w:rPr>
          <w:rFonts w:ascii="Arial" w:hAnsi="Arial" w:cs="Arial"/>
        </w:rPr>
        <w:t xml:space="preserve"> Experimentar con los efectos de distintas concentraciones de cloro doméstico sobre</w:t>
      </w:r>
      <w:r>
        <w:rPr>
          <w:rFonts w:ascii="Arial" w:hAnsi="Arial" w:cs="Arial"/>
        </w:rPr>
        <w:t xml:space="preserve"> el</w:t>
      </w:r>
      <w:r w:rsidRPr="00EA2171">
        <w:rPr>
          <w:rFonts w:ascii="Arial" w:hAnsi="Arial" w:cs="Arial"/>
        </w:rPr>
        <w:t xml:space="preserve"> tejido vegetal. </w:t>
      </w:r>
    </w:p>
    <w:p w14:paraId="44C51EB5" w14:textId="77777777" w:rsidR="00650EA6" w:rsidRDefault="00650EA6" w:rsidP="00650EA6">
      <w:pPr>
        <w:jc w:val="both"/>
        <w:rPr>
          <w:rFonts w:ascii="Arial" w:hAnsi="Arial" w:cs="Arial"/>
          <w:b/>
        </w:rPr>
      </w:pPr>
      <w:r w:rsidRPr="002C2C2C">
        <w:rPr>
          <w:rFonts w:ascii="Arial" w:hAnsi="Arial" w:cs="Arial"/>
          <w:b/>
        </w:rPr>
        <w:t xml:space="preserve">Puntaje total: 26 </w:t>
      </w:r>
      <w:proofErr w:type="spellStart"/>
      <w:r w:rsidRPr="002C2C2C">
        <w:rPr>
          <w:rFonts w:ascii="Arial" w:hAnsi="Arial" w:cs="Arial"/>
          <w:b/>
        </w:rPr>
        <w:t>ptos</w:t>
      </w:r>
      <w:proofErr w:type="spellEnd"/>
      <w:r w:rsidRPr="002C2C2C">
        <w:rPr>
          <w:rFonts w:ascii="Arial" w:hAnsi="Arial" w:cs="Arial"/>
          <w:b/>
        </w:rPr>
        <w:t>.                        Exigencia: 60%</w:t>
      </w:r>
    </w:p>
    <w:p w14:paraId="5937EC08" w14:textId="77777777" w:rsidR="00650EA6" w:rsidRPr="002C2C2C" w:rsidRDefault="00650EA6" w:rsidP="00650EA6">
      <w:pPr>
        <w:jc w:val="both"/>
        <w:rPr>
          <w:rFonts w:ascii="Arial" w:hAnsi="Arial" w:cs="Arial"/>
          <w:b/>
        </w:rPr>
      </w:pPr>
    </w:p>
    <w:p w14:paraId="5166C66C" w14:textId="77777777" w:rsidR="00650EA6" w:rsidRPr="00FF7D3E" w:rsidRDefault="00650EA6" w:rsidP="00650E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FF7D3E">
        <w:rPr>
          <w:rFonts w:ascii="Arial" w:hAnsi="Arial" w:cs="Arial"/>
          <w:b/>
          <w:sz w:val="20"/>
        </w:rPr>
        <w:t>Características físico- químicas del cloro doméstico.</w:t>
      </w:r>
      <w:r>
        <w:rPr>
          <w:rFonts w:ascii="Arial" w:hAnsi="Arial" w:cs="Arial"/>
          <w:b/>
          <w:sz w:val="20"/>
        </w:rPr>
        <w:t xml:space="preserve"> 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cada </w:t>
      </w:r>
      <w:proofErr w:type="spellStart"/>
      <w:r>
        <w:rPr>
          <w:rFonts w:ascii="Arial" w:hAnsi="Arial" w:cs="Arial"/>
          <w:b/>
          <w:sz w:val="20"/>
        </w:rPr>
        <w:t>casilllero</w:t>
      </w:r>
      <w:proofErr w:type="spellEnd"/>
      <w:r>
        <w:rPr>
          <w:rFonts w:ascii="Arial" w:hAnsi="Arial" w:cs="Arial"/>
          <w:b/>
          <w:sz w:val="20"/>
        </w:rPr>
        <w:t>.  8ptos. Total)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650EA6" w:rsidRPr="00735E9F" w14:paraId="48B75B3A" w14:textId="77777777" w:rsidTr="002E6869">
        <w:trPr>
          <w:jc w:val="center"/>
        </w:trPr>
        <w:tc>
          <w:tcPr>
            <w:tcW w:w="8784" w:type="dxa"/>
          </w:tcPr>
          <w:p w14:paraId="6ED6FD11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Nombre componente químico principal: </w:t>
            </w:r>
            <w:r w:rsidRPr="003648D6">
              <w:rPr>
                <w:rFonts w:ascii="Arial" w:hAnsi="Arial" w:cs="Arial"/>
                <w:b/>
              </w:rPr>
              <w:t>Hipoclorito de sodio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50EA6" w:rsidRPr="00735E9F" w14:paraId="01EEB6F0" w14:textId="77777777" w:rsidTr="002E6869">
        <w:trPr>
          <w:jc w:val="center"/>
        </w:trPr>
        <w:tc>
          <w:tcPr>
            <w:tcW w:w="8784" w:type="dxa"/>
          </w:tcPr>
          <w:p w14:paraId="3D33A932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 Fórmula química del componente principal:</w:t>
            </w:r>
            <w:r w:rsidRPr="003648D6">
              <w:rPr>
                <w:rFonts w:ascii="Arial" w:hAnsi="Arial" w:cs="Arial"/>
                <w:b/>
              </w:rPr>
              <w:t xml:space="preserve"> NaClO</w:t>
            </w:r>
          </w:p>
        </w:tc>
      </w:tr>
      <w:tr w:rsidR="00650EA6" w:rsidRPr="00735E9F" w14:paraId="40482E85" w14:textId="77777777" w:rsidTr="002E6869">
        <w:trPr>
          <w:jc w:val="center"/>
        </w:trPr>
        <w:tc>
          <w:tcPr>
            <w:tcW w:w="8784" w:type="dxa"/>
          </w:tcPr>
          <w:p w14:paraId="3DECCB83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Estado físico: </w:t>
            </w:r>
            <w:r w:rsidRPr="003648D6">
              <w:rPr>
                <w:rFonts w:ascii="Arial" w:hAnsi="Arial" w:cs="Arial"/>
                <w:b/>
              </w:rPr>
              <w:t>Líquido</w:t>
            </w:r>
          </w:p>
        </w:tc>
      </w:tr>
      <w:tr w:rsidR="00650EA6" w:rsidRPr="00735E9F" w14:paraId="657656EC" w14:textId="77777777" w:rsidTr="002E6869">
        <w:trPr>
          <w:jc w:val="center"/>
        </w:trPr>
        <w:tc>
          <w:tcPr>
            <w:tcW w:w="8784" w:type="dxa"/>
          </w:tcPr>
          <w:p w14:paraId="2C2D6B33" w14:textId="77777777" w:rsidR="00650EA6" w:rsidRPr="00233BCE" w:rsidRDefault="00650EA6" w:rsidP="00233B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Usos del cloro doméstico: </w:t>
            </w:r>
            <w:r w:rsidRPr="003648D6">
              <w:rPr>
                <w:rFonts w:ascii="Arial" w:hAnsi="Arial" w:cs="Arial"/>
                <w:b/>
              </w:rPr>
              <w:t xml:space="preserve">agente limpiador, desinfectante, blanqueador y desmanchador. </w:t>
            </w:r>
          </w:p>
        </w:tc>
      </w:tr>
      <w:tr w:rsidR="00650EA6" w:rsidRPr="00735E9F" w14:paraId="063F00B6" w14:textId="77777777" w:rsidTr="002E6869">
        <w:trPr>
          <w:jc w:val="center"/>
        </w:trPr>
        <w:tc>
          <w:tcPr>
            <w:tcW w:w="8784" w:type="dxa"/>
          </w:tcPr>
          <w:p w14:paraId="07F17BF2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Pictograma de seguridad:</w:t>
            </w:r>
          </w:p>
          <w:p w14:paraId="562CAF15" w14:textId="77777777" w:rsidR="00B85EAF" w:rsidRDefault="00B85EAF" w:rsidP="002E6869">
            <w:pPr>
              <w:jc w:val="center"/>
              <w:rPr>
                <w:rFonts w:ascii="Arial" w:hAnsi="Arial" w:cs="Arial"/>
              </w:rPr>
            </w:pPr>
            <w:r w:rsidRPr="00E45273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166987E9" wp14:editId="698FAED0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27940</wp:posOffset>
                  </wp:positionV>
                  <wp:extent cx="1295400" cy="146875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458D00" w14:textId="77777777" w:rsidR="00650EA6" w:rsidRPr="00735E9F" w:rsidRDefault="00650EA6" w:rsidP="00B85EAF">
            <w:pPr>
              <w:rPr>
                <w:rFonts w:ascii="Arial" w:hAnsi="Arial" w:cs="Arial"/>
              </w:rPr>
            </w:pPr>
          </w:p>
        </w:tc>
      </w:tr>
      <w:tr w:rsidR="00650EA6" w:rsidRPr="00735E9F" w14:paraId="6C0D0AB0" w14:textId="77777777" w:rsidTr="002E6869">
        <w:trPr>
          <w:jc w:val="center"/>
        </w:trPr>
        <w:tc>
          <w:tcPr>
            <w:tcW w:w="8784" w:type="dxa"/>
          </w:tcPr>
          <w:p w14:paraId="3A0AF313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Reactividad: Reacciona con: </w:t>
            </w:r>
          </w:p>
          <w:p w14:paraId="511BF924" w14:textId="77777777" w:rsidR="00650EA6" w:rsidRDefault="00650EA6" w:rsidP="00650E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074E">
              <w:rPr>
                <w:rFonts w:ascii="Arial" w:hAnsi="Arial" w:cs="Arial"/>
              </w:rPr>
              <w:t xml:space="preserve">vinagre, generando gas cloro. </w:t>
            </w:r>
          </w:p>
          <w:p w14:paraId="3931C0BB" w14:textId="77777777" w:rsidR="00650EA6" w:rsidRDefault="00650EA6" w:rsidP="00650E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amoníaco, produciendo cloramina. </w:t>
            </w:r>
          </w:p>
          <w:p w14:paraId="44BB99EE" w14:textId="77777777" w:rsidR="00650EA6" w:rsidRPr="00233B60" w:rsidRDefault="00650EA6" w:rsidP="00650E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alcohol, generando cloroformo. </w:t>
            </w:r>
          </w:p>
        </w:tc>
      </w:tr>
      <w:tr w:rsidR="00650EA6" w:rsidRPr="00735E9F" w14:paraId="06164E80" w14:textId="77777777" w:rsidTr="002E6869">
        <w:trPr>
          <w:jc w:val="center"/>
        </w:trPr>
        <w:tc>
          <w:tcPr>
            <w:tcW w:w="8784" w:type="dxa"/>
          </w:tcPr>
          <w:p w14:paraId="4B5FE9DD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Precauciones </w:t>
            </w:r>
          </w:p>
          <w:p w14:paraId="399B9ABA" w14:textId="77777777" w:rsidR="00650EA6" w:rsidRDefault="00650EA6" w:rsidP="00650E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estar en contacto:</w:t>
            </w:r>
            <w:r w:rsidRPr="004658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Lavar con abundante agua. Si la irritación persiste, consultar con un médico. </w:t>
            </w:r>
          </w:p>
          <w:p w14:paraId="218BAA70" w14:textId="77777777" w:rsidR="00650EA6" w:rsidRPr="00233B60" w:rsidRDefault="00650EA6" w:rsidP="00650E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074E">
              <w:rPr>
                <w:rFonts w:ascii="Arial" w:hAnsi="Arial" w:cs="Arial"/>
              </w:rPr>
              <w:t xml:space="preserve">en la ingesta: Tomar abundante agua. No provocar vómito y buscar atención médica. </w:t>
            </w:r>
          </w:p>
        </w:tc>
      </w:tr>
      <w:tr w:rsidR="00650EA6" w:rsidRPr="00735E9F" w14:paraId="69FEDC04" w14:textId="77777777" w:rsidTr="002E6869">
        <w:trPr>
          <w:jc w:val="center"/>
        </w:trPr>
        <w:tc>
          <w:tcPr>
            <w:tcW w:w="8784" w:type="dxa"/>
          </w:tcPr>
          <w:p w14:paraId="20CE46BD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Instrucciones de almacenamiento: </w:t>
            </w:r>
          </w:p>
          <w:p w14:paraId="247C8A04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cloro doméstico debe almacenarse en un envase seguro, elaborado de material rígido (polietileno de alta densidad). </w:t>
            </w:r>
          </w:p>
          <w:p w14:paraId="58C78E9F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Mantener </w:t>
            </w:r>
            <w:r w:rsidR="00380C69">
              <w:rPr>
                <w:rFonts w:ascii="Arial" w:hAnsi="Arial" w:cs="Arial"/>
              </w:rPr>
              <w:t>el envase</w:t>
            </w:r>
            <w:r>
              <w:rPr>
                <w:rFonts w:ascii="Arial" w:hAnsi="Arial" w:cs="Arial"/>
              </w:rPr>
              <w:t xml:space="preserve"> bien </w:t>
            </w:r>
            <w:r w:rsidR="00380C69">
              <w:rPr>
                <w:rFonts w:ascii="Arial" w:hAnsi="Arial" w:cs="Arial"/>
              </w:rPr>
              <w:t>cerrado</w:t>
            </w:r>
            <w:r>
              <w:rPr>
                <w:rFonts w:ascii="Arial" w:hAnsi="Arial" w:cs="Arial"/>
              </w:rPr>
              <w:t xml:space="preserve"> en un lugar seguro, fresco y seco.</w:t>
            </w:r>
          </w:p>
          <w:p w14:paraId="7AB75B6D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Evitar la exposición directa a la luz solar. </w:t>
            </w:r>
          </w:p>
          <w:p w14:paraId="673B537D" w14:textId="77777777" w:rsidR="00650EA6" w:rsidRPr="006530D4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3B60">
              <w:rPr>
                <w:rFonts w:ascii="Arial" w:hAnsi="Arial" w:cs="Arial"/>
              </w:rPr>
              <w:t xml:space="preserve">Mantener a distancias adecuadas de otros productos como ácidos, reductores, </w:t>
            </w:r>
            <w:proofErr w:type="spellStart"/>
            <w:r w:rsidRPr="00233B60">
              <w:rPr>
                <w:rFonts w:ascii="Arial" w:hAnsi="Arial" w:cs="Arial"/>
              </w:rPr>
              <w:t>etc</w:t>
            </w:r>
            <w:proofErr w:type="spellEnd"/>
          </w:p>
        </w:tc>
      </w:tr>
    </w:tbl>
    <w:p w14:paraId="714B7E16" w14:textId="77777777" w:rsidR="00650EA6" w:rsidRDefault="00650EA6" w:rsidP="00650EA6">
      <w:pPr>
        <w:rPr>
          <w:rFonts w:ascii="Arial" w:hAnsi="Arial" w:cs="Arial"/>
        </w:rPr>
      </w:pPr>
    </w:p>
    <w:p w14:paraId="7830FCC3" w14:textId="77777777" w:rsidR="00650EA6" w:rsidRDefault="00650EA6" w:rsidP="00650EA6">
      <w:pPr>
        <w:rPr>
          <w:rFonts w:ascii="Arial" w:hAnsi="Arial" w:cs="Arial"/>
        </w:rPr>
      </w:pPr>
    </w:p>
    <w:p w14:paraId="0A5DBEE7" w14:textId="77777777" w:rsidR="00233BCE" w:rsidRDefault="00233BCE" w:rsidP="00650EA6">
      <w:pPr>
        <w:rPr>
          <w:rFonts w:ascii="Arial" w:hAnsi="Arial" w:cs="Arial"/>
        </w:rPr>
      </w:pPr>
    </w:p>
    <w:p w14:paraId="49715359" w14:textId="77777777" w:rsidR="00233BCE" w:rsidRDefault="00233BCE" w:rsidP="00650EA6">
      <w:pPr>
        <w:rPr>
          <w:rFonts w:ascii="Arial" w:hAnsi="Arial" w:cs="Arial"/>
        </w:rPr>
      </w:pPr>
    </w:p>
    <w:p w14:paraId="1B975659" w14:textId="77777777" w:rsidR="00233BCE" w:rsidRDefault="00233BCE" w:rsidP="00650EA6">
      <w:pPr>
        <w:rPr>
          <w:rFonts w:ascii="Arial" w:hAnsi="Arial" w:cs="Arial"/>
        </w:rPr>
      </w:pPr>
    </w:p>
    <w:p w14:paraId="17D86615" w14:textId="77777777" w:rsidR="00233BCE" w:rsidRDefault="00233BCE" w:rsidP="00650EA6">
      <w:pPr>
        <w:rPr>
          <w:rFonts w:ascii="Arial" w:hAnsi="Arial" w:cs="Arial"/>
        </w:rPr>
      </w:pPr>
    </w:p>
    <w:p w14:paraId="63D0ED9F" w14:textId="77777777" w:rsidR="00233BCE" w:rsidRDefault="00233BCE" w:rsidP="00650EA6">
      <w:pPr>
        <w:rPr>
          <w:rFonts w:ascii="Arial" w:hAnsi="Arial" w:cs="Arial"/>
        </w:rPr>
      </w:pPr>
    </w:p>
    <w:p w14:paraId="6138DD3A" w14:textId="77777777" w:rsidR="00233BCE" w:rsidRDefault="00233BCE" w:rsidP="00650EA6">
      <w:pPr>
        <w:rPr>
          <w:rFonts w:ascii="Arial" w:hAnsi="Arial" w:cs="Arial"/>
        </w:rPr>
      </w:pPr>
    </w:p>
    <w:p w14:paraId="5D8BEC8F" w14:textId="77777777" w:rsidR="00233BCE" w:rsidRDefault="00233BCE" w:rsidP="00650EA6">
      <w:pPr>
        <w:rPr>
          <w:rFonts w:ascii="Arial" w:hAnsi="Arial" w:cs="Arial"/>
        </w:rPr>
      </w:pPr>
    </w:p>
    <w:p w14:paraId="5BFF18C4" w14:textId="77777777" w:rsidR="00233BCE" w:rsidRDefault="00233BCE" w:rsidP="00650EA6">
      <w:pPr>
        <w:rPr>
          <w:rFonts w:ascii="Arial" w:hAnsi="Arial" w:cs="Arial"/>
        </w:rPr>
      </w:pPr>
    </w:p>
    <w:p w14:paraId="646609D7" w14:textId="77777777" w:rsidR="00233BCE" w:rsidRPr="00735E9F" w:rsidRDefault="00233BCE" w:rsidP="00E15D63">
      <w:pPr>
        <w:jc w:val="center"/>
        <w:rPr>
          <w:rFonts w:ascii="Arial" w:hAnsi="Arial" w:cs="Arial"/>
        </w:rPr>
      </w:pPr>
    </w:p>
    <w:p w14:paraId="399479DD" w14:textId="77777777" w:rsidR="00650EA6" w:rsidRPr="00FF7D3E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F7D3E">
        <w:rPr>
          <w:rFonts w:ascii="Arial" w:hAnsi="Arial" w:cs="Arial"/>
          <w:b/>
          <w:sz w:val="20"/>
        </w:rPr>
        <w:t xml:space="preserve">Determine la concentración (%v/v) para cada pocillo. Puede utilizar la siguiente expresión, para determinar el %v/v. </w:t>
      </w:r>
      <w:r>
        <w:rPr>
          <w:rFonts w:ascii="Arial" w:hAnsi="Arial" w:cs="Arial"/>
          <w:b/>
          <w:sz w:val="20"/>
        </w:rPr>
        <w:t xml:space="preserve">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Cada %v/v: 3 </w:t>
      </w:r>
      <w:proofErr w:type="spellStart"/>
      <w:r>
        <w:rPr>
          <w:rFonts w:ascii="Arial" w:hAnsi="Arial" w:cs="Arial"/>
          <w:b/>
          <w:sz w:val="20"/>
        </w:rPr>
        <w:t>ptos</w:t>
      </w:r>
      <w:proofErr w:type="spellEnd"/>
      <w:r>
        <w:rPr>
          <w:rFonts w:ascii="Arial" w:hAnsi="Arial" w:cs="Arial"/>
          <w:b/>
          <w:sz w:val="20"/>
        </w:rPr>
        <w:t>. Total)</w:t>
      </w:r>
    </w:p>
    <w:p w14:paraId="1013D753" w14:textId="77777777" w:rsidR="00650EA6" w:rsidRDefault="00650EA6" w:rsidP="00650EA6">
      <w:pPr>
        <w:rPr>
          <w:rFonts w:ascii="Arial" w:hAnsi="Arial" w:cs="Arial"/>
        </w:rPr>
      </w:pPr>
    </w:p>
    <w:p w14:paraId="64383BEE" w14:textId="77777777" w:rsidR="00650EA6" w:rsidRPr="003A6308" w:rsidRDefault="00650EA6" w:rsidP="00650EA6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% v/v=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volumen de cloro (mL)</m:t>
              </m:r>
            </m:num>
            <m:den>
              <m:r>
                <w:rPr>
                  <w:rFonts w:ascii="Cambria Math" w:hAnsi="Cambria Math" w:cs="Arial"/>
                </w:rPr>
                <m:t xml:space="preserve">volumen de solución 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mL</m:t>
                  </m:r>
                </m:e>
              </m:d>
            </m:den>
          </m:f>
          <m:r>
            <w:rPr>
              <w:rFonts w:ascii="Cambria Math" w:hAnsi="Cambria Math" w:cs="Arial"/>
            </w:rPr>
            <m:t>×100</m:t>
          </m:r>
        </m:oMath>
      </m:oMathPara>
    </w:p>
    <w:p w14:paraId="5C5FFCD0" w14:textId="77777777" w:rsidR="00650EA6" w:rsidRDefault="00650EA6" w:rsidP="00650EA6">
      <w:pPr>
        <w:rPr>
          <w:rFonts w:ascii="Arial" w:hAnsi="Arial" w:cs="Arial"/>
        </w:rPr>
      </w:pPr>
    </w:p>
    <w:p w14:paraId="6972B238" w14:textId="77777777" w:rsidR="00650EA6" w:rsidRDefault="00650EA6" w:rsidP="00650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NOTA: Considere volúmenes aditivos, para determinar el volumen de la solución.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650EA6" w:rsidRPr="007A3838" w14:paraId="2EF0D048" w14:textId="77777777" w:rsidTr="002E6869">
        <w:tc>
          <w:tcPr>
            <w:tcW w:w="1413" w:type="dxa"/>
          </w:tcPr>
          <w:p w14:paraId="702BF571" w14:textId="77777777" w:rsidR="00650EA6" w:rsidRPr="007A3838" w:rsidRDefault="00650EA6" w:rsidP="002E6869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173EDDB" w14:textId="77777777" w:rsidR="00650EA6" w:rsidRDefault="00650EA6" w:rsidP="002E6869">
            <w:pPr>
              <w:jc w:val="center"/>
              <w:rPr>
                <w:rFonts w:ascii="Arial" w:hAnsi="Arial" w:cs="Arial"/>
                <w:b/>
              </w:rPr>
            </w:pPr>
            <w:r w:rsidRPr="007A3838">
              <w:rPr>
                <w:rFonts w:ascii="Arial" w:hAnsi="Arial" w:cs="Arial"/>
                <w:b/>
              </w:rPr>
              <w:t>%v/v</w:t>
            </w:r>
          </w:p>
          <w:p w14:paraId="3778C380" w14:textId="77777777" w:rsidR="00650EA6" w:rsidRPr="007A3838" w:rsidRDefault="00650EA6" w:rsidP="002E6869">
            <w:pPr>
              <w:rPr>
                <w:rFonts w:ascii="Arial" w:hAnsi="Arial" w:cs="Arial"/>
                <w:b/>
              </w:rPr>
            </w:pPr>
          </w:p>
        </w:tc>
      </w:tr>
      <w:tr w:rsidR="00650EA6" w:rsidRPr="007A3838" w14:paraId="66ED8C8E" w14:textId="77777777" w:rsidTr="002E6869">
        <w:tc>
          <w:tcPr>
            <w:tcW w:w="1413" w:type="dxa"/>
          </w:tcPr>
          <w:p w14:paraId="67731845" w14:textId="77777777" w:rsidR="00650EA6" w:rsidRPr="007A3838" w:rsidRDefault="00650EA6" w:rsidP="002E6869">
            <w:pPr>
              <w:jc w:val="center"/>
              <w:rPr>
                <w:rFonts w:ascii="Arial" w:hAnsi="Arial" w:cs="Arial"/>
                <w:b/>
              </w:rPr>
            </w:pPr>
            <w:r w:rsidRPr="007A3838">
              <w:rPr>
                <w:rFonts w:ascii="Arial" w:hAnsi="Arial" w:cs="Arial"/>
                <w:b/>
              </w:rPr>
              <w:t>Pocillo 2</w:t>
            </w:r>
          </w:p>
        </w:tc>
        <w:tc>
          <w:tcPr>
            <w:tcW w:w="3402" w:type="dxa"/>
          </w:tcPr>
          <w:p w14:paraId="0127978C" w14:textId="77777777" w:rsidR="00650EA6" w:rsidRPr="00E15D63" w:rsidRDefault="00650EA6" w:rsidP="002E686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5D63">
              <w:rPr>
                <w:rFonts w:ascii="Arial" w:hAnsi="Arial" w:cs="Arial"/>
                <w:b/>
                <w:color w:val="FF0000"/>
              </w:rPr>
              <w:t>4,76%v/v</w:t>
            </w:r>
          </w:p>
        </w:tc>
      </w:tr>
      <w:tr w:rsidR="00650EA6" w:rsidRPr="007A3838" w14:paraId="255C7E0D" w14:textId="77777777" w:rsidTr="002E6869">
        <w:tc>
          <w:tcPr>
            <w:tcW w:w="1413" w:type="dxa"/>
          </w:tcPr>
          <w:p w14:paraId="4236145B" w14:textId="77777777" w:rsidR="00650EA6" w:rsidRPr="007A3838" w:rsidRDefault="00650EA6" w:rsidP="002E6869">
            <w:pPr>
              <w:jc w:val="center"/>
              <w:rPr>
                <w:rFonts w:ascii="Arial" w:hAnsi="Arial" w:cs="Arial"/>
                <w:b/>
              </w:rPr>
            </w:pPr>
            <w:r w:rsidRPr="007A3838">
              <w:rPr>
                <w:rFonts w:ascii="Arial" w:hAnsi="Arial" w:cs="Arial"/>
                <w:b/>
              </w:rPr>
              <w:t>Pocillo 3</w:t>
            </w:r>
          </w:p>
        </w:tc>
        <w:tc>
          <w:tcPr>
            <w:tcW w:w="3402" w:type="dxa"/>
          </w:tcPr>
          <w:p w14:paraId="35875F36" w14:textId="77777777" w:rsidR="00650EA6" w:rsidRPr="00E15D63" w:rsidRDefault="00650EA6" w:rsidP="002E686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5D63">
              <w:rPr>
                <w:rFonts w:ascii="Arial" w:hAnsi="Arial" w:cs="Arial"/>
                <w:b/>
                <w:color w:val="FF0000"/>
              </w:rPr>
              <w:t>20 % v/v</w:t>
            </w:r>
          </w:p>
        </w:tc>
      </w:tr>
      <w:tr w:rsidR="00650EA6" w:rsidRPr="007A3838" w14:paraId="65362472" w14:textId="77777777" w:rsidTr="002E6869">
        <w:tc>
          <w:tcPr>
            <w:tcW w:w="1413" w:type="dxa"/>
          </w:tcPr>
          <w:p w14:paraId="685C6D9F" w14:textId="77777777" w:rsidR="00650EA6" w:rsidRPr="007A3838" w:rsidRDefault="00650EA6" w:rsidP="002E6869">
            <w:pPr>
              <w:jc w:val="center"/>
              <w:rPr>
                <w:rFonts w:ascii="Arial" w:hAnsi="Arial" w:cs="Arial"/>
                <w:b/>
              </w:rPr>
            </w:pPr>
            <w:r w:rsidRPr="007A3838">
              <w:rPr>
                <w:rFonts w:ascii="Arial" w:hAnsi="Arial" w:cs="Arial"/>
                <w:b/>
              </w:rPr>
              <w:t>Pocillo 4</w:t>
            </w:r>
          </w:p>
        </w:tc>
        <w:tc>
          <w:tcPr>
            <w:tcW w:w="3402" w:type="dxa"/>
          </w:tcPr>
          <w:p w14:paraId="6A8E03D6" w14:textId="77777777" w:rsidR="00650EA6" w:rsidRPr="00E15D63" w:rsidRDefault="00650EA6" w:rsidP="002E686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5D63">
              <w:rPr>
                <w:rFonts w:ascii="Arial" w:hAnsi="Arial" w:cs="Arial"/>
                <w:b/>
                <w:color w:val="FF0000"/>
              </w:rPr>
              <w:t>33,33 %v/v</w:t>
            </w:r>
          </w:p>
        </w:tc>
      </w:tr>
    </w:tbl>
    <w:p w14:paraId="69212558" w14:textId="77777777" w:rsidR="00650EA6" w:rsidRDefault="00650EA6" w:rsidP="00650EA6">
      <w:pPr>
        <w:rPr>
          <w:rFonts w:ascii="Arial" w:hAnsi="Arial" w:cs="Arial"/>
          <w:b/>
        </w:rPr>
      </w:pPr>
    </w:p>
    <w:p w14:paraId="37A28B71" w14:textId="77777777" w:rsidR="00650EA6" w:rsidRPr="00FF7D3E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FF7D3E">
        <w:rPr>
          <w:rFonts w:ascii="Arial" w:hAnsi="Arial" w:cs="Arial"/>
          <w:b/>
          <w:sz w:val="20"/>
        </w:rPr>
        <w:t xml:space="preserve">Inserte una foto de los materiales utilizados. </w:t>
      </w:r>
      <w:r>
        <w:rPr>
          <w:rFonts w:ascii="Arial" w:hAnsi="Arial" w:cs="Arial"/>
          <w:b/>
          <w:sz w:val="20"/>
        </w:rPr>
        <w:t xml:space="preserve">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>.)</w:t>
      </w:r>
    </w:p>
    <w:p w14:paraId="4592A021" w14:textId="77777777" w:rsidR="00650EA6" w:rsidRDefault="00650EA6" w:rsidP="00650EA6">
      <w:pPr>
        <w:rPr>
          <w:rFonts w:ascii="Arial" w:hAnsi="Arial" w:cs="Arial"/>
        </w:rPr>
      </w:pPr>
      <w:r w:rsidRPr="003648D6">
        <w:rPr>
          <w:rFonts w:ascii="Arial" w:hAnsi="Arial" w:cs="Arial"/>
          <w:noProof/>
          <w:lang w:eastAsia="es-CL"/>
        </w:rPr>
        <w:drawing>
          <wp:inline distT="0" distB="0" distL="0" distR="0" wp14:anchorId="4832521B" wp14:editId="4D84A8E7">
            <wp:extent cx="6229350" cy="2924175"/>
            <wp:effectExtent l="0" t="0" r="0" b="9525"/>
            <wp:docPr id="2" name="Imagen 2" descr="C:\Users\fcontreras\Desktop\Materiales laboratori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ontreras\Desktop\Materiales laboratorio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35" cy="29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E6BC" w14:textId="77777777" w:rsidR="00650EA6" w:rsidRPr="0035660E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660E">
        <w:rPr>
          <w:rFonts w:ascii="Arial" w:hAnsi="Arial" w:cs="Arial"/>
          <w:b/>
          <w:sz w:val="20"/>
        </w:rPr>
        <w:t xml:space="preserve">Planteen una pregunta de investigación y  formulen una hipótesis. </w:t>
      </w:r>
      <w:r>
        <w:rPr>
          <w:rFonts w:ascii="Arial" w:hAnsi="Arial" w:cs="Arial"/>
          <w:b/>
          <w:sz w:val="20"/>
        </w:rPr>
        <w:t xml:space="preserve">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Cada una: 2 </w:t>
      </w:r>
      <w:proofErr w:type="spellStart"/>
      <w:r>
        <w:rPr>
          <w:rFonts w:ascii="Arial" w:hAnsi="Arial" w:cs="Arial"/>
          <w:b/>
          <w:sz w:val="20"/>
        </w:rPr>
        <w:t>ptos</w:t>
      </w:r>
      <w:proofErr w:type="spellEnd"/>
      <w:r>
        <w:rPr>
          <w:rFonts w:ascii="Arial" w:hAnsi="Arial" w:cs="Arial"/>
          <w:b/>
          <w:sz w:val="20"/>
        </w:rPr>
        <w:t xml:space="preserve"> en total)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0EA6" w:rsidRPr="00735E9F" w14:paraId="6A764C5E" w14:textId="77777777" w:rsidTr="002E6869">
        <w:tc>
          <w:tcPr>
            <w:tcW w:w="10060" w:type="dxa"/>
          </w:tcPr>
          <w:p w14:paraId="54417E7B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Pregunta de investigación: </w:t>
            </w:r>
          </w:p>
          <w:p w14:paraId="6F9E19C2" w14:textId="77777777" w:rsidR="00CB1E86" w:rsidRDefault="00CB1E86" w:rsidP="00CB1E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 buena pregunta de investigación cumple los siguientes criterios:</w:t>
            </w:r>
          </w:p>
          <w:p w14:paraId="1F4F28F4" w14:textId="77777777" w:rsidR="00CB1E86" w:rsidRDefault="00CB1E86" w:rsidP="00CB1E8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identifican claramente las variables </w:t>
            </w:r>
            <w:r w:rsidRPr="00551700">
              <w:rPr>
                <w:rFonts w:ascii="Arial" w:hAnsi="Arial" w:cs="Arial"/>
                <w:b/>
                <w:color w:val="70AD47" w:themeColor="accent6"/>
              </w:rPr>
              <w:t>dependiente</w:t>
            </w:r>
            <w:r>
              <w:rPr>
                <w:rFonts w:ascii="Arial" w:hAnsi="Arial" w:cs="Arial"/>
                <w:b/>
              </w:rPr>
              <w:t xml:space="preserve"> e </w:t>
            </w:r>
            <w:r w:rsidRPr="00551700">
              <w:rPr>
                <w:rFonts w:ascii="Arial" w:hAnsi="Arial" w:cs="Arial"/>
                <w:b/>
                <w:color w:val="5B9BD5" w:themeColor="accent1"/>
              </w:rPr>
              <w:t>independiente</w:t>
            </w:r>
            <w:r>
              <w:rPr>
                <w:rFonts w:ascii="Arial" w:hAnsi="Arial" w:cs="Arial"/>
                <w:b/>
              </w:rPr>
              <w:t>.</w:t>
            </w:r>
          </w:p>
          <w:p w14:paraId="3AE2EDAF" w14:textId="77777777" w:rsidR="00CB1E86" w:rsidRDefault="00CB1E86" w:rsidP="00CB1E8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 planteada con claridad y sin ambigüedades.</w:t>
            </w:r>
          </w:p>
          <w:p w14:paraId="2EC532A2" w14:textId="77777777" w:rsidR="00CB1E86" w:rsidRDefault="00AC16AF" w:rsidP="00CB1E8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 posible realizar una prueba empírica o una observación. </w:t>
            </w:r>
          </w:p>
          <w:p w14:paraId="5E344572" w14:textId="77777777" w:rsidR="00AC16AF" w:rsidRDefault="00AC16AF" w:rsidP="00AC16AF">
            <w:pPr>
              <w:rPr>
                <w:rFonts w:ascii="Arial" w:hAnsi="Arial" w:cs="Arial"/>
                <w:b/>
              </w:rPr>
            </w:pPr>
          </w:p>
          <w:p w14:paraId="16590307" w14:textId="77777777" w:rsidR="00A40C48" w:rsidRDefault="00AC16AF" w:rsidP="00AC16AF">
            <w:pPr>
              <w:rPr>
                <w:rFonts w:ascii="Arial" w:hAnsi="Arial" w:cs="Arial"/>
                <w:b/>
                <w:color w:val="FF0000"/>
              </w:rPr>
            </w:pPr>
            <w:r w:rsidRPr="004823FC">
              <w:rPr>
                <w:rFonts w:ascii="Arial" w:hAnsi="Arial" w:cs="Arial"/>
                <w:b/>
                <w:color w:val="FF0000"/>
              </w:rPr>
              <w:t>Ejemplo: ¿Cómo afecta</w:t>
            </w:r>
            <w:r w:rsidR="00B02464" w:rsidRPr="004823FC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40C48" w:rsidRPr="004823FC">
              <w:rPr>
                <w:rFonts w:ascii="Arial" w:hAnsi="Arial" w:cs="Arial"/>
                <w:b/>
                <w:color w:val="FF0000"/>
              </w:rPr>
              <w:t xml:space="preserve">un aumento de la </w:t>
            </w:r>
            <w:r w:rsidR="00A40C48" w:rsidRPr="00551700">
              <w:rPr>
                <w:rFonts w:ascii="Arial" w:hAnsi="Arial" w:cs="Arial"/>
                <w:b/>
                <w:color w:val="5B9BD5" w:themeColor="accent1"/>
                <w:u w:val="single"/>
              </w:rPr>
              <w:t>concentración de cloro doméstico</w:t>
            </w:r>
            <w:r w:rsidR="00A40C48" w:rsidRPr="00551700">
              <w:rPr>
                <w:rFonts w:ascii="Arial" w:hAnsi="Arial" w:cs="Arial"/>
                <w:b/>
                <w:color w:val="5B9BD5" w:themeColor="accent1"/>
              </w:rPr>
              <w:t xml:space="preserve"> </w:t>
            </w:r>
            <w:r w:rsidR="00A40C48" w:rsidRPr="004823FC">
              <w:rPr>
                <w:rFonts w:ascii="Arial" w:hAnsi="Arial" w:cs="Arial"/>
                <w:b/>
                <w:color w:val="FF0000"/>
              </w:rPr>
              <w:t xml:space="preserve">en la </w:t>
            </w:r>
            <w:r w:rsidR="00A40C48" w:rsidRPr="00551700">
              <w:rPr>
                <w:rFonts w:ascii="Arial" w:hAnsi="Arial" w:cs="Arial"/>
                <w:b/>
                <w:color w:val="70AD47" w:themeColor="accent6"/>
                <w:u w:val="single"/>
              </w:rPr>
              <w:t>coloración</w:t>
            </w:r>
            <w:r w:rsidR="00A40C48" w:rsidRPr="00551700">
              <w:rPr>
                <w:rFonts w:ascii="Arial" w:hAnsi="Arial" w:cs="Arial"/>
                <w:b/>
                <w:color w:val="70AD47" w:themeColor="accent6"/>
              </w:rPr>
              <w:t xml:space="preserve"> </w:t>
            </w:r>
            <w:r w:rsidR="00A40C48" w:rsidRPr="004823FC">
              <w:rPr>
                <w:rFonts w:ascii="Arial" w:hAnsi="Arial" w:cs="Arial"/>
                <w:b/>
                <w:color w:val="FF0000"/>
              </w:rPr>
              <w:t>de una hoja de lechuga?</w:t>
            </w:r>
          </w:p>
          <w:p w14:paraId="6FD5EA7F" w14:textId="77777777" w:rsidR="002D4285" w:rsidRDefault="002D4285" w:rsidP="00AC16AF">
            <w:pPr>
              <w:rPr>
                <w:rFonts w:ascii="Arial" w:hAnsi="Arial" w:cs="Arial"/>
                <w:b/>
                <w:color w:val="FF0000"/>
              </w:rPr>
            </w:pPr>
          </w:p>
          <w:p w14:paraId="7C920ADC" w14:textId="77777777" w:rsidR="002D4285" w:rsidRPr="002D4285" w:rsidRDefault="002D4285" w:rsidP="00AC16AF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2D4285">
              <w:rPr>
                <w:rFonts w:ascii="Arial" w:hAnsi="Arial" w:cs="Arial"/>
                <w:b/>
                <w:color w:val="5B9BD5" w:themeColor="accent1"/>
              </w:rPr>
              <w:t>Variable dependiente: coloración de la hoja de lechuga.</w:t>
            </w:r>
          </w:p>
          <w:p w14:paraId="09B79C87" w14:textId="77777777" w:rsidR="002D4285" w:rsidRPr="002D4285" w:rsidRDefault="002D4285" w:rsidP="00AC16AF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2D4285">
              <w:rPr>
                <w:rFonts w:ascii="Arial" w:hAnsi="Arial" w:cs="Arial"/>
                <w:b/>
                <w:color w:val="5B9BD5" w:themeColor="accent1"/>
              </w:rPr>
              <w:t>Variable independiente: concentración de cloro doméstico.</w:t>
            </w:r>
          </w:p>
          <w:p w14:paraId="63FC8B3B" w14:textId="77777777" w:rsidR="00650EA6" w:rsidRPr="00735E9F" w:rsidRDefault="00650EA6" w:rsidP="00CB1E86">
            <w:pPr>
              <w:rPr>
                <w:rFonts w:ascii="Arial" w:hAnsi="Arial" w:cs="Arial"/>
              </w:rPr>
            </w:pPr>
          </w:p>
        </w:tc>
      </w:tr>
      <w:tr w:rsidR="00650EA6" w:rsidRPr="00735E9F" w14:paraId="5B7E0B4F" w14:textId="77777777" w:rsidTr="002E6869">
        <w:tc>
          <w:tcPr>
            <w:tcW w:w="10060" w:type="dxa"/>
          </w:tcPr>
          <w:p w14:paraId="575CAE9A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Hipótesis: </w:t>
            </w:r>
          </w:p>
          <w:p w14:paraId="19A33ED6" w14:textId="77777777" w:rsidR="00AC16AF" w:rsidRDefault="00AC16AF" w:rsidP="002E68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Una hipótesis es una respuesta posible ante una pregunta de investigación. Es una explicación probable de lo que puede estar ocurriendo entre nuestras variables. </w:t>
            </w:r>
          </w:p>
          <w:p w14:paraId="26AE5902" w14:textId="77777777" w:rsidR="00AC16AF" w:rsidRDefault="00AC16AF" w:rsidP="002E6869">
            <w:pPr>
              <w:jc w:val="both"/>
              <w:rPr>
                <w:rFonts w:ascii="Arial" w:hAnsi="Arial" w:cs="Arial"/>
                <w:b/>
              </w:rPr>
            </w:pPr>
          </w:p>
          <w:p w14:paraId="09995D39" w14:textId="77777777" w:rsidR="00650EA6" w:rsidRPr="004823FC" w:rsidRDefault="00AC16AF" w:rsidP="002E686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823FC">
              <w:rPr>
                <w:rFonts w:ascii="Arial" w:hAnsi="Arial" w:cs="Arial"/>
                <w:b/>
                <w:color w:val="FF0000"/>
              </w:rPr>
              <w:t xml:space="preserve">Ejemplo: </w:t>
            </w:r>
            <w:r w:rsidR="00650EA6" w:rsidRPr="004823FC">
              <w:rPr>
                <w:rFonts w:ascii="Arial" w:hAnsi="Arial" w:cs="Arial"/>
                <w:b/>
                <w:color w:val="FF0000"/>
              </w:rPr>
              <w:t>Si aumento la concentración de cloro doméstico ento</w:t>
            </w:r>
            <w:r w:rsidR="00A40C48" w:rsidRPr="004823FC">
              <w:rPr>
                <w:rFonts w:ascii="Arial" w:hAnsi="Arial" w:cs="Arial"/>
                <w:b/>
                <w:color w:val="FF0000"/>
              </w:rPr>
              <w:t xml:space="preserve">nces la hoja de lechuga disminuye su </w:t>
            </w:r>
            <w:r w:rsidR="00650EA6" w:rsidRPr="004823FC">
              <w:rPr>
                <w:rFonts w:ascii="Arial" w:hAnsi="Arial" w:cs="Arial"/>
                <w:b/>
                <w:color w:val="FF0000"/>
              </w:rPr>
              <w:t xml:space="preserve">coloración. </w:t>
            </w:r>
          </w:p>
          <w:p w14:paraId="5B9A0FB9" w14:textId="77777777" w:rsidR="00650EA6" w:rsidRPr="00735E9F" w:rsidRDefault="00650EA6" w:rsidP="002E6869">
            <w:pPr>
              <w:rPr>
                <w:rFonts w:ascii="Arial" w:hAnsi="Arial" w:cs="Arial"/>
              </w:rPr>
            </w:pPr>
          </w:p>
          <w:p w14:paraId="405A1901" w14:textId="77777777" w:rsidR="00650EA6" w:rsidRPr="00735E9F" w:rsidRDefault="00650EA6" w:rsidP="002E6869">
            <w:pPr>
              <w:rPr>
                <w:rFonts w:ascii="Arial" w:hAnsi="Arial" w:cs="Arial"/>
              </w:rPr>
            </w:pPr>
          </w:p>
        </w:tc>
      </w:tr>
    </w:tbl>
    <w:p w14:paraId="0D84CEA3" w14:textId="77777777" w:rsidR="00650EA6" w:rsidRDefault="00650EA6" w:rsidP="00650EA6">
      <w:pPr>
        <w:jc w:val="both"/>
        <w:rPr>
          <w:rFonts w:ascii="Arial" w:hAnsi="Arial" w:cs="Arial"/>
        </w:rPr>
      </w:pPr>
    </w:p>
    <w:p w14:paraId="3AF7FD23" w14:textId="77777777" w:rsidR="00B02464" w:rsidRDefault="00B02464" w:rsidP="00650EA6">
      <w:pPr>
        <w:jc w:val="both"/>
        <w:rPr>
          <w:rFonts w:ascii="Arial" w:hAnsi="Arial" w:cs="Arial"/>
        </w:rPr>
      </w:pPr>
    </w:p>
    <w:p w14:paraId="56B6EAD9" w14:textId="77777777" w:rsidR="00B02464" w:rsidRDefault="00B02464" w:rsidP="00650EA6">
      <w:pPr>
        <w:jc w:val="both"/>
        <w:rPr>
          <w:rFonts w:ascii="Arial" w:hAnsi="Arial" w:cs="Arial"/>
        </w:rPr>
      </w:pPr>
    </w:p>
    <w:p w14:paraId="425C7D72" w14:textId="77777777" w:rsidR="00B02464" w:rsidRPr="00735E9F" w:rsidRDefault="00B02464" w:rsidP="00650EA6">
      <w:pPr>
        <w:jc w:val="both"/>
        <w:rPr>
          <w:rFonts w:ascii="Arial" w:hAnsi="Arial" w:cs="Arial"/>
        </w:rPr>
      </w:pPr>
    </w:p>
    <w:p w14:paraId="7145467E" w14:textId="77777777" w:rsidR="00650EA6" w:rsidRPr="0035660E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660E">
        <w:rPr>
          <w:rFonts w:ascii="Arial" w:hAnsi="Arial" w:cs="Arial"/>
          <w:b/>
          <w:sz w:val="20"/>
        </w:rPr>
        <w:t xml:space="preserve">Registren sus observaciones, de forma clara, ordenada y utilizando un lenguaje científico formal. </w:t>
      </w:r>
      <w:r>
        <w:rPr>
          <w:rFonts w:ascii="Arial" w:hAnsi="Arial" w:cs="Arial"/>
          <w:b/>
          <w:sz w:val="20"/>
        </w:rPr>
        <w:t xml:space="preserve"> 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por cada pocillo: 3 </w:t>
      </w:r>
      <w:proofErr w:type="spellStart"/>
      <w:r>
        <w:rPr>
          <w:rFonts w:ascii="Arial" w:hAnsi="Arial" w:cs="Arial"/>
          <w:b/>
          <w:sz w:val="20"/>
        </w:rPr>
        <w:t>ptos</w:t>
      </w:r>
      <w:proofErr w:type="spellEnd"/>
      <w:r>
        <w:rPr>
          <w:rFonts w:ascii="Arial" w:hAnsi="Arial" w:cs="Arial"/>
          <w:b/>
          <w:sz w:val="20"/>
        </w:rPr>
        <w:t xml:space="preserve"> en total)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0EA6" w:rsidRPr="00735E9F" w14:paraId="7DBDCCE5" w14:textId="77777777" w:rsidTr="002E6869">
        <w:tc>
          <w:tcPr>
            <w:tcW w:w="10060" w:type="dxa"/>
          </w:tcPr>
          <w:p w14:paraId="09AE45F0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Pocillo 2: </w:t>
            </w:r>
            <w:r>
              <w:rPr>
                <w:rFonts w:ascii="Arial" w:hAnsi="Arial" w:cs="Arial"/>
              </w:rPr>
              <w:t xml:space="preserve">La hoja de lechuga presenta en su superficie, algunos pequeños espacios en blanco. Las orillas presentan decoloración.  </w:t>
            </w:r>
          </w:p>
        </w:tc>
      </w:tr>
      <w:tr w:rsidR="00650EA6" w:rsidRPr="00735E9F" w14:paraId="0C728A35" w14:textId="77777777" w:rsidTr="002E6869">
        <w:tc>
          <w:tcPr>
            <w:tcW w:w="10060" w:type="dxa"/>
            <w:tcBorders>
              <w:bottom w:val="single" w:sz="4" w:space="0" w:color="auto"/>
            </w:tcBorders>
          </w:tcPr>
          <w:p w14:paraId="756A5CAF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>Pocillo 3:</w:t>
            </w:r>
            <w:r>
              <w:rPr>
                <w:rFonts w:ascii="Arial" w:hAnsi="Arial" w:cs="Arial"/>
              </w:rPr>
              <w:t xml:space="preserve"> Las orillas tienen una decoloración mayor. Aumentan los espacios blancos en la hoja de lechuga.</w:t>
            </w:r>
          </w:p>
        </w:tc>
      </w:tr>
      <w:tr w:rsidR="00650EA6" w:rsidRPr="00735E9F" w14:paraId="4D80493A" w14:textId="77777777" w:rsidTr="002E6869">
        <w:tc>
          <w:tcPr>
            <w:tcW w:w="10060" w:type="dxa"/>
          </w:tcPr>
          <w:p w14:paraId="212CC4A2" w14:textId="77777777" w:rsidR="00650EA6" w:rsidRPr="00735E9F" w:rsidRDefault="00650EA6" w:rsidP="002E6869">
            <w:pPr>
              <w:rPr>
                <w:rFonts w:ascii="Arial" w:hAnsi="Arial" w:cs="Arial"/>
              </w:rPr>
            </w:pPr>
            <w:r w:rsidRPr="00735E9F">
              <w:rPr>
                <w:rFonts w:ascii="Arial" w:hAnsi="Arial" w:cs="Arial"/>
              </w:rPr>
              <w:t xml:space="preserve">Pocillo 4: </w:t>
            </w:r>
            <w:r>
              <w:rPr>
                <w:rFonts w:ascii="Arial" w:hAnsi="Arial" w:cs="Arial"/>
              </w:rPr>
              <w:t>La hoja de lechuga tiene varios espacios decolorados  y sus orillas presentan una decoloración considerable.</w:t>
            </w:r>
          </w:p>
        </w:tc>
      </w:tr>
    </w:tbl>
    <w:p w14:paraId="4D860FC2" w14:textId="77777777" w:rsidR="00650EA6" w:rsidRDefault="00650EA6" w:rsidP="00650EA6">
      <w:pPr>
        <w:rPr>
          <w:rFonts w:ascii="Arial" w:hAnsi="Arial" w:cs="Arial"/>
        </w:rPr>
      </w:pPr>
    </w:p>
    <w:p w14:paraId="2B176F94" w14:textId="77777777" w:rsidR="00650EA6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660E">
        <w:rPr>
          <w:rFonts w:ascii="Arial" w:hAnsi="Arial" w:cs="Arial"/>
          <w:b/>
          <w:sz w:val="20"/>
        </w:rPr>
        <w:t xml:space="preserve">Explique por qué es necesario utilizar guantes para realizar el experimento. Base su respuesta en las características físico- químicas del cloro doméstico. </w:t>
      </w:r>
    </w:p>
    <w:p w14:paraId="3D203C09" w14:textId="77777777" w:rsidR="00650EA6" w:rsidRPr="0035660E" w:rsidRDefault="00650EA6" w:rsidP="00650EA6">
      <w:pPr>
        <w:pStyle w:val="Prrafodelista"/>
        <w:ind w:left="10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coherencia y cohesión y 1 </w:t>
      </w:r>
      <w:proofErr w:type="spellStart"/>
      <w:r>
        <w:rPr>
          <w:rFonts w:ascii="Arial" w:hAnsi="Arial" w:cs="Arial"/>
          <w:b/>
          <w:sz w:val="20"/>
        </w:rPr>
        <w:t>pto</w:t>
      </w:r>
      <w:proofErr w:type="spellEnd"/>
      <w:r>
        <w:rPr>
          <w:rFonts w:ascii="Arial" w:hAnsi="Arial" w:cs="Arial"/>
          <w:b/>
          <w:sz w:val="20"/>
        </w:rPr>
        <w:t xml:space="preserve">. por explicación: 2 </w:t>
      </w:r>
      <w:proofErr w:type="spellStart"/>
      <w:r>
        <w:rPr>
          <w:rFonts w:ascii="Arial" w:hAnsi="Arial" w:cs="Arial"/>
          <w:b/>
          <w:sz w:val="20"/>
        </w:rPr>
        <w:t>ptos</w:t>
      </w:r>
      <w:proofErr w:type="spellEnd"/>
      <w:r>
        <w:rPr>
          <w:rFonts w:ascii="Arial" w:hAnsi="Arial" w:cs="Arial"/>
          <w:b/>
          <w:sz w:val="20"/>
        </w:rPr>
        <w:t>. en total)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0EA6" w14:paraId="7EB945E5" w14:textId="77777777" w:rsidTr="002E6869">
        <w:tc>
          <w:tcPr>
            <w:tcW w:w="10060" w:type="dxa"/>
          </w:tcPr>
          <w:p w14:paraId="18ABF2C0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necesario utilizar guantes para realizar el experimento porque el cloro doméstico es una </w:t>
            </w:r>
            <w:r w:rsidRPr="00345F1E">
              <w:rPr>
                <w:rFonts w:ascii="Arial" w:hAnsi="Arial" w:cs="Arial"/>
                <w:b/>
              </w:rPr>
              <w:t>sustancia corrosiva</w:t>
            </w:r>
            <w:r>
              <w:rPr>
                <w:rFonts w:ascii="Arial" w:hAnsi="Arial" w:cs="Arial"/>
              </w:rPr>
              <w:t xml:space="preserve">, esto quiere decir que causa destrucción del tejido vivo. </w:t>
            </w:r>
          </w:p>
          <w:p w14:paraId="178C5C2F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Por lo mismo, es necesario utilizar guantes, pues al estar en contacto el cloro con nuestra piel provoca i</w:t>
            </w:r>
            <w:r w:rsidR="00C2430E">
              <w:rPr>
                <w:rFonts w:ascii="Arial" w:hAnsi="Arial" w:cs="Arial"/>
              </w:rPr>
              <w:t xml:space="preserve">rritación y en </w:t>
            </w:r>
            <w:r w:rsidR="00825170">
              <w:rPr>
                <w:rFonts w:ascii="Arial" w:hAnsi="Arial" w:cs="Arial"/>
              </w:rPr>
              <w:t xml:space="preserve">casos </w:t>
            </w:r>
            <w:r>
              <w:rPr>
                <w:rFonts w:ascii="Arial" w:hAnsi="Arial" w:cs="Arial"/>
              </w:rPr>
              <w:t xml:space="preserve">más graves </w:t>
            </w:r>
            <w:r w:rsidR="00825170">
              <w:rPr>
                <w:rFonts w:ascii="Arial" w:hAnsi="Arial" w:cs="Arial"/>
              </w:rPr>
              <w:t xml:space="preserve">quemaduras. </w:t>
            </w:r>
          </w:p>
        </w:tc>
      </w:tr>
    </w:tbl>
    <w:p w14:paraId="24BB65B1" w14:textId="77777777" w:rsidR="00650EA6" w:rsidRDefault="00650EA6" w:rsidP="00E15D63">
      <w:pPr>
        <w:pStyle w:val="Sinespaciado"/>
      </w:pPr>
    </w:p>
    <w:p w14:paraId="443908BF" w14:textId="77777777" w:rsidR="00650EA6" w:rsidRPr="00094DE2" w:rsidRDefault="00650EA6" w:rsidP="0065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094DE2">
        <w:rPr>
          <w:rFonts w:ascii="Arial" w:hAnsi="Arial" w:cs="Arial"/>
          <w:b/>
          <w:sz w:val="20"/>
        </w:rPr>
        <w:t xml:space="preserve">Indique si su Hipótesis es aprobada o rechazada (1 </w:t>
      </w:r>
      <w:proofErr w:type="spellStart"/>
      <w:r w:rsidRPr="00094DE2">
        <w:rPr>
          <w:rFonts w:ascii="Arial" w:hAnsi="Arial" w:cs="Arial"/>
          <w:b/>
          <w:sz w:val="20"/>
        </w:rPr>
        <w:t>pto</w:t>
      </w:r>
      <w:proofErr w:type="spellEnd"/>
      <w:r w:rsidRPr="00094DE2">
        <w:rPr>
          <w:rFonts w:ascii="Arial" w:hAnsi="Arial" w:cs="Arial"/>
          <w:b/>
          <w:sz w:val="20"/>
        </w:rPr>
        <w:t xml:space="preserve">.) y escriba dos conclusiones de su actividad experimental. (1 </w:t>
      </w:r>
      <w:proofErr w:type="spellStart"/>
      <w:r w:rsidRPr="00094DE2">
        <w:rPr>
          <w:rFonts w:ascii="Arial" w:hAnsi="Arial" w:cs="Arial"/>
          <w:b/>
          <w:sz w:val="20"/>
        </w:rPr>
        <w:t>pto</w:t>
      </w:r>
      <w:proofErr w:type="spellEnd"/>
      <w:r w:rsidRPr="00094DE2">
        <w:rPr>
          <w:rFonts w:ascii="Arial" w:hAnsi="Arial" w:cs="Arial"/>
          <w:b/>
          <w:sz w:val="20"/>
        </w:rPr>
        <w:t>. por cada conclusión)</w:t>
      </w:r>
      <w:r>
        <w:rPr>
          <w:rFonts w:ascii="Arial" w:hAnsi="Arial" w:cs="Arial"/>
          <w:b/>
          <w:sz w:val="20"/>
        </w:rPr>
        <w:t xml:space="preserve"> </w:t>
      </w:r>
      <w:r w:rsidRPr="00094DE2">
        <w:rPr>
          <w:rFonts w:ascii="Arial" w:hAnsi="Arial" w:cs="Arial"/>
          <w:b/>
          <w:sz w:val="20"/>
        </w:rPr>
        <w:t xml:space="preserve">(3 </w:t>
      </w:r>
      <w:proofErr w:type="spellStart"/>
      <w:r w:rsidRPr="00094DE2">
        <w:rPr>
          <w:rFonts w:ascii="Arial" w:hAnsi="Arial" w:cs="Arial"/>
          <w:b/>
          <w:sz w:val="20"/>
        </w:rPr>
        <w:t>ptos</w:t>
      </w:r>
      <w:proofErr w:type="spellEnd"/>
      <w:r w:rsidRPr="00094DE2">
        <w:rPr>
          <w:rFonts w:ascii="Arial" w:hAnsi="Arial" w:cs="Arial"/>
          <w:b/>
          <w:sz w:val="20"/>
        </w:rPr>
        <w:t xml:space="preserve">. en total)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0EA6" w14:paraId="5229FE27" w14:textId="77777777" w:rsidTr="002E6869">
        <w:tc>
          <w:tcPr>
            <w:tcW w:w="10060" w:type="dxa"/>
          </w:tcPr>
          <w:p w14:paraId="5B11723C" w14:textId="77777777" w:rsidR="00650EA6" w:rsidRDefault="00650EA6" w:rsidP="002E6869">
            <w:pPr>
              <w:rPr>
                <w:rFonts w:ascii="Arial" w:hAnsi="Arial" w:cs="Arial"/>
              </w:rPr>
            </w:pPr>
          </w:p>
          <w:p w14:paraId="47584263" w14:textId="77777777" w:rsidR="00650EA6" w:rsidRDefault="00650EA6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hipótesis planteada es aprobada. A mayor concentr</w:t>
            </w:r>
            <w:r w:rsidR="004823FC">
              <w:rPr>
                <w:rFonts w:ascii="Arial" w:hAnsi="Arial" w:cs="Arial"/>
              </w:rPr>
              <w:t xml:space="preserve">ación de cloro doméstico, más disminuye la coloración </w:t>
            </w:r>
            <w:r>
              <w:rPr>
                <w:rFonts w:ascii="Arial" w:hAnsi="Arial" w:cs="Arial"/>
              </w:rPr>
              <w:t>en la hoja de lechuga.</w:t>
            </w:r>
          </w:p>
          <w:p w14:paraId="1FF79A99" w14:textId="77777777" w:rsidR="00650EA6" w:rsidRDefault="00825170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 c</w:t>
            </w:r>
            <w:r w:rsidR="00650EA6">
              <w:rPr>
                <w:rFonts w:ascii="Arial" w:hAnsi="Arial" w:cs="Arial"/>
              </w:rPr>
              <w:t>onclusiones:</w:t>
            </w:r>
          </w:p>
          <w:p w14:paraId="78F28FC2" w14:textId="77777777" w:rsidR="00650EA6" w:rsidRDefault="00650EA6" w:rsidP="002E6869">
            <w:pPr>
              <w:rPr>
                <w:rFonts w:ascii="Arial" w:hAnsi="Arial" w:cs="Arial"/>
              </w:rPr>
            </w:pPr>
          </w:p>
          <w:p w14:paraId="0C81FDD1" w14:textId="77777777" w:rsidR="00650EA6" w:rsidRDefault="00650EA6" w:rsidP="002E686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concentr</w:t>
            </w:r>
            <w:r w:rsidR="004823FC">
              <w:rPr>
                <w:rFonts w:ascii="Arial" w:hAnsi="Arial" w:cs="Arial"/>
              </w:rPr>
              <w:t xml:space="preserve">ación del cloro influye en la pérdida de </w:t>
            </w:r>
            <w:r>
              <w:rPr>
                <w:rFonts w:ascii="Arial" w:hAnsi="Arial" w:cs="Arial"/>
              </w:rPr>
              <w:t xml:space="preserve">coloración de la hoja de lechuga. </w:t>
            </w:r>
          </w:p>
          <w:p w14:paraId="71F2E39C" w14:textId="77777777" w:rsidR="00233BCE" w:rsidRPr="00233BCE" w:rsidRDefault="00C2430E" w:rsidP="00233BC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poder blanqueador del cloro doméstico, </w:t>
            </w:r>
            <w:r w:rsidR="00EC2CE4">
              <w:rPr>
                <w:rFonts w:ascii="Arial" w:hAnsi="Arial" w:cs="Arial"/>
              </w:rPr>
              <w:t>se debe al alto poder oxidante del hipoclorito de sodio</w:t>
            </w:r>
            <w:r w:rsidR="00233BCE">
              <w:rPr>
                <w:rFonts w:ascii="Arial" w:hAnsi="Arial" w:cs="Arial"/>
              </w:rPr>
              <w:t xml:space="preserve"> sobre la celulosa de la hoja de lechuga. </w:t>
            </w:r>
          </w:p>
          <w:p w14:paraId="0E12C9B7" w14:textId="77777777" w:rsidR="00C2430E" w:rsidRDefault="00C2430E" w:rsidP="00C243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uso de guantes de goma en la manipulación de cloro doméstico es necesaria para evitar irritación en nuestra piel. </w:t>
            </w:r>
          </w:p>
          <w:p w14:paraId="01D136A5" w14:textId="77777777" w:rsidR="00C2430E" w:rsidRPr="00C2430E" w:rsidRDefault="00C2430E" w:rsidP="00C2430E">
            <w:pPr>
              <w:rPr>
                <w:rFonts w:ascii="Arial" w:hAnsi="Arial" w:cs="Arial"/>
              </w:rPr>
            </w:pPr>
          </w:p>
        </w:tc>
      </w:tr>
    </w:tbl>
    <w:p w14:paraId="30081070" w14:textId="77777777" w:rsidR="00650EA6" w:rsidRDefault="00650EA6" w:rsidP="00E15D63">
      <w:pPr>
        <w:pStyle w:val="Sinespaciado"/>
      </w:pPr>
    </w:p>
    <w:p w14:paraId="406B633E" w14:textId="77777777" w:rsidR="00650EA6" w:rsidRDefault="00650EA6" w:rsidP="00650E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C3CB0">
        <w:rPr>
          <w:rFonts w:ascii="Arial" w:hAnsi="Arial" w:cs="Arial"/>
          <w:b/>
          <w:sz w:val="20"/>
        </w:rPr>
        <w:t>Mencione 3 acciones para reducir los riesgos de los productos domésticos.</w:t>
      </w:r>
    </w:p>
    <w:p w14:paraId="72CB1118" w14:textId="77777777" w:rsidR="00650EA6" w:rsidRPr="006C3CB0" w:rsidRDefault="00650EA6" w:rsidP="00650EA6">
      <w:pPr>
        <w:pStyle w:val="Prrafodelista"/>
        <w:ind w:left="1080"/>
        <w:rPr>
          <w:rFonts w:ascii="Arial" w:hAnsi="Arial" w:cs="Arial"/>
          <w:b/>
          <w:sz w:val="20"/>
        </w:rPr>
      </w:pPr>
      <w:r w:rsidRPr="006C3CB0">
        <w:rPr>
          <w:rFonts w:ascii="Arial" w:hAnsi="Arial" w:cs="Arial"/>
          <w:b/>
          <w:sz w:val="20"/>
        </w:rPr>
        <w:t xml:space="preserve">(1 </w:t>
      </w:r>
      <w:proofErr w:type="spellStart"/>
      <w:r w:rsidRPr="006C3CB0">
        <w:rPr>
          <w:rFonts w:ascii="Arial" w:hAnsi="Arial" w:cs="Arial"/>
          <w:b/>
          <w:sz w:val="20"/>
        </w:rPr>
        <w:t>pto</w:t>
      </w:r>
      <w:proofErr w:type="spellEnd"/>
      <w:r w:rsidRPr="006C3CB0">
        <w:rPr>
          <w:rFonts w:ascii="Arial" w:hAnsi="Arial" w:cs="Arial"/>
          <w:b/>
          <w:sz w:val="20"/>
        </w:rPr>
        <w:t xml:space="preserve">. cada una: 3 </w:t>
      </w:r>
      <w:proofErr w:type="spellStart"/>
      <w:r w:rsidRPr="006C3CB0">
        <w:rPr>
          <w:rFonts w:ascii="Arial" w:hAnsi="Arial" w:cs="Arial"/>
          <w:b/>
          <w:sz w:val="20"/>
        </w:rPr>
        <w:t>ptos</w:t>
      </w:r>
      <w:proofErr w:type="spellEnd"/>
      <w:r w:rsidRPr="006C3CB0">
        <w:rPr>
          <w:rFonts w:ascii="Arial" w:hAnsi="Arial" w:cs="Arial"/>
          <w:b/>
          <w:sz w:val="20"/>
        </w:rPr>
        <w:t>. en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0EA6" w14:paraId="670796BD" w14:textId="77777777" w:rsidTr="002E6869">
        <w:tc>
          <w:tcPr>
            <w:tcW w:w="9918" w:type="dxa"/>
          </w:tcPr>
          <w:p w14:paraId="735BC22C" w14:textId="77777777" w:rsidR="00650EA6" w:rsidRDefault="00C2430E" w:rsidP="002E6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Ejemplos:</w:t>
            </w:r>
          </w:p>
          <w:p w14:paraId="223506F3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mezclar los productos domésticos entre ellos. </w:t>
            </w:r>
          </w:p>
          <w:p w14:paraId="67586095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Almacenar  los productos domésticos de acuerdo su reactividad.</w:t>
            </w:r>
          </w:p>
          <w:p w14:paraId="447E18D5" w14:textId="77777777" w:rsidR="00650EA6" w:rsidRDefault="00650EA6" w:rsidP="00650E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las instrucciones de uso emanadas por el fabricante. </w:t>
            </w:r>
          </w:p>
          <w:p w14:paraId="348B8204" w14:textId="77777777" w:rsidR="00650EA6" w:rsidRPr="00825170" w:rsidRDefault="00650EA6" w:rsidP="002E68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 utensilios de seguridad como guantes, mascarillas,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, para manipular el producto. </w:t>
            </w:r>
          </w:p>
        </w:tc>
      </w:tr>
    </w:tbl>
    <w:p w14:paraId="292EAED9" w14:textId="77777777" w:rsidR="00650EA6" w:rsidRPr="006C3CB0" w:rsidRDefault="00650EA6" w:rsidP="00E15D63">
      <w:pPr>
        <w:pStyle w:val="Sinespaciado"/>
      </w:pPr>
    </w:p>
    <w:p w14:paraId="7EF67AAB" w14:textId="77777777" w:rsidR="00650EA6" w:rsidRPr="00151DD4" w:rsidRDefault="00233BCE" w:rsidP="00233B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112E63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550909D" wp14:editId="2EC8CA0D">
            <wp:simplePos x="0" y="0"/>
            <wp:positionH relativeFrom="column">
              <wp:posOffset>2152650</wp:posOffset>
            </wp:positionH>
            <wp:positionV relativeFrom="paragraph">
              <wp:posOffset>5080</wp:posOffset>
            </wp:positionV>
            <wp:extent cx="3898900" cy="2924175"/>
            <wp:effectExtent l="0" t="0" r="6350" b="9525"/>
            <wp:wrapSquare wrapText="bothSides"/>
            <wp:docPr id="3" name="Imagen 3" descr="C:\Users\fcontreras\Desktop\3° medio plan común 2020\Experimen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ontreras\Desktop\3° medio plan común 2020\Experimento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EA6" w:rsidRPr="00151DD4">
        <w:rPr>
          <w:rFonts w:ascii="Arial" w:hAnsi="Arial" w:cs="Arial"/>
          <w:b/>
          <w:sz w:val="20"/>
        </w:rPr>
        <w:t xml:space="preserve">Inserte una fotografía de su trabajo experimental, con los pocillos ordenados. </w:t>
      </w:r>
      <w:r w:rsidR="00650EA6">
        <w:rPr>
          <w:rFonts w:ascii="Arial" w:hAnsi="Arial" w:cs="Arial"/>
          <w:b/>
          <w:sz w:val="20"/>
        </w:rPr>
        <w:t xml:space="preserve">(1 </w:t>
      </w:r>
      <w:proofErr w:type="spellStart"/>
      <w:r w:rsidR="00650EA6">
        <w:rPr>
          <w:rFonts w:ascii="Arial" w:hAnsi="Arial" w:cs="Arial"/>
          <w:b/>
          <w:sz w:val="20"/>
        </w:rPr>
        <w:t>pto</w:t>
      </w:r>
      <w:proofErr w:type="spellEnd"/>
      <w:r w:rsidR="00650EA6">
        <w:rPr>
          <w:rFonts w:ascii="Arial" w:hAnsi="Arial" w:cs="Arial"/>
          <w:b/>
          <w:sz w:val="20"/>
        </w:rPr>
        <w:t>.)</w:t>
      </w:r>
    </w:p>
    <w:p w14:paraId="50CCE908" w14:textId="77777777" w:rsidR="00650EA6" w:rsidRPr="00151DD4" w:rsidRDefault="00650EA6" w:rsidP="00650EA6">
      <w:pPr>
        <w:rPr>
          <w:rFonts w:ascii="Arial" w:hAnsi="Arial" w:cs="Arial"/>
        </w:rPr>
      </w:pPr>
    </w:p>
    <w:p w14:paraId="6014BBEF" w14:textId="77777777" w:rsidR="0087030E" w:rsidRDefault="0087030E"/>
    <w:sectPr w:rsidR="0087030E" w:rsidSect="00E15D63">
      <w:footerReference w:type="default" r:id="rId11"/>
      <w:pgSz w:w="12240" w:h="20160" w:code="5"/>
      <w:pgMar w:top="851" w:right="1134" w:bottom="1418" w:left="1134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1178" w14:textId="77777777" w:rsidR="00192220" w:rsidRDefault="00192220">
      <w:pPr>
        <w:spacing w:after="0" w:line="240" w:lineRule="auto"/>
      </w:pPr>
      <w:r>
        <w:separator/>
      </w:r>
    </w:p>
  </w:endnote>
  <w:endnote w:type="continuationSeparator" w:id="0">
    <w:p w14:paraId="7B185666" w14:textId="77777777" w:rsidR="00192220" w:rsidRDefault="0019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095122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8"/>
      </w:rPr>
    </w:sdtEndPr>
    <w:sdtContent>
      <w:p w14:paraId="799AF795" w14:textId="77777777" w:rsidR="00EF5DC9" w:rsidRPr="00EF5DC9" w:rsidRDefault="0027769B">
        <w:pPr>
          <w:pStyle w:val="Piedepgina"/>
          <w:jc w:val="center"/>
          <w:rPr>
            <w:rFonts w:ascii="Arial" w:hAnsi="Arial" w:cs="Arial"/>
            <w:b/>
            <w:sz w:val="28"/>
          </w:rPr>
        </w:pPr>
        <w:r w:rsidRPr="00EF5DC9">
          <w:rPr>
            <w:rFonts w:ascii="Arial" w:hAnsi="Arial" w:cs="Arial"/>
            <w:b/>
            <w:sz w:val="28"/>
          </w:rPr>
          <w:fldChar w:fldCharType="begin"/>
        </w:r>
        <w:r w:rsidRPr="00EF5DC9">
          <w:rPr>
            <w:rFonts w:ascii="Arial" w:hAnsi="Arial" w:cs="Arial"/>
            <w:b/>
            <w:sz w:val="28"/>
          </w:rPr>
          <w:instrText>PAGE   \* MERGEFORMAT</w:instrText>
        </w:r>
        <w:r w:rsidRPr="00EF5DC9">
          <w:rPr>
            <w:rFonts w:ascii="Arial" w:hAnsi="Arial" w:cs="Arial"/>
            <w:b/>
            <w:sz w:val="28"/>
          </w:rPr>
          <w:fldChar w:fldCharType="separate"/>
        </w:r>
        <w:r w:rsidR="00551700" w:rsidRPr="00551700">
          <w:rPr>
            <w:rFonts w:ascii="Arial" w:hAnsi="Arial" w:cs="Arial"/>
            <w:b/>
            <w:noProof/>
            <w:sz w:val="28"/>
            <w:lang w:val="es-ES"/>
          </w:rPr>
          <w:t>1</w:t>
        </w:r>
        <w:r w:rsidRPr="00EF5DC9">
          <w:rPr>
            <w:rFonts w:ascii="Arial" w:hAnsi="Arial" w:cs="Arial"/>
            <w:b/>
            <w:sz w:val="28"/>
          </w:rPr>
          <w:fldChar w:fldCharType="end"/>
        </w:r>
      </w:p>
    </w:sdtContent>
  </w:sdt>
  <w:p w14:paraId="49191540" w14:textId="77777777" w:rsidR="00EF5DC9" w:rsidRDefault="00192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21F7" w14:textId="77777777" w:rsidR="00192220" w:rsidRDefault="00192220">
      <w:pPr>
        <w:spacing w:after="0" w:line="240" w:lineRule="auto"/>
      </w:pPr>
      <w:r>
        <w:separator/>
      </w:r>
    </w:p>
  </w:footnote>
  <w:footnote w:type="continuationSeparator" w:id="0">
    <w:p w14:paraId="7813A58A" w14:textId="77777777" w:rsidR="00192220" w:rsidRDefault="0019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0FAC"/>
    <w:multiLevelType w:val="hybridMultilevel"/>
    <w:tmpl w:val="E3A24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642"/>
    <w:multiLevelType w:val="hybridMultilevel"/>
    <w:tmpl w:val="0A8CF8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7F3"/>
    <w:multiLevelType w:val="hybridMultilevel"/>
    <w:tmpl w:val="97B0A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496"/>
    <w:multiLevelType w:val="hybridMultilevel"/>
    <w:tmpl w:val="7C1A74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53015"/>
    <w:multiLevelType w:val="hybridMultilevel"/>
    <w:tmpl w:val="B614B2FC"/>
    <w:lvl w:ilvl="0" w:tplc="F54ACF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A6"/>
    <w:rsid w:val="00192220"/>
    <w:rsid w:val="00233BCE"/>
    <w:rsid w:val="0027769B"/>
    <w:rsid w:val="002D4285"/>
    <w:rsid w:val="00380C69"/>
    <w:rsid w:val="003A4F91"/>
    <w:rsid w:val="004823FC"/>
    <w:rsid w:val="004E303E"/>
    <w:rsid w:val="00551700"/>
    <w:rsid w:val="00613090"/>
    <w:rsid w:val="00650EA6"/>
    <w:rsid w:val="007C1C3C"/>
    <w:rsid w:val="007F5B09"/>
    <w:rsid w:val="00825170"/>
    <w:rsid w:val="0087030E"/>
    <w:rsid w:val="008C55BF"/>
    <w:rsid w:val="00901AE4"/>
    <w:rsid w:val="00950C68"/>
    <w:rsid w:val="00A40C48"/>
    <w:rsid w:val="00AC16AF"/>
    <w:rsid w:val="00B02464"/>
    <w:rsid w:val="00B85EAF"/>
    <w:rsid w:val="00C2430E"/>
    <w:rsid w:val="00C25E4F"/>
    <w:rsid w:val="00CB1E86"/>
    <w:rsid w:val="00E15D63"/>
    <w:rsid w:val="00E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1CA7"/>
  <w15:chartTrackingRefBased/>
  <w15:docId w15:val="{D24A47CE-D8ED-4290-8610-3790823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650EA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50E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50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A6"/>
  </w:style>
  <w:style w:type="paragraph" w:styleId="Encabezado">
    <w:name w:val="header"/>
    <w:basedOn w:val="Normal"/>
    <w:link w:val="EncabezadoCar"/>
    <w:uiPriority w:val="99"/>
    <w:unhideWhenUsed/>
    <w:rsid w:val="00E15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Contreras</dc:creator>
  <cp:keywords/>
  <dc:description/>
  <cp:lastModifiedBy>Bárbara</cp:lastModifiedBy>
  <cp:revision>3</cp:revision>
  <dcterms:created xsi:type="dcterms:W3CDTF">2020-06-03T17:28:00Z</dcterms:created>
  <dcterms:modified xsi:type="dcterms:W3CDTF">2020-06-03T17:33:00Z</dcterms:modified>
</cp:coreProperties>
</file>