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A8E29" w14:textId="77777777" w:rsidR="0029473B" w:rsidRDefault="0029473B" w:rsidP="0029473B">
      <w:pPr>
        <w:pStyle w:val="Sinespaciado"/>
        <w:ind w:firstLine="0"/>
        <w:jc w:val="both"/>
        <w:rPr>
          <w:rFonts w:ascii="Arial" w:hAnsi="Arial" w:cs="Arial"/>
          <w:sz w:val="20"/>
          <w:szCs w:val="20"/>
        </w:rPr>
      </w:pPr>
      <w:r>
        <w:rPr>
          <w:rFonts w:ascii="Arial" w:hAnsi="Arial" w:cs="Arial"/>
          <w:sz w:val="20"/>
          <w:szCs w:val="20"/>
        </w:rPr>
        <w:t>Liceo Nº1 Javiera Carrera</w:t>
      </w:r>
    </w:p>
    <w:p w14:paraId="5ABC7962" w14:textId="77777777" w:rsidR="0029473B" w:rsidRPr="002B0B15" w:rsidRDefault="0029473B" w:rsidP="0029473B">
      <w:pPr>
        <w:pStyle w:val="Sinespaciado"/>
        <w:ind w:firstLine="0"/>
        <w:jc w:val="both"/>
        <w:rPr>
          <w:rFonts w:ascii="Arial" w:hAnsi="Arial" w:cs="Arial"/>
          <w:sz w:val="20"/>
          <w:szCs w:val="20"/>
        </w:rPr>
      </w:pPr>
      <w:proofErr w:type="spellStart"/>
      <w:r w:rsidRPr="002B0B15">
        <w:rPr>
          <w:rFonts w:ascii="Arial" w:hAnsi="Arial" w:cs="Arial"/>
          <w:sz w:val="20"/>
          <w:szCs w:val="20"/>
        </w:rPr>
        <w:t>Dpto</w:t>
      </w:r>
      <w:proofErr w:type="spellEnd"/>
      <w:r w:rsidRPr="002B0B15">
        <w:rPr>
          <w:rFonts w:ascii="Arial" w:hAnsi="Arial" w:cs="Arial"/>
          <w:sz w:val="20"/>
          <w:szCs w:val="20"/>
        </w:rPr>
        <w:t>: Biología</w:t>
      </w:r>
    </w:p>
    <w:p w14:paraId="0B89912D" w14:textId="77777777" w:rsidR="0029473B" w:rsidRPr="002B0B15" w:rsidRDefault="0029473B" w:rsidP="0029473B">
      <w:pPr>
        <w:pStyle w:val="Sinespaciado"/>
        <w:ind w:firstLine="0"/>
        <w:jc w:val="both"/>
        <w:rPr>
          <w:rFonts w:ascii="Arial" w:hAnsi="Arial" w:cs="Arial"/>
          <w:sz w:val="20"/>
          <w:szCs w:val="20"/>
        </w:rPr>
      </w:pPr>
      <w:proofErr w:type="spellStart"/>
      <w:r w:rsidRPr="002B0B15">
        <w:rPr>
          <w:rFonts w:ascii="Arial" w:hAnsi="Arial" w:cs="Arial"/>
          <w:sz w:val="20"/>
          <w:szCs w:val="20"/>
        </w:rPr>
        <w:t>Cordinadora</w:t>
      </w:r>
      <w:proofErr w:type="spellEnd"/>
      <w:r w:rsidRPr="002B0B15">
        <w:rPr>
          <w:rFonts w:ascii="Arial" w:hAnsi="Arial" w:cs="Arial"/>
          <w:sz w:val="20"/>
          <w:szCs w:val="20"/>
        </w:rPr>
        <w:t>: Marta Ruiz C.</w:t>
      </w:r>
    </w:p>
    <w:p w14:paraId="37932664" w14:textId="77777777" w:rsidR="0029473B" w:rsidRDefault="0029473B" w:rsidP="0029473B">
      <w:pPr>
        <w:pStyle w:val="Sinespaciado"/>
        <w:ind w:firstLine="0"/>
        <w:jc w:val="both"/>
        <w:rPr>
          <w:rFonts w:ascii="Arial" w:hAnsi="Arial" w:cs="Arial"/>
          <w:sz w:val="20"/>
          <w:szCs w:val="20"/>
        </w:rPr>
      </w:pPr>
      <w:r>
        <w:rPr>
          <w:rFonts w:ascii="Arial" w:hAnsi="Arial" w:cs="Arial"/>
          <w:sz w:val="20"/>
          <w:szCs w:val="20"/>
        </w:rPr>
        <w:t>Profesor: Claudio Valenzuela Avilés</w:t>
      </w:r>
    </w:p>
    <w:p w14:paraId="2334A944" w14:textId="77777777" w:rsidR="0029473B" w:rsidRPr="002B0B15" w:rsidRDefault="0029473B" w:rsidP="0029473B">
      <w:pPr>
        <w:pStyle w:val="Sinespaciado"/>
        <w:ind w:firstLine="0"/>
        <w:jc w:val="both"/>
        <w:rPr>
          <w:rFonts w:ascii="Arial" w:hAnsi="Arial" w:cs="Arial"/>
          <w:sz w:val="20"/>
          <w:szCs w:val="20"/>
        </w:rPr>
      </w:pPr>
    </w:p>
    <w:tbl>
      <w:tblPr>
        <w:tblStyle w:val="Tablaconcuadrcula"/>
        <w:tblW w:w="0" w:type="auto"/>
        <w:tblLook w:val="04A0" w:firstRow="1" w:lastRow="0" w:firstColumn="1" w:lastColumn="0" w:noHBand="0" w:noVBand="1"/>
      </w:tblPr>
      <w:tblGrid>
        <w:gridCol w:w="8978"/>
      </w:tblGrid>
      <w:tr w:rsidR="0029473B" w14:paraId="590B4A73" w14:textId="77777777" w:rsidTr="00726D8E">
        <w:tc>
          <w:tcPr>
            <w:tcW w:w="8978" w:type="dxa"/>
          </w:tcPr>
          <w:p w14:paraId="364E4E80" w14:textId="77777777" w:rsidR="0049214F" w:rsidRPr="003F2277" w:rsidRDefault="0049214F" w:rsidP="0049214F">
            <w:pPr>
              <w:pStyle w:val="Sinespaciado"/>
              <w:jc w:val="center"/>
              <w:rPr>
                <w:rFonts w:ascii="Arial" w:hAnsi="Arial" w:cs="Arial"/>
                <w:b/>
              </w:rPr>
            </w:pPr>
            <w:r>
              <w:rPr>
                <w:rFonts w:ascii="Arial" w:hAnsi="Arial" w:cs="Arial"/>
                <w:b/>
              </w:rPr>
              <w:t>Guía explicativa</w:t>
            </w:r>
            <w:r w:rsidRPr="003F2277">
              <w:rPr>
                <w:rFonts w:ascii="Arial" w:hAnsi="Arial" w:cs="Arial"/>
                <w:b/>
              </w:rPr>
              <w:t xml:space="preserve"> </w:t>
            </w:r>
            <w:r>
              <w:rPr>
                <w:rFonts w:ascii="Arial" w:hAnsi="Arial" w:cs="Arial"/>
                <w:b/>
                <w:sz w:val="44"/>
                <w:szCs w:val="44"/>
              </w:rPr>
              <w:t>4</w:t>
            </w:r>
            <w:r w:rsidRPr="003F2277">
              <w:rPr>
                <w:rFonts w:ascii="Arial" w:hAnsi="Arial" w:cs="Arial"/>
                <w:b/>
                <w:sz w:val="44"/>
                <w:szCs w:val="44"/>
              </w:rPr>
              <w:t>°</w:t>
            </w:r>
            <w:r w:rsidRPr="003F2277">
              <w:rPr>
                <w:rFonts w:ascii="Arial" w:hAnsi="Arial" w:cs="Arial"/>
                <w:b/>
              </w:rPr>
              <w:t xml:space="preserve"> Medio</w:t>
            </w:r>
          </w:p>
          <w:p w14:paraId="75265233" w14:textId="77777777" w:rsidR="00CE66CE" w:rsidRDefault="00CE66CE" w:rsidP="007D0078">
            <w:pPr>
              <w:pStyle w:val="Sinespaciado"/>
              <w:jc w:val="center"/>
              <w:rPr>
                <w:rFonts w:ascii="Arial" w:hAnsi="Arial" w:cs="Arial"/>
                <w:b/>
              </w:rPr>
            </w:pPr>
          </w:p>
          <w:p w14:paraId="5A2C563A" w14:textId="77777777" w:rsidR="0029473B" w:rsidRPr="007C206C" w:rsidRDefault="0029473B" w:rsidP="007D0078">
            <w:pPr>
              <w:pStyle w:val="Sinespaciado"/>
              <w:jc w:val="center"/>
              <w:rPr>
                <w:rFonts w:ascii="Arial" w:hAnsi="Arial" w:cs="Arial"/>
              </w:rPr>
            </w:pPr>
            <w:r w:rsidRPr="007D0078">
              <w:rPr>
                <w:rFonts w:ascii="Arial" w:hAnsi="Arial" w:cs="Arial"/>
                <w:b/>
              </w:rPr>
              <w:t>Unidad</w:t>
            </w:r>
            <w:r w:rsidR="007D0078">
              <w:rPr>
                <w:rFonts w:ascii="Arial" w:hAnsi="Arial" w:cs="Arial"/>
                <w:b/>
              </w:rPr>
              <w:t xml:space="preserve"> 0: </w:t>
            </w:r>
            <w:r w:rsidR="007D0078" w:rsidRPr="00445C9A">
              <w:rPr>
                <w:rFonts w:ascii="Arial" w:hAnsi="Arial" w:cs="Arial"/>
                <w:b/>
                <w:sz w:val="20"/>
                <w:szCs w:val="20"/>
              </w:rPr>
              <w:t>H</w:t>
            </w:r>
            <w:r w:rsidR="007D0078" w:rsidRPr="000E6CD5">
              <w:rPr>
                <w:rFonts w:ascii="Arial" w:hAnsi="Arial" w:cs="Arial"/>
                <w:b/>
                <w:sz w:val="20"/>
                <w:szCs w:val="20"/>
              </w:rPr>
              <w:t>OMEOSTASIS     Y REGULACIÓN INTERNA</w:t>
            </w:r>
          </w:p>
          <w:p w14:paraId="71F4D7E4" w14:textId="0C0A8006" w:rsidR="0029473B" w:rsidRPr="00071D95" w:rsidRDefault="0029473B" w:rsidP="007D0078">
            <w:pPr>
              <w:pStyle w:val="Sinespaciado"/>
              <w:jc w:val="center"/>
              <w:rPr>
                <w:rFonts w:ascii="Arial" w:eastAsia="Times New Roman" w:hAnsi="Arial" w:cs="Arial"/>
                <w:b/>
                <w:sz w:val="20"/>
                <w:szCs w:val="20"/>
              </w:rPr>
            </w:pPr>
            <w:r w:rsidRPr="00071D95">
              <w:rPr>
                <w:rFonts w:ascii="Arial" w:hAnsi="Arial" w:cs="Arial"/>
                <w:b/>
              </w:rPr>
              <w:t xml:space="preserve">Tema: </w:t>
            </w:r>
            <w:r w:rsidR="00B64CE8">
              <w:rPr>
                <w:rFonts w:ascii="Arial" w:hAnsi="Arial" w:cs="Arial"/>
                <w:b/>
              </w:rPr>
              <w:t>T</w:t>
            </w:r>
            <w:r w:rsidR="007D0078">
              <w:rPr>
                <w:rFonts w:ascii="Arial" w:hAnsi="Arial" w:cs="Arial"/>
                <w:b/>
              </w:rPr>
              <w:t xml:space="preserve">ermorregulación y </w:t>
            </w:r>
            <w:r w:rsidR="00B64CE8">
              <w:rPr>
                <w:rFonts w:ascii="Arial" w:hAnsi="Arial" w:cs="Arial"/>
                <w:b/>
              </w:rPr>
              <w:t>C</w:t>
            </w:r>
            <w:r w:rsidR="007D0078">
              <w:rPr>
                <w:rFonts w:ascii="Arial" w:hAnsi="Arial" w:cs="Arial"/>
                <w:b/>
              </w:rPr>
              <w:t>ontrol de la gl</w:t>
            </w:r>
            <w:r w:rsidR="00B64CE8">
              <w:rPr>
                <w:rFonts w:ascii="Arial" w:hAnsi="Arial" w:cs="Arial"/>
                <w:b/>
              </w:rPr>
              <w:t>i</w:t>
            </w:r>
            <w:r w:rsidR="007D0078">
              <w:rPr>
                <w:rFonts w:ascii="Arial" w:hAnsi="Arial" w:cs="Arial"/>
                <w:b/>
              </w:rPr>
              <w:t>cemia</w:t>
            </w:r>
          </w:p>
        </w:tc>
      </w:tr>
    </w:tbl>
    <w:p w14:paraId="21340B1A" w14:textId="77777777" w:rsidR="0029473B" w:rsidRPr="003728A0" w:rsidRDefault="0029473B" w:rsidP="0029473B">
      <w:pPr>
        <w:pStyle w:val="Sinespaciado"/>
        <w:rPr>
          <w:rFonts w:ascii="Arial" w:hAnsi="Arial" w:cs="Arial"/>
          <w:b/>
          <w:u w:val="single"/>
        </w:rPr>
      </w:pPr>
    </w:p>
    <w:p w14:paraId="649A9872" w14:textId="77777777" w:rsidR="0029473B" w:rsidRDefault="0029473B" w:rsidP="0029473B">
      <w:pPr>
        <w:pStyle w:val="Sinespaciado"/>
        <w:jc w:val="both"/>
        <w:rPr>
          <w:rFonts w:ascii="Arial" w:hAnsi="Arial" w:cs="Arial"/>
          <w:sz w:val="20"/>
          <w:szCs w:val="20"/>
        </w:rPr>
      </w:pPr>
    </w:p>
    <w:p w14:paraId="19D72981" w14:textId="77777777" w:rsidR="0029473B" w:rsidRPr="001F0F55" w:rsidRDefault="0029473B" w:rsidP="0029473B">
      <w:pPr>
        <w:pStyle w:val="Sinespaciado"/>
        <w:ind w:firstLine="0"/>
        <w:jc w:val="both"/>
        <w:rPr>
          <w:rFonts w:ascii="Arial" w:hAnsi="Arial" w:cs="Arial"/>
          <w:sz w:val="20"/>
          <w:szCs w:val="20"/>
        </w:rPr>
      </w:pPr>
      <w:r w:rsidRPr="001F0F55">
        <w:rPr>
          <w:rFonts w:ascii="Arial" w:hAnsi="Arial" w:cs="Arial"/>
          <w:sz w:val="20"/>
          <w:szCs w:val="20"/>
        </w:rPr>
        <w:t xml:space="preserve">NOMBRE: </w:t>
      </w:r>
      <w:r>
        <w:rPr>
          <w:rFonts w:ascii="Arial" w:hAnsi="Arial" w:cs="Arial"/>
          <w:sz w:val="20"/>
          <w:szCs w:val="20"/>
        </w:rPr>
        <w:t>__________________</w:t>
      </w:r>
      <w:r w:rsidRPr="001F0F55">
        <w:rPr>
          <w:rFonts w:ascii="Arial" w:hAnsi="Arial" w:cs="Arial"/>
          <w:sz w:val="20"/>
          <w:szCs w:val="20"/>
        </w:rPr>
        <w:t>_________________</w:t>
      </w:r>
      <w:r>
        <w:rPr>
          <w:rFonts w:ascii="Arial" w:hAnsi="Arial" w:cs="Arial"/>
          <w:sz w:val="20"/>
          <w:szCs w:val="20"/>
        </w:rPr>
        <w:t>____</w:t>
      </w:r>
      <w:r w:rsidRPr="001F0F55">
        <w:rPr>
          <w:rFonts w:ascii="Arial" w:hAnsi="Arial" w:cs="Arial"/>
          <w:sz w:val="20"/>
          <w:szCs w:val="20"/>
        </w:rPr>
        <w:t xml:space="preserve"> CURSO:</w:t>
      </w:r>
      <w:r>
        <w:rPr>
          <w:rFonts w:ascii="Arial" w:hAnsi="Arial" w:cs="Arial"/>
          <w:sz w:val="20"/>
          <w:szCs w:val="20"/>
        </w:rPr>
        <w:t xml:space="preserve"> 4°</w:t>
      </w:r>
      <w:r w:rsidRPr="001F0F55">
        <w:rPr>
          <w:rFonts w:ascii="Arial" w:hAnsi="Arial" w:cs="Arial"/>
          <w:sz w:val="20"/>
          <w:szCs w:val="20"/>
        </w:rPr>
        <w:t>__</w:t>
      </w:r>
      <w:r>
        <w:rPr>
          <w:rFonts w:ascii="Arial" w:hAnsi="Arial" w:cs="Arial"/>
          <w:sz w:val="20"/>
          <w:szCs w:val="20"/>
        </w:rPr>
        <w:t>_</w:t>
      </w:r>
      <w:r w:rsidRPr="001F0F55">
        <w:rPr>
          <w:rFonts w:ascii="Arial" w:hAnsi="Arial" w:cs="Arial"/>
          <w:sz w:val="20"/>
          <w:szCs w:val="20"/>
        </w:rPr>
        <w:t xml:space="preserve"> </w:t>
      </w:r>
      <w:r>
        <w:rPr>
          <w:rFonts w:ascii="Arial" w:hAnsi="Arial" w:cs="Arial"/>
          <w:sz w:val="20"/>
          <w:szCs w:val="20"/>
        </w:rPr>
        <w:t>FECHA: _______</w:t>
      </w:r>
    </w:p>
    <w:p w14:paraId="6E5FF667" w14:textId="77777777" w:rsidR="0029473B" w:rsidRDefault="0029473B" w:rsidP="0029473B">
      <w:pPr>
        <w:tabs>
          <w:tab w:val="left" w:pos="4320"/>
        </w:tabs>
        <w:jc w:val="both"/>
        <w:rPr>
          <w:rFonts w:ascii="Arial" w:hAnsi="Arial" w:cs="Arial"/>
          <w:sz w:val="20"/>
          <w:szCs w:val="20"/>
          <w:u w:val="single"/>
        </w:rPr>
      </w:pPr>
    </w:p>
    <w:p w14:paraId="727CC4A0" w14:textId="77777777" w:rsidR="007D0078" w:rsidRDefault="007D0078" w:rsidP="0061315B">
      <w:pPr>
        <w:pStyle w:val="Sinespaciado"/>
        <w:ind w:firstLine="708"/>
      </w:pPr>
      <w:r>
        <w:rPr>
          <w:b/>
        </w:rPr>
        <w:t>A</w:t>
      </w:r>
      <w:r w:rsidRPr="00445C9A">
        <w:rPr>
          <w:b/>
        </w:rPr>
        <w:t>E 01</w:t>
      </w:r>
      <w:r>
        <w:rPr>
          <w:b/>
        </w:rPr>
        <w:t xml:space="preserve">: </w:t>
      </w:r>
      <w:r w:rsidRPr="00445C9A">
        <w:t>Explicar cómo la estabilidad del medio interno de los organismos es facilitada por el funcionamiento de circuitos de retroalimentación.</w:t>
      </w:r>
    </w:p>
    <w:p w14:paraId="37902E07" w14:textId="77777777" w:rsidR="00D453D0" w:rsidRPr="00AC5FD0" w:rsidRDefault="00D453D0" w:rsidP="0061315B">
      <w:pPr>
        <w:pStyle w:val="Sinespaciado"/>
      </w:pPr>
      <w:r>
        <w:rPr>
          <w:b/>
        </w:rPr>
        <w:t>AE 02</w:t>
      </w:r>
      <w:r>
        <w:t xml:space="preserve">: </w:t>
      </w:r>
      <w:r w:rsidRPr="003647EF">
        <w:t>Analizar la integración de respuestas adaptativas frente a factores externos como el estrés y las variaciones de temperatura ambiental, apoyándose en modelos de control hormonal y nervioso.</w:t>
      </w:r>
    </w:p>
    <w:p w14:paraId="033C3A88" w14:textId="77777777" w:rsidR="0061315B" w:rsidRDefault="0061315B" w:rsidP="0061315B">
      <w:pPr>
        <w:pStyle w:val="Sinespaciado"/>
      </w:pPr>
    </w:p>
    <w:p w14:paraId="31429EC8" w14:textId="6042F19F" w:rsidR="0029473B" w:rsidRPr="00A27466" w:rsidRDefault="0029473B" w:rsidP="0029473B">
      <w:pPr>
        <w:tabs>
          <w:tab w:val="left" w:pos="4320"/>
        </w:tabs>
        <w:jc w:val="both"/>
        <w:rPr>
          <w:rFonts w:ascii="Arial" w:hAnsi="Arial" w:cs="Arial"/>
          <w:sz w:val="20"/>
          <w:szCs w:val="20"/>
        </w:rPr>
      </w:pPr>
      <w:r w:rsidRPr="009B458D">
        <w:rPr>
          <w:rFonts w:ascii="Arial" w:hAnsi="Arial" w:cs="Arial"/>
          <w:sz w:val="20"/>
          <w:szCs w:val="20"/>
          <w:u w:val="single"/>
        </w:rPr>
        <w:t>Instrucciones</w:t>
      </w:r>
      <w:r w:rsidRPr="009B458D">
        <w:rPr>
          <w:rFonts w:ascii="Arial" w:hAnsi="Arial" w:cs="Arial"/>
          <w:sz w:val="20"/>
          <w:szCs w:val="20"/>
        </w:rPr>
        <w:t>:</w:t>
      </w:r>
    </w:p>
    <w:p w14:paraId="1080EC53" w14:textId="0FC62F41" w:rsidR="0029473B" w:rsidRDefault="0029473B" w:rsidP="0061315B">
      <w:pPr>
        <w:pStyle w:val="Sinespaciado"/>
        <w:ind w:firstLine="0"/>
        <w:jc w:val="both"/>
      </w:pPr>
      <w:r w:rsidRPr="00A27466">
        <w:t>La siguiente guía tiene como finalidad que pueda desarrollar habilidades de</w:t>
      </w:r>
      <w:r>
        <w:t xml:space="preserve"> </w:t>
      </w:r>
      <w:r w:rsidRPr="00A27466">
        <w:t xml:space="preserve">investigación, análisis y síntesis de información. A su vez, pretende generar aprendizajes relacionados con los contenidos </w:t>
      </w:r>
      <w:r>
        <w:t xml:space="preserve">de la unidad de </w:t>
      </w:r>
      <w:r w:rsidR="007D0078">
        <w:rPr>
          <w:b/>
        </w:rPr>
        <w:t>Homeostasis y Regulación Interna</w:t>
      </w:r>
      <w:r>
        <w:rPr>
          <w:color w:val="FF0066"/>
        </w:rPr>
        <w:t xml:space="preserve"> </w:t>
      </w:r>
      <w:r w:rsidRPr="005B396D">
        <w:t>del nivel de</w:t>
      </w:r>
      <w:r w:rsidRPr="007D0078">
        <w:t xml:space="preserve"> IV</w:t>
      </w:r>
      <w:r>
        <w:rPr>
          <w:color w:val="FF0066"/>
        </w:rPr>
        <w:t xml:space="preserve"> </w:t>
      </w:r>
      <w:r>
        <w:t>medio.</w:t>
      </w:r>
      <w:r w:rsidR="0061315B">
        <w:t xml:space="preserve"> </w:t>
      </w:r>
      <w:r>
        <w:t>Los contenidos abordados</w:t>
      </w:r>
      <w:r w:rsidRPr="00A27466">
        <w:t xml:space="preserve"> en esta guía y l</w:t>
      </w:r>
      <w:r>
        <w:t xml:space="preserve">as actividades serán evaluados posteriormente </w:t>
      </w:r>
      <w:r w:rsidRPr="00A27466">
        <w:t xml:space="preserve">cuya fecha se avisará oportunamente en la página del liceo que es el medio oficial de comunicación. </w:t>
      </w:r>
    </w:p>
    <w:p w14:paraId="410F854A" w14:textId="77777777" w:rsidR="0061315B" w:rsidRDefault="0061315B" w:rsidP="0061315B">
      <w:pPr>
        <w:pStyle w:val="Sinespaciado"/>
        <w:ind w:firstLine="0"/>
      </w:pPr>
    </w:p>
    <w:p w14:paraId="65FC5483" w14:textId="36943060" w:rsidR="00075CEE" w:rsidRPr="00B64CE8" w:rsidRDefault="0061315B" w:rsidP="00B64CE8">
      <w:pPr>
        <w:pStyle w:val="Sinespaciado"/>
        <w:ind w:firstLine="0"/>
        <w:jc w:val="both"/>
      </w:pPr>
      <w:r w:rsidRPr="0061315B">
        <w:rPr>
          <w:b/>
          <w:bCs/>
        </w:rPr>
        <w:t>Introducción:</w:t>
      </w:r>
      <w:r>
        <w:t xml:space="preserve"> </w:t>
      </w:r>
      <w:r w:rsidR="00075CEE" w:rsidRPr="00B64CE8">
        <w:t>Los organismos poseen mecanismos que le permiten un ajuste continuo de las condiciones interna a las circunstancias externas que les permite conservar su integridad e independencia frente a un mundo que cambia constantemente.</w:t>
      </w:r>
    </w:p>
    <w:p w14:paraId="1C4310BD" w14:textId="0E222296" w:rsidR="00075CEE" w:rsidRPr="00B64CE8" w:rsidRDefault="00075CEE" w:rsidP="00B64CE8">
      <w:pPr>
        <w:pStyle w:val="Sinespaciado"/>
        <w:ind w:firstLine="0"/>
        <w:jc w:val="both"/>
      </w:pPr>
      <w:r w:rsidRPr="00B64CE8">
        <w:t xml:space="preserve">En esta guía abordaremos </w:t>
      </w:r>
      <w:r w:rsidR="007B5F7E">
        <w:t xml:space="preserve">2 temas </w:t>
      </w:r>
      <w:r w:rsidRPr="00B64CE8">
        <w:t xml:space="preserve">los </w:t>
      </w:r>
      <w:r w:rsidRPr="00B64CE8">
        <w:rPr>
          <w:b/>
          <w:bCs/>
        </w:rPr>
        <w:t>mecanismos que permiten mantener la temperatura y los niveles de glucosa sanguínea</w:t>
      </w:r>
      <w:r w:rsidRPr="00B64CE8">
        <w:t xml:space="preserve"> dentro de </w:t>
      </w:r>
      <w:r w:rsidR="00240BBB" w:rsidRPr="00B64CE8">
        <w:t>un rango</w:t>
      </w:r>
      <w:r w:rsidRPr="00B64CE8">
        <w:t xml:space="preserve"> de normalidad.</w:t>
      </w:r>
    </w:p>
    <w:p w14:paraId="53E5F2C2" w14:textId="77777777" w:rsidR="006C617D" w:rsidRPr="00B64CE8" w:rsidRDefault="006C617D" w:rsidP="00CB1D9E">
      <w:pPr>
        <w:rPr>
          <w:rFonts w:ascii="Arial" w:hAnsi="Arial" w:cs="Arial"/>
          <w:sz w:val="20"/>
          <w:szCs w:val="20"/>
        </w:rPr>
      </w:pPr>
    </w:p>
    <w:p w14:paraId="379EDCFC" w14:textId="32740015" w:rsidR="006C617D" w:rsidRDefault="00A7160D" w:rsidP="00B64CE8">
      <w:pPr>
        <w:pStyle w:val="Sinespaciado"/>
        <w:jc w:val="center"/>
        <w:rPr>
          <w:b/>
          <w:bCs/>
          <w:u w:val="single"/>
        </w:rPr>
      </w:pPr>
      <w:r w:rsidRPr="00543BAE">
        <w:rPr>
          <w:b/>
          <w:bCs/>
          <w:u w:val="single"/>
        </w:rPr>
        <w:t xml:space="preserve">Tema I: </w:t>
      </w:r>
      <w:r w:rsidR="00296391" w:rsidRPr="00543BAE">
        <w:rPr>
          <w:b/>
          <w:bCs/>
          <w:u w:val="single"/>
        </w:rPr>
        <w:t>T</w:t>
      </w:r>
      <w:r w:rsidR="006C617D" w:rsidRPr="00543BAE">
        <w:rPr>
          <w:b/>
          <w:bCs/>
          <w:u w:val="single"/>
        </w:rPr>
        <w:t>ermorregulación</w:t>
      </w:r>
    </w:p>
    <w:p w14:paraId="2733FA13" w14:textId="77777777" w:rsidR="00D03432" w:rsidRPr="00543BAE" w:rsidRDefault="00D03432" w:rsidP="00B64CE8">
      <w:pPr>
        <w:pStyle w:val="Sinespaciado"/>
        <w:jc w:val="center"/>
        <w:rPr>
          <w:b/>
          <w:bCs/>
          <w:u w:val="single"/>
        </w:rPr>
      </w:pPr>
    </w:p>
    <w:p w14:paraId="64908796" w14:textId="6035021C" w:rsidR="00296391" w:rsidRPr="00B64CE8" w:rsidRDefault="00296391" w:rsidP="00F62714">
      <w:pPr>
        <w:pStyle w:val="Sinespaciado"/>
        <w:ind w:firstLine="0"/>
        <w:jc w:val="both"/>
      </w:pPr>
      <w:r w:rsidRPr="00B64CE8">
        <w:t xml:space="preserve">Pese a las variaciones de la temperatura </w:t>
      </w:r>
      <w:r w:rsidR="00B64CE8" w:rsidRPr="00B64CE8">
        <w:t>ambiente los</w:t>
      </w:r>
      <w:r w:rsidRPr="00B64CE8">
        <w:t xml:space="preserve"> organismos </w:t>
      </w:r>
      <w:r w:rsidR="00B64CE8" w:rsidRPr="00B64CE8">
        <w:t>homeotermos tienen</w:t>
      </w:r>
      <w:r w:rsidRPr="00B64CE8">
        <w:t xml:space="preserve"> la capacidad de regular y mantener la temperatura corporal </w:t>
      </w:r>
      <w:r w:rsidR="006C617D" w:rsidRPr="00B64CE8">
        <w:t>dentro de ciertos rangos.</w:t>
      </w:r>
      <w:r w:rsidRPr="00B64CE8">
        <w:t xml:space="preserve"> Esta condición permite que se realicen con normalidad las reacciones químicas dentro de la célula (metabolismo).</w:t>
      </w:r>
    </w:p>
    <w:p w14:paraId="17AE6FBE" w14:textId="77777777" w:rsidR="00296391" w:rsidRPr="00B64CE8" w:rsidRDefault="00296391" w:rsidP="00F62714">
      <w:pPr>
        <w:pStyle w:val="Sinespaciado"/>
        <w:ind w:firstLine="0"/>
        <w:jc w:val="both"/>
      </w:pPr>
      <w:r w:rsidRPr="00B64CE8">
        <w:t xml:space="preserve">Una variación de la temperatura corporal humana, que oscila entre los 36,5 y 37,2 ºC, podría alterar el metabolismo causando incluso la muerte. </w:t>
      </w:r>
    </w:p>
    <w:p w14:paraId="0622C464" w14:textId="77777777" w:rsidR="00543BAE" w:rsidRDefault="00543BAE" w:rsidP="00431950">
      <w:pPr>
        <w:jc w:val="center"/>
        <w:rPr>
          <w:rFonts w:ascii="Arial" w:hAnsi="Arial" w:cs="Arial"/>
          <w:sz w:val="20"/>
          <w:szCs w:val="20"/>
        </w:rPr>
      </w:pPr>
    </w:p>
    <w:p w14:paraId="1A01953B" w14:textId="4A71ADBB" w:rsidR="00296391" w:rsidRPr="00B64CE8" w:rsidRDefault="00296391" w:rsidP="00431950">
      <w:pPr>
        <w:jc w:val="center"/>
        <w:rPr>
          <w:rFonts w:ascii="Arial" w:hAnsi="Arial" w:cs="Arial"/>
          <w:sz w:val="20"/>
          <w:szCs w:val="20"/>
        </w:rPr>
      </w:pPr>
      <w:r w:rsidRPr="00B64CE8">
        <w:rPr>
          <w:rFonts w:ascii="Arial" w:hAnsi="Arial" w:cs="Arial"/>
          <w:sz w:val="20"/>
          <w:szCs w:val="20"/>
        </w:rPr>
        <w:t xml:space="preserve">¿Cómo el </w:t>
      </w:r>
      <w:r w:rsidRPr="00543BAE">
        <w:rPr>
          <w:rFonts w:ascii="Arial" w:hAnsi="Arial" w:cs="Arial"/>
          <w:b/>
          <w:bCs/>
          <w:sz w:val="20"/>
          <w:szCs w:val="20"/>
        </w:rPr>
        <w:t>sistema nervioso</w:t>
      </w:r>
      <w:r w:rsidRPr="00B64CE8">
        <w:rPr>
          <w:rFonts w:ascii="Arial" w:hAnsi="Arial" w:cs="Arial"/>
          <w:sz w:val="20"/>
          <w:szCs w:val="20"/>
        </w:rPr>
        <w:t xml:space="preserve"> controla la temperatura corporal?</w:t>
      </w:r>
    </w:p>
    <w:p w14:paraId="49C6BDAB" w14:textId="38BFF185" w:rsidR="007E4B61" w:rsidRPr="00B64CE8" w:rsidRDefault="00D03432" w:rsidP="00976CA6">
      <w:pPr>
        <w:rPr>
          <w:rFonts w:ascii="Arial" w:hAnsi="Arial" w:cs="Arial"/>
          <w:sz w:val="20"/>
          <w:szCs w:val="20"/>
        </w:rPr>
      </w:pPr>
      <w:r w:rsidRPr="00B64CE8">
        <w:rPr>
          <w:rFonts w:ascii="Arial" w:hAnsi="Arial" w:cs="Arial"/>
          <w:noProof/>
          <w:sz w:val="20"/>
          <w:szCs w:val="20"/>
        </w:rPr>
        <w:drawing>
          <wp:anchor distT="0" distB="0" distL="114300" distR="114300" simplePos="0" relativeHeight="251652608" behindDoc="1" locked="0" layoutInCell="1" allowOverlap="1" wp14:anchorId="2E2536FD" wp14:editId="1363FC94">
            <wp:simplePos x="0" y="0"/>
            <wp:positionH relativeFrom="column">
              <wp:posOffset>62865</wp:posOffset>
            </wp:positionH>
            <wp:positionV relativeFrom="paragraph">
              <wp:posOffset>400684</wp:posOffset>
            </wp:positionV>
            <wp:extent cx="5324475" cy="33051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324475" cy="33051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7375" w:rsidRPr="00B64CE8">
        <w:rPr>
          <w:rFonts w:ascii="Arial" w:hAnsi="Arial" w:cs="Arial"/>
          <w:sz w:val="20"/>
          <w:szCs w:val="20"/>
        </w:rPr>
        <w:t xml:space="preserve">Mecanismos </w:t>
      </w:r>
      <w:proofErr w:type="gramStart"/>
      <w:r w:rsidR="008B7375" w:rsidRPr="00B64CE8">
        <w:rPr>
          <w:rFonts w:ascii="Arial" w:hAnsi="Arial" w:cs="Arial"/>
          <w:sz w:val="20"/>
          <w:szCs w:val="20"/>
        </w:rPr>
        <w:t>nerviosos  de</w:t>
      </w:r>
      <w:proofErr w:type="gramEnd"/>
      <w:r w:rsidR="008B7375" w:rsidRPr="00B64CE8">
        <w:rPr>
          <w:rFonts w:ascii="Arial" w:hAnsi="Arial" w:cs="Arial"/>
          <w:sz w:val="20"/>
          <w:szCs w:val="20"/>
        </w:rPr>
        <w:t xml:space="preserve"> retroalimentación negativa mantiene dentro de un rango de normalidad la temperatura </w:t>
      </w:r>
      <w:r w:rsidR="004F489E" w:rsidRPr="00B64CE8">
        <w:rPr>
          <w:rFonts w:ascii="Arial" w:hAnsi="Arial" w:cs="Arial"/>
          <w:sz w:val="20"/>
          <w:szCs w:val="20"/>
        </w:rPr>
        <w:t>corporal, c</w:t>
      </w:r>
      <w:r w:rsidR="007E4B61" w:rsidRPr="00B64CE8">
        <w:rPr>
          <w:rFonts w:ascii="Arial" w:hAnsi="Arial" w:cs="Arial"/>
          <w:sz w:val="20"/>
          <w:szCs w:val="20"/>
        </w:rPr>
        <w:t>omo se ilustra en la siguiente</w:t>
      </w:r>
      <w:r w:rsidR="004F489E" w:rsidRPr="00B64CE8">
        <w:rPr>
          <w:rFonts w:ascii="Arial" w:hAnsi="Arial" w:cs="Arial"/>
          <w:sz w:val="20"/>
          <w:szCs w:val="20"/>
        </w:rPr>
        <w:t xml:space="preserve"> figura </w:t>
      </w:r>
      <w:r w:rsidR="007E4B61" w:rsidRPr="00B64CE8">
        <w:rPr>
          <w:rFonts w:ascii="Arial" w:hAnsi="Arial" w:cs="Arial"/>
          <w:sz w:val="20"/>
          <w:szCs w:val="20"/>
        </w:rPr>
        <w:t xml:space="preserve"> que analizaremos a continuación.</w:t>
      </w:r>
      <w:r w:rsidR="00C21128" w:rsidRPr="00B64CE8">
        <w:rPr>
          <w:rFonts w:ascii="Arial" w:hAnsi="Arial" w:cs="Arial"/>
          <w:sz w:val="20"/>
          <w:szCs w:val="20"/>
        </w:rPr>
        <w:t xml:space="preserve"> </w:t>
      </w:r>
    </w:p>
    <w:p w14:paraId="68671CAA" w14:textId="77777777" w:rsidR="007E4B61" w:rsidRPr="00B64CE8" w:rsidRDefault="007E4B61" w:rsidP="00976CA6">
      <w:pPr>
        <w:rPr>
          <w:rFonts w:ascii="Arial" w:hAnsi="Arial" w:cs="Arial"/>
          <w:sz w:val="20"/>
          <w:szCs w:val="20"/>
        </w:rPr>
      </w:pPr>
    </w:p>
    <w:p w14:paraId="56C393E7" w14:textId="77777777" w:rsidR="00976CA6" w:rsidRPr="00B64CE8" w:rsidRDefault="00976CA6" w:rsidP="00976CA6">
      <w:pPr>
        <w:rPr>
          <w:rFonts w:ascii="Arial" w:hAnsi="Arial" w:cs="Arial"/>
          <w:sz w:val="20"/>
          <w:szCs w:val="20"/>
        </w:rPr>
      </w:pPr>
    </w:p>
    <w:p w14:paraId="280DDF35" w14:textId="77777777" w:rsidR="007E4B61" w:rsidRPr="00B64CE8" w:rsidRDefault="007E4B61" w:rsidP="00976CA6">
      <w:pPr>
        <w:rPr>
          <w:rFonts w:ascii="Arial" w:hAnsi="Arial" w:cs="Arial"/>
          <w:sz w:val="20"/>
          <w:szCs w:val="20"/>
        </w:rPr>
      </w:pPr>
    </w:p>
    <w:p w14:paraId="3738C960" w14:textId="77777777" w:rsidR="007E4B61" w:rsidRPr="00B64CE8" w:rsidRDefault="007E4B61" w:rsidP="00976CA6">
      <w:pPr>
        <w:rPr>
          <w:rFonts w:ascii="Arial" w:hAnsi="Arial" w:cs="Arial"/>
          <w:sz w:val="20"/>
          <w:szCs w:val="20"/>
        </w:rPr>
      </w:pPr>
    </w:p>
    <w:p w14:paraId="1892288A" w14:textId="77777777" w:rsidR="007E4B61" w:rsidRPr="00B64CE8" w:rsidRDefault="007E4B61" w:rsidP="00976CA6">
      <w:pPr>
        <w:rPr>
          <w:rFonts w:ascii="Arial" w:hAnsi="Arial" w:cs="Arial"/>
          <w:sz w:val="20"/>
          <w:szCs w:val="20"/>
        </w:rPr>
      </w:pPr>
    </w:p>
    <w:p w14:paraId="3A2A069B" w14:textId="77777777" w:rsidR="007E4B61" w:rsidRPr="00B64CE8" w:rsidRDefault="007E4B61" w:rsidP="00976CA6">
      <w:pPr>
        <w:rPr>
          <w:rFonts w:ascii="Arial" w:hAnsi="Arial" w:cs="Arial"/>
          <w:sz w:val="20"/>
          <w:szCs w:val="20"/>
        </w:rPr>
      </w:pPr>
    </w:p>
    <w:p w14:paraId="794C454B" w14:textId="77777777" w:rsidR="007E4B61" w:rsidRPr="00B64CE8" w:rsidRDefault="007E4B61" w:rsidP="00976CA6">
      <w:pPr>
        <w:rPr>
          <w:rFonts w:ascii="Arial" w:hAnsi="Arial" w:cs="Arial"/>
          <w:sz w:val="20"/>
          <w:szCs w:val="20"/>
        </w:rPr>
      </w:pPr>
    </w:p>
    <w:p w14:paraId="7E0B380B" w14:textId="77777777" w:rsidR="007E4B61" w:rsidRPr="00B64CE8" w:rsidRDefault="007E4B61" w:rsidP="00976CA6">
      <w:pPr>
        <w:rPr>
          <w:rFonts w:ascii="Arial" w:hAnsi="Arial" w:cs="Arial"/>
          <w:sz w:val="20"/>
          <w:szCs w:val="20"/>
        </w:rPr>
      </w:pPr>
    </w:p>
    <w:p w14:paraId="0F71EA1F" w14:textId="77777777" w:rsidR="007E4B61" w:rsidRPr="00B64CE8" w:rsidRDefault="007E4B61" w:rsidP="00976CA6">
      <w:pPr>
        <w:rPr>
          <w:rFonts w:ascii="Arial" w:hAnsi="Arial" w:cs="Arial"/>
          <w:sz w:val="20"/>
          <w:szCs w:val="20"/>
        </w:rPr>
      </w:pPr>
    </w:p>
    <w:p w14:paraId="202F5EF0" w14:textId="77777777" w:rsidR="007E4B61" w:rsidRPr="00B64CE8" w:rsidRDefault="007E4B61" w:rsidP="00976CA6">
      <w:pPr>
        <w:rPr>
          <w:rFonts w:ascii="Arial" w:hAnsi="Arial" w:cs="Arial"/>
          <w:sz w:val="20"/>
          <w:szCs w:val="20"/>
        </w:rPr>
      </w:pPr>
    </w:p>
    <w:p w14:paraId="547634A5" w14:textId="3B763207" w:rsidR="007E4B61" w:rsidRPr="00B64CE8" w:rsidRDefault="007E4B61" w:rsidP="00976CA6">
      <w:pPr>
        <w:rPr>
          <w:rFonts w:ascii="Arial" w:hAnsi="Arial" w:cs="Arial"/>
          <w:sz w:val="20"/>
          <w:szCs w:val="20"/>
        </w:rPr>
      </w:pPr>
      <w:r w:rsidRPr="00B64CE8">
        <w:rPr>
          <w:rFonts w:ascii="Arial" w:hAnsi="Arial" w:cs="Arial"/>
          <w:sz w:val="20"/>
          <w:szCs w:val="20"/>
        </w:rPr>
        <w:lastRenderedPageBreak/>
        <w:t>Regulación térmica del cuerpo cuando un individuo se expone al frío</w:t>
      </w:r>
    </w:p>
    <w:p w14:paraId="6FAA64BC" w14:textId="5B575A2E" w:rsidR="007E4B61" w:rsidRPr="007B5F7E" w:rsidRDefault="007E4B61" w:rsidP="006C617D">
      <w:pPr>
        <w:rPr>
          <w:rFonts w:ascii="Arial" w:hAnsi="Arial" w:cs="Arial"/>
          <w:b/>
          <w:bCs/>
          <w:sz w:val="20"/>
          <w:szCs w:val="20"/>
          <w:u w:val="single"/>
        </w:rPr>
      </w:pPr>
      <w:r w:rsidRPr="007B5F7E">
        <w:rPr>
          <w:rFonts w:ascii="Arial" w:hAnsi="Arial" w:cs="Arial"/>
          <w:b/>
          <w:bCs/>
          <w:sz w:val="20"/>
          <w:szCs w:val="20"/>
          <w:u w:val="single"/>
        </w:rPr>
        <w:t>Termorreceptores</w:t>
      </w:r>
      <w:r w:rsidR="00543BAE" w:rsidRPr="007B5F7E">
        <w:rPr>
          <w:rFonts w:ascii="Arial" w:hAnsi="Arial" w:cs="Arial"/>
          <w:b/>
          <w:bCs/>
          <w:sz w:val="20"/>
          <w:szCs w:val="20"/>
          <w:u w:val="single"/>
        </w:rPr>
        <w:t>:</w:t>
      </w:r>
    </w:p>
    <w:p w14:paraId="76E77D59" w14:textId="53AC73FE" w:rsidR="007E4B61" w:rsidRPr="00B64CE8" w:rsidRDefault="00543BAE" w:rsidP="00543BAE">
      <w:pPr>
        <w:pStyle w:val="Sinespaciado"/>
        <w:ind w:firstLine="0"/>
        <w:jc w:val="both"/>
      </w:pPr>
      <w:r>
        <w:t>Se</w:t>
      </w:r>
      <w:r w:rsidR="002A75B5" w:rsidRPr="00B64CE8">
        <w:t xml:space="preserve"> ubican en la piel</w:t>
      </w:r>
      <w:r w:rsidR="008B7375" w:rsidRPr="00B64CE8">
        <w:t xml:space="preserve"> (cutáneos</w:t>
      </w:r>
      <w:r w:rsidRPr="00B64CE8">
        <w:t>), en</w:t>
      </w:r>
      <w:r w:rsidR="002A75B5" w:rsidRPr="00B64CE8">
        <w:t xml:space="preserve"> los órganos y en el sistema nervioso central</w:t>
      </w:r>
      <w:r w:rsidR="008B7375" w:rsidRPr="00B64CE8">
        <w:t xml:space="preserve"> (centrales)</w:t>
      </w:r>
      <w:r>
        <w:t>,</w:t>
      </w:r>
      <w:r w:rsidR="008B7375" w:rsidRPr="00B64CE8">
        <w:t xml:space="preserve"> </w:t>
      </w:r>
      <w:r w:rsidR="007E4B61" w:rsidRPr="00B64CE8">
        <w:t>reaccionan a variaciones de temperatura</w:t>
      </w:r>
      <w:r w:rsidR="002A75B5" w:rsidRPr="00B64CE8">
        <w:t xml:space="preserve"> generando impulsos nerviosos que son llevados al sistema nervioso central</w:t>
      </w:r>
      <w:r w:rsidR="008B7375" w:rsidRPr="00B64CE8">
        <w:t xml:space="preserve"> (corteza e hipotálamo)</w:t>
      </w:r>
      <w:r w:rsidR="002A75B5" w:rsidRPr="00B64CE8">
        <w:t xml:space="preserve">. Los receptores de la piel reaccionan a variaciones de la </w:t>
      </w:r>
      <w:r w:rsidR="002A75B5" w:rsidRPr="00543BAE">
        <w:rPr>
          <w:b/>
          <w:bCs/>
        </w:rPr>
        <w:t>temperatura ambiental</w:t>
      </w:r>
      <w:r w:rsidR="002A75B5" w:rsidRPr="00B64CE8">
        <w:t xml:space="preserve">, en tanto los receptores ubicados en los órganos y en el sistema nervioso central reaccionan a variaciones de la </w:t>
      </w:r>
      <w:r w:rsidR="002A75B5" w:rsidRPr="00543BAE">
        <w:rPr>
          <w:b/>
          <w:bCs/>
        </w:rPr>
        <w:t>temperatura de la sangre</w:t>
      </w:r>
      <w:r w:rsidR="002A75B5" w:rsidRPr="00B64CE8">
        <w:t>.</w:t>
      </w:r>
    </w:p>
    <w:p w14:paraId="73393600" w14:textId="77777777" w:rsidR="00543BAE" w:rsidRDefault="00543BAE" w:rsidP="00543BAE">
      <w:pPr>
        <w:pStyle w:val="Sinespaciado"/>
      </w:pPr>
    </w:p>
    <w:p w14:paraId="29C0C5AE" w14:textId="07DE38E4" w:rsidR="007E4B61" w:rsidRPr="007B5F7E" w:rsidRDefault="002A75B5" w:rsidP="00543BAE">
      <w:pPr>
        <w:pStyle w:val="Sinespaciado"/>
        <w:ind w:firstLine="0"/>
        <w:jc w:val="both"/>
        <w:rPr>
          <w:b/>
          <w:bCs/>
          <w:u w:val="single"/>
        </w:rPr>
      </w:pPr>
      <w:r w:rsidRPr="007B5F7E">
        <w:rPr>
          <w:b/>
          <w:bCs/>
          <w:u w:val="single"/>
        </w:rPr>
        <w:t>Corteza Cerebral:</w:t>
      </w:r>
    </w:p>
    <w:p w14:paraId="5BF01EB4" w14:textId="77777777" w:rsidR="00543BAE" w:rsidRDefault="00543BAE" w:rsidP="00543BAE">
      <w:pPr>
        <w:pStyle w:val="Sinespaciado"/>
        <w:ind w:firstLine="0"/>
        <w:jc w:val="both"/>
      </w:pPr>
    </w:p>
    <w:p w14:paraId="636C71E9" w14:textId="5B11E794" w:rsidR="00DD13E3" w:rsidRPr="00B64CE8" w:rsidRDefault="002A75B5" w:rsidP="00543BAE">
      <w:pPr>
        <w:pStyle w:val="Sinespaciado"/>
        <w:ind w:firstLine="0"/>
        <w:jc w:val="both"/>
      </w:pPr>
      <w:r w:rsidRPr="00B64CE8">
        <w:t xml:space="preserve">Este centro </w:t>
      </w:r>
      <w:r w:rsidR="00543BAE" w:rsidRPr="00B64CE8">
        <w:t>integrador envía</w:t>
      </w:r>
      <w:r w:rsidRPr="00B64CE8">
        <w:t>, a través de nervios eferentes o motores, información</w:t>
      </w:r>
      <w:r w:rsidR="00DD13E3" w:rsidRPr="00B64CE8">
        <w:t xml:space="preserve"> a los músculos </w:t>
      </w:r>
      <w:r w:rsidR="00543BAE" w:rsidRPr="00B64CE8">
        <w:t>esqueléticos generando</w:t>
      </w:r>
      <w:r w:rsidR="00DD13E3" w:rsidRPr="00B64CE8">
        <w:t xml:space="preserve"> dos tipos de respuestas:</w:t>
      </w:r>
    </w:p>
    <w:p w14:paraId="525ADF58" w14:textId="7A5EB403" w:rsidR="00DD13E3" w:rsidRPr="00B64CE8" w:rsidRDefault="00DD13E3" w:rsidP="00543BAE">
      <w:pPr>
        <w:pStyle w:val="Sinespaciado"/>
        <w:numPr>
          <w:ilvl w:val="0"/>
          <w:numId w:val="3"/>
        </w:numPr>
        <w:jc w:val="both"/>
      </w:pPr>
      <w:r w:rsidRPr="00B64CE8">
        <w:t>Voluntaria: Movimientos voluntarios que generan calor, como por ejemplo frotarse las manos, abrigarse entre otras</w:t>
      </w:r>
    </w:p>
    <w:p w14:paraId="03371BCC" w14:textId="457B1432" w:rsidR="00DD13E3" w:rsidRPr="00B64CE8" w:rsidRDefault="00DD13E3" w:rsidP="00543BAE">
      <w:pPr>
        <w:pStyle w:val="Sinespaciado"/>
        <w:numPr>
          <w:ilvl w:val="0"/>
          <w:numId w:val="3"/>
        </w:numPr>
        <w:jc w:val="both"/>
      </w:pPr>
      <w:r w:rsidRPr="00B64CE8">
        <w:t>Involuntarias:</w:t>
      </w:r>
      <w:r w:rsidR="004F489E" w:rsidRPr="00B64CE8">
        <w:t xml:space="preserve"> </w:t>
      </w:r>
      <w:r w:rsidRPr="00B64CE8">
        <w:t>Respuestas reflejas que generan movimiento muscular para producir calor (tiritar)</w:t>
      </w:r>
    </w:p>
    <w:p w14:paraId="50B363D5" w14:textId="77777777" w:rsidR="00543BAE" w:rsidRDefault="00543BAE" w:rsidP="00543BAE">
      <w:pPr>
        <w:pStyle w:val="Sinespaciado"/>
        <w:ind w:firstLine="0"/>
        <w:jc w:val="both"/>
      </w:pPr>
    </w:p>
    <w:p w14:paraId="74321901" w14:textId="475F6EF3" w:rsidR="00127583" w:rsidRDefault="00D16F05" w:rsidP="00543BAE">
      <w:pPr>
        <w:pStyle w:val="Sinespaciado"/>
        <w:ind w:firstLine="0"/>
        <w:jc w:val="both"/>
        <w:rPr>
          <w:b/>
          <w:bCs/>
          <w:u w:val="single"/>
        </w:rPr>
      </w:pPr>
      <w:r w:rsidRPr="007B5F7E">
        <w:rPr>
          <w:b/>
          <w:bCs/>
          <w:u w:val="single"/>
        </w:rPr>
        <w:t>Hipotálamo</w:t>
      </w:r>
      <w:r w:rsidR="00543BAE" w:rsidRPr="007B5F7E">
        <w:rPr>
          <w:b/>
          <w:bCs/>
          <w:u w:val="single"/>
        </w:rPr>
        <w:t>:</w:t>
      </w:r>
    </w:p>
    <w:p w14:paraId="333032B3" w14:textId="77777777" w:rsidR="00D03432" w:rsidRPr="007B5F7E" w:rsidRDefault="00D03432" w:rsidP="00543BAE">
      <w:pPr>
        <w:pStyle w:val="Sinespaciado"/>
        <w:ind w:firstLine="0"/>
        <w:jc w:val="both"/>
        <w:rPr>
          <w:b/>
          <w:bCs/>
          <w:u w:val="single"/>
        </w:rPr>
      </w:pPr>
    </w:p>
    <w:p w14:paraId="40F62889" w14:textId="36EF542A" w:rsidR="00127583" w:rsidRPr="00B64CE8" w:rsidRDefault="008A6680" w:rsidP="008A6680">
      <w:pPr>
        <w:pStyle w:val="Sinespaciado"/>
        <w:ind w:firstLine="0"/>
        <w:jc w:val="both"/>
      </w:pPr>
      <w:r>
        <w:t>Es otro centro integrador, e</w:t>
      </w:r>
      <w:r w:rsidR="006E1F80" w:rsidRPr="00B64CE8">
        <w:t xml:space="preserve">ste núcleo del </w:t>
      </w:r>
      <w:r w:rsidR="00543BAE" w:rsidRPr="00B64CE8">
        <w:t>encéfalo se</w:t>
      </w:r>
      <w:r w:rsidR="00127583" w:rsidRPr="00B64CE8">
        <w:t xml:space="preserve"> conecta con los centros neuronales del </w:t>
      </w:r>
      <w:r w:rsidR="00543BAE" w:rsidRPr="00B64CE8">
        <w:t>SNA ubicados</w:t>
      </w:r>
      <w:r w:rsidR="00127583" w:rsidRPr="00B64CE8">
        <w:t xml:space="preserve"> en el tronco encefálico y en la m</w:t>
      </w:r>
      <w:r w:rsidR="006E1F80" w:rsidRPr="00B64CE8">
        <w:t>édula espinal para</w:t>
      </w:r>
      <w:r w:rsidR="00127583" w:rsidRPr="00B64CE8">
        <w:t xml:space="preserve"> controlar la presión arterial, la composición electrolítica y la temperatur</w:t>
      </w:r>
      <w:r w:rsidR="006E1F80" w:rsidRPr="00B64CE8">
        <w:t>a corporal</w:t>
      </w:r>
      <w:r w:rsidR="00127583" w:rsidRPr="00B64CE8">
        <w:t xml:space="preserve">. </w:t>
      </w:r>
    </w:p>
    <w:p w14:paraId="3E7DF333" w14:textId="350EAC44" w:rsidR="006E1F80" w:rsidRPr="008A6680" w:rsidRDefault="006E1F80" w:rsidP="008A6680">
      <w:pPr>
        <w:pStyle w:val="Sinespaciado"/>
        <w:ind w:firstLine="0"/>
        <w:jc w:val="both"/>
      </w:pPr>
      <w:r w:rsidRPr="008A6680">
        <w:t xml:space="preserve">El </w:t>
      </w:r>
      <w:r w:rsidR="008A6680" w:rsidRPr="008A6680">
        <w:t>hipotálamo para</w:t>
      </w:r>
      <w:r w:rsidRPr="008A6680">
        <w:t xml:space="preserve"> comunicarse con los efectores (músculos o glándulas) utiliza la división simpática para aumentar la temperatura </w:t>
      </w:r>
      <w:proofErr w:type="gramStart"/>
      <w:r w:rsidRPr="008A6680">
        <w:t>y  la</w:t>
      </w:r>
      <w:proofErr w:type="gramEnd"/>
      <w:r w:rsidRPr="008A6680">
        <w:t xml:space="preserve"> parasimpática para disminuirla. </w:t>
      </w:r>
    </w:p>
    <w:p w14:paraId="00E7C6CB" w14:textId="77777777" w:rsidR="00127583" w:rsidRPr="008A6680" w:rsidRDefault="00127583" w:rsidP="008A6680">
      <w:pPr>
        <w:pStyle w:val="Sinespaciado"/>
        <w:ind w:firstLine="0"/>
        <w:jc w:val="both"/>
      </w:pPr>
      <w:r w:rsidRPr="008A6680">
        <w:t>Para ejercer su función homeostática, el hipotálamo regula la actividad de otras glándulas endocrinas mediante el control de la hipófisis. Esta es la principal glándula del sistema endocrino, ya que controla la actividad secretora de la mayoría de las demás glándulas</w:t>
      </w:r>
      <w:r w:rsidR="00755667" w:rsidRPr="008A6680">
        <w:t>.</w:t>
      </w:r>
    </w:p>
    <w:tbl>
      <w:tblPr>
        <w:tblStyle w:val="Tablaconcuadrcula"/>
        <w:tblW w:w="0" w:type="auto"/>
        <w:tblLook w:val="04A0" w:firstRow="1" w:lastRow="0" w:firstColumn="1" w:lastColumn="0" w:noHBand="0" w:noVBand="1"/>
      </w:tblPr>
      <w:tblGrid>
        <w:gridCol w:w="4247"/>
        <w:gridCol w:w="4247"/>
      </w:tblGrid>
      <w:tr w:rsidR="008D32BD" w14:paraId="7B3E3368" w14:textId="77777777" w:rsidTr="003C0A67">
        <w:tc>
          <w:tcPr>
            <w:tcW w:w="4247" w:type="dxa"/>
          </w:tcPr>
          <w:p w14:paraId="0BC6D35A" w14:textId="77777777" w:rsidR="008D32BD" w:rsidRPr="00B64CE8" w:rsidRDefault="008D32BD" w:rsidP="003C0A67">
            <w:pPr>
              <w:pStyle w:val="Sinespaciado"/>
              <w:ind w:firstLine="0"/>
              <w:jc w:val="both"/>
            </w:pPr>
            <w:r w:rsidRPr="00B64CE8">
              <w:t xml:space="preserve">Reacción del hipotálamo al </w:t>
            </w:r>
            <w:r w:rsidRPr="00F25C2F">
              <w:rPr>
                <w:b/>
                <w:bCs/>
              </w:rPr>
              <w:t>frío</w:t>
            </w:r>
          </w:p>
          <w:p w14:paraId="65A6E016" w14:textId="77777777" w:rsidR="008D32BD" w:rsidRDefault="008D32BD" w:rsidP="003C0A67">
            <w:pPr>
              <w:pStyle w:val="Sinespaciado"/>
              <w:jc w:val="both"/>
            </w:pPr>
          </w:p>
        </w:tc>
        <w:tc>
          <w:tcPr>
            <w:tcW w:w="4247" w:type="dxa"/>
          </w:tcPr>
          <w:p w14:paraId="4DEF9544" w14:textId="77777777" w:rsidR="008D32BD" w:rsidRDefault="008D32BD" w:rsidP="003C0A67">
            <w:pPr>
              <w:pStyle w:val="Sinespaciado"/>
              <w:ind w:firstLine="0"/>
              <w:jc w:val="both"/>
            </w:pPr>
            <w:r w:rsidRPr="00B64CE8">
              <w:t xml:space="preserve">Reacción del hipotálamo ante el </w:t>
            </w:r>
            <w:r w:rsidRPr="00F25C2F">
              <w:rPr>
                <w:b/>
                <w:bCs/>
              </w:rPr>
              <w:t>aumento de la temperatura</w:t>
            </w:r>
          </w:p>
        </w:tc>
      </w:tr>
      <w:tr w:rsidR="008D32BD" w14:paraId="63A51E81" w14:textId="77777777" w:rsidTr="003C0A67">
        <w:tc>
          <w:tcPr>
            <w:tcW w:w="4247" w:type="dxa"/>
          </w:tcPr>
          <w:p w14:paraId="1C471797" w14:textId="5B15CF5F" w:rsidR="008D32BD" w:rsidRDefault="008D32BD" w:rsidP="003C0A67">
            <w:pPr>
              <w:pStyle w:val="Sinespaciado"/>
              <w:ind w:firstLine="0"/>
            </w:pPr>
            <w:r>
              <w:t>-</w:t>
            </w:r>
            <w:r w:rsidRPr="00F25C2F">
              <w:t>Estimula la contracción refleja de la musculatura generando temblores.</w:t>
            </w:r>
          </w:p>
          <w:p w14:paraId="6EC16140" w14:textId="77777777" w:rsidR="00D03432" w:rsidRPr="00F25C2F" w:rsidRDefault="00D03432" w:rsidP="003C0A67">
            <w:pPr>
              <w:pStyle w:val="Sinespaciado"/>
              <w:ind w:firstLine="0"/>
            </w:pPr>
          </w:p>
          <w:p w14:paraId="6E60CA9A" w14:textId="0BBCCA1E" w:rsidR="008D32BD" w:rsidRDefault="008D32BD" w:rsidP="003C0A67">
            <w:pPr>
              <w:pStyle w:val="Sinespaciado"/>
              <w:ind w:firstLine="0"/>
            </w:pPr>
            <w:r>
              <w:t>-</w:t>
            </w:r>
            <w:r w:rsidRPr="00F25C2F">
              <w:t xml:space="preserve">Estimula la vasoconstricción de las arteriolas que irrigan la piel para evitar la pérdida de calor a través de ésta. </w:t>
            </w:r>
          </w:p>
          <w:p w14:paraId="64A289BC" w14:textId="77777777" w:rsidR="00D03432" w:rsidRPr="00F25C2F" w:rsidRDefault="00D03432" w:rsidP="003C0A67">
            <w:pPr>
              <w:pStyle w:val="Sinespaciado"/>
              <w:ind w:firstLine="0"/>
            </w:pPr>
          </w:p>
          <w:p w14:paraId="49972FC6" w14:textId="77777777" w:rsidR="00D03432" w:rsidRDefault="008D32BD" w:rsidP="003C0A67">
            <w:pPr>
              <w:pStyle w:val="Sinespaciado"/>
              <w:ind w:firstLine="0"/>
            </w:pPr>
            <w:r>
              <w:t>-</w:t>
            </w:r>
            <w:r w:rsidRPr="00F25C2F">
              <w:t>Coordina el reflejo de la piloerección o piel de gallina, respuesta útil en mamíferos más peludos que nosotros, pues el pelo erizado es un mejor aislante térmico.</w:t>
            </w:r>
          </w:p>
          <w:p w14:paraId="1249727B" w14:textId="4A8ACAE9" w:rsidR="008D32BD" w:rsidRPr="00F25C2F" w:rsidRDefault="008D32BD" w:rsidP="003C0A67">
            <w:pPr>
              <w:pStyle w:val="Sinespaciado"/>
              <w:ind w:firstLine="0"/>
            </w:pPr>
            <w:r w:rsidRPr="00F25C2F">
              <w:t xml:space="preserve"> </w:t>
            </w:r>
          </w:p>
          <w:p w14:paraId="26B987F7" w14:textId="77777777" w:rsidR="008D32BD" w:rsidRDefault="008D32BD" w:rsidP="003C0A67">
            <w:pPr>
              <w:pStyle w:val="Sinespaciado"/>
              <w:ind w:firstLine="0"/>
            </w:pPr>
            <w:r>
              <w:t>-</w:t>
            </w:r>
            <w:r w:rsidRPr="00F25C2F">
              <w:t xml:space="preserve">Estimula la secreción de adrenalina desde la médula de las glándulas </w:t>
            </w:r>
            <w:proofErr w:type="gramStart"/>
            <w:r w:rsidRPr="00F25C2F">
              <w:t>suprarrenales,  hormona</w:t>
            </w:r>
            <w:proofErr w:type="gramEnd"/>
            <w:r w:rsidRPr="00F25C2F">
              <w:t xml:space="preserve"> que  acelera el metabolismo y por ende la generación de calor. </w:t>
            </w:r>
          </w:p>
        </w:tc>
        <w:tc>
          <w:tcPr>
            <w:tcW w:w="4247" w:type="dxa"/>
          </w:tcPr>
          <w:p w14:paraId="36A1D9CF" w14:textId="77777777" w:rsidR="008D32BD" w:rsidRPr="00F25C2F" w:rsidRDefault="008D32BD" w:rsidP="003C0A67">
            <w:pPr>
              <w:rPr>
                <w:rFonts w:ascii="Calibri" w:eastAsia="Calibri" w:hAnsi="Calibri" w:cs="Times New Roman"/>
                <w:lang w:val="es-ES_tradnl"/>
              </w:rPr>
            </w:pPr>
            <w:r>
              <w:rPr>
                <w:rFonts w:ascii="Calibri" w:eastAsia="Calibri" w:hAnsi="Calibri" w:cs="Times New Roman"/>
                <w:lang w:val="es-ES_tradnl"/>
              </w:rPr>
              <w:t>-</w:t>
            </w:r>
            <w:r w:rsidRPr="00F25C2F">
              <w:rPr>
                <w:rFonts w:ascii="Calibri" w:eastAsia="Calibri" w:hAnsi="Calibri" w:cs="Times New Roman"/>
                <w:lang w:val="es-ES_tradnl"/>
              </w:rPr>
              <w:t>Estimula la vasodilatación de las arteriolas superficiales de la piel, aumentando la temperatura de ésta, lo que permite transmitir calor al exterior mediante radiación.</w:t>
            </w:r>
          </w:p>
          <w:p w14:paraId="7A2DB42F" w14:textId="77777777" w:rsidR="008D32BD" w:rsidRPr="00F25C2F" w:rsidRDefault="008D32BD" w:rsidP="003C0A67">
            <w:pPr>
              <w:rPr>
                <w:rFonts w:ascii="Calibri" w:eastAsia="Calibri" w:hAnsi="Calibri" w:cs="Times New Roman"/>
                <w:lang w:val="es-ES_tradnl"/>
              </w:rPr>
            </w:pPr>
          </w:p>
          <w:p w14:paraId="4666750C" w14:textId="77777777" w:rsidR="008D32BD" w:rsidRDefault="008D32BD" w:rsidP="003C0A67">
            <w:r>
              <w:rPr>
                <w:rFonts w:ascii="Calibri" w:eastAsia="Calibri" w:hAnsi="Calibri" w:cs="Times New Roman"/>
                <w:lang w:val="es-ES_tradnl"/>
              </w:rPr>
              <w:t>-</w:t>
            </w:r>
            <w:r w:rsidRPr="00F25C2F">
              <w:rPr>
                <w:rFonts w:ascii="Calibri" w:eastAsia="Calibri" w:hAnsi="Calibri" w:cs="Times New Roman"/>
                <w:lang w:val="es-ES_tradnl"/>
              </w:rPr>
              <w:t>Estimula las glándulas sudoríparas para que liberen sudor el que se evapora permitiendo que el cuerpo pierda calor</w:t>
            </w:r>
          </w:p>
        </w:tc>
      </w:tr>
    </w:tbl>
    <w:p w14:paraId="3C932A90" w14:textId="77777777" w:rsidR="007B5F7E" w:rsidRDefault="007B5F7E" w:rsidP="007B5F7E">
      <w:pPr>
        <w:pStyle w:val="Prrafodelista"/>
        <w:rPr>
          <w:rFonts w:ascii="Arial" w:hAnsi="Arial" w:cs="Arial"/>
          <w:sz w:val="20"/>
          <w:szCs w:val="20"/>
        </w:rPr>
      </w:pPr>
    </w:p>
    <w:p w14:paraId="418A9AAD" w14:textId="77777777" w:rsidR="00D03432" w:rsidRDefault="00D03432" w:rsidP="007B5F7E">
      <w:pPr>
        <w:pStyle w:val="Prrafodelista"/>
        <w:jc w:val="center"/>
        <w:rPr>
          <w:rFonts w:ascii="Arial" w:hAnsi="Arial" w:cs="Arial"/>
          <w:b/>
          <w:bCs/>
          <w:sz w:val="20"/>
          <w:szCs w:val="20"/>
          <w:u w:val="single"/>
        </w:rPr>
      </w:pPr>
    </w:p>
    <w:p w14:paraId="689EEFAF" w14:textId="77777777" w:rsidR="00D03432" w:rsidRDefault="00D03432" w:rsidP="007B5F7E">
      <w:pPr>
        <w:pStyle w:val="Prrafodelista"/>
        <w:jc w:val="center"/>
        <w:rPr>
          <w:rFonts w:ascii="Arial" w:hAnsi="Arial" w:cs="Arial"/>
          <w:b/>
          <w:bCs/>
          <w:sz w:val="20"/>
          <w:szCs w:val="20"/>
          <w:u w:val="single"/>
        </w:rPr>
      </w:pPr>
    </w:p>
    <w:p w14:paraId="17567D62" w14:textId="77777777" w:rsidR="00D03432" w:rsidRDefault="00D03432" w:rsidP="007B5F7E">
      <w:pPr>
        <w:pStyle w:val="Prrafodelista"/>
        <w:jc w:val="center"/>
        <w:rPr>
          <w:rFonts w:ascii="Arial" w:hAnsi="Arial" w:cs="Arial"/>
          <w:b/>
          <w:bCs/>
          <w:sz w:val="20"/>
          <w:szCs w:val="20"/>
          <w:u w:val="single"/>
        </w:rPr>
      </w:pPr>
    </w:p>
    <w:p w14:paraId="73FA378A" w14:textId="77777777" w:rsidR="00D03432" w:rsidRDefault="00D03432" w:rsidP="007B5F7E">
      <w:pPr>
        <w:pStyle w:val="Prrafodelista"/>
        <w:jc w:val="center"/>
        <w:rPr>
          <w:rFonts w:ascii="Arial" w:hAnsi="Arial" w:cs="Arial"/>
          <w:b/>
          <w:bCs/>
          <w:sz w:val="20"/>
          <w:szCs w:val="20"/>
          <w:u w:val="single"/>
        </w:rPr>
      </w:pPr>
    </w:p>
    <w:p w14:paraId="480F2770" w14:textId="77777777" w:rsidR="00D03432" w:rsidRDefault="00D03432" w:rsidP="007B5F7E">
      <w:pPr>
        <w:pStyle w:val="Prrafodelista"/>
        <w:jc w:val="center"/>
        <w:rPr>
          <w:rFonts w:ascii="Arial" w:hAnsi="Arial" w:cs="Arial"/>
          <w:b/>
          <w:bCs/>
          <w:sz w:val="20"/>
          <w:szCs w:val="20"/>
          <w:u w:val="single"/>
        </w:rPr>
      </w:pPr>
    </w:p>
    <w:p w14:paraId="39988F15" w14:textId="77777777" w:rsidR="00D03432" w:rsidRDefault="00D03432" w:rsidP="007B5F7E">
      <w:pPr>
        <w:pStyle w:val="Prrafodelista"/>
        <w:jc w:val="center"/>
        <w:rPr>
          <w:rFonts w:ascii="Arial" w:hAnsi="Arial" w:cs="Arial"/>
          <w:b/>
          <w:bCs/>
          <w:sz w:val="20"/>
          <w:szCs w:val="20"/>
          <w:u w:val="single"/>
        </w:rPr>
      </w:pPr>
    </w:p>
    <w:p w14:paraId="5C3A8AB8" w14:textId="77777777" w:rsidR="00D03432" w:rsidRDefault="00D03432" w:rsidP="007B5F7E">
      <w:pPr>
        <w:pStyle w:val="Prrafodelista"/>
        <w:jc w:val="center"/>
        <w:rPr>
          <w:rFonts w:ascii="Arial" w:hAnsi="Arial" w:cs="Arial"/>
          <w:b/>
          <w:bCs/>
          <w:sz w:val="20"/>
          <w:szCs w:val="20"/>
          <w:u w:val="single"/>
        </w:rPr>
      </w:pPr>
    </w:p>
    <w:p w14:paraId="13FB1B9E" w14:textId="77777777" w:rsidR="00D03432" w:rsidRDefault="00D03432" w:rsidP="007B5F7E">
      <w:pPr>
        <w:pStyle w:val="Prrafodelista"/>
        <w:jc w:val="center"/>
        <w:rPr>
          <w:rFonts w:ascii="Arial" w:hAnsi="Arial" w:cs="Arial"/>
          <w:b/>
          <w:bCs/>
          <w:sz w:val="20"/>
          <w:szCs w:val="20"/>
          <w:u w:val="single"/>
        </w:rPr>
      </w:pPr>
    </w:p>
    <w:p w14:paraId="142CE807" w14:textId="77777777" w:rsidR="00D03432" w:rsidRDefault="00D03432" w:rsidP="007B5F7E">
      <w:pPr>
        <w:pStyle w:val="Prrafodelista"/>
        <w:jc w:val="center"/>
        <w:rPr>
          <w:rFonts w:ascii="Arial" w:hAnsi="Arial" w:cs="Arial"/>
          <w:b/>
          <w:bCs/>
          <w:sz w:val="20"/>
          <w:szCs w:val="20"/>
          <w:u w:val="single"/>
        </w:rPr>
      </w:pPr>
    </w:p>
    <w:p w14:paraId="0FA09ECB" w14:textId="77777777" w:rsidR="00D03432" w:rsidRDefault="00D03432" w:rsidP="007B5F7E">
      <w:pPr>
        <w:pStyle w:val="Prrafodelista"/>
        <w:jc w:val="center"/>
        <w:rPr>
          <w:rFonts w:ascii="Arial" w:hAnsi="Arial" w:cs="Arial"/>
          <w:b/>
          <w:bCs/>
          <w:sz w:val="20"/>
          <w:szCs w:val="20"/>
          <w:u w:val="single"/>
        </w:rPr>
      </w:pPr>
    </w:p>
    <w:p w14:paraId="1E5D7363" w14:textId="77777777" w:rsidR="00D03432" w:rsidRDefault="00D03432" w:rsidP="007B5F7E">
      <w:pPr>
        <w:pStyle w:val="Prrafodelista"/>
        <w:jc w:val="center"/>
        <w:rPr>
          <w:rFonts w:ascii="Arial" w:hAnsi="Arial" w:cs="Arial"/>
          <w:b/>
          <w:bCs/>
          <w:sz w:val="20"/>
          <w:szCs w:val="20"/>
          <w:u w:val="single"/>
        </w:rPr>
      </w:pPr>
    </w:p>
    <w:p w14:paraId="2F025679" w14:textId="77777777" w:rsidR="00D03432" w:rsidRDefault="00D03432" w:rsidP="007B5F7E">
      <w:pPr>
        <w:pStyle w:val="Prrafodelista"/>
        <w:jc w:val="center"/>
        <w:rPr>
          <w:rFonts w:ascii="Arial" w:hAnsi="Arial" w:cs="Arial"/>
          <w:b/>
          <w:bCs/>
          <w:sz w:val="20"/>
          <w:szCs w:val="20"/>
          <w:u w:val="single"/>
        </w:rPr>
      </w:pPr>
    </w:p>
    <w:p w14:paraId="564DC5F8" w14:textId="77777777" w:rsidR="00D03432" w:rsidRDefault="00D03432" w:rsidP="007B5F7E">
      <w:pPr>
        <w:pStyle w:val="Prrafodelista"/>
        <w:jc w:val="center"/>
        <w:rPr>
          <w:rFonts w:ascii="Arial" w:hAnsi="Arial" w:cs="Arial"/>
          <w:b/>
          <w:bCs/>
          <w:sz w:val="20"/>
          <w:szCs w:val="20"/>
          <w:u w:val="single"/>
        </w:rPr>
      </w:pPr>
    </w:p>
    <w:p w14:paraId="15AF7410" w14:textId="0EF37A7B" w:rsidR="00D03432" w:rsidRDefault="00D03432" w:rsidP="007B5F7E">
      <w:pPr>
        <w:pStyle w:val="Prrafodelista"/>
        <w:jc w:val="center"/>
        <w:rPr>
          <w:rFonts w:ascii="Arial" w:hAnsi="Arial" w:cs="Arial"/>
          <w:b/>
          <w:bCs/>
          <w:sz w:val="20"/>
          <w:szCs w:val="20"/>
          <w:u w:val="single"/>
        </w:rPr>
      </w:pPr>
    </w:p>
    <w:p w14:paraId="2DAE88FE" w14:textId="1BCA369E" w:rsidR="008A6680" w:rsidRDefault="008A6680" w:rsidP="007B5F7E">
      <w:pPr>
        <w:pStyle w:val="Prrafodelista"/>
        <w:jc w:val="center"/>
        <w:rPr>
          <w:rFonts w:ascii="Arial" w:hAnsi="Arial" w:cs="Arial"/>
          <w:b/>
          <w:bCs/>
          <w:sz w:val="20"/>
          <w:szCs w:val="20"/>
          <w:u w:val="single"/>
        </w:rPr>
      </w:pPr>
    </w:p>
    <w:p w14:paraId="379E03AC" w14:textId="77777777" w:rsidR="008A6680" w:rsidRDefault="008A6680" w:rsidP="007B5F7E">
      <w:pPr>
        <w:pStyle w:val="Prrafodelista"/>
        <w:jc w:val="center"/>
        <w:rPr>
          <w:rFonts w:ascii="Arial" w:hAnsi="Arial" w:cs="Arial"/>
          <w:b/>
          <w:bCs/>
          <w:sz w:val="20"/>
          <w:szCs w:val="20"/>
          <w:u w:val="single"/>
        </w:rPr>
      </w:pPr>
    </w:p>
    <w:p w14:paraId="493A16D9" w14:textId="77777777" w:rsidR="00D03432" w:rsidRDefault="00D03432" w:rsidP="007B5F7E">
      <w:pPr>
        <w:pStyle w:val="Prrafodelista"/>
        <w:jc w:val="center"/>
        <w:rPr>
          <w:rFonts w:ascii="Arial" w:hAnsi="Arial" w:cs="Arial"/>
          <w:b/>
          <w:bCs/>
          <w:sz w:val="20"/>
          <w:szCs w:val="20"/>
          <w:u w:val="single"/>
        </w:rPr>
      </w:pPr>
    </w:p>
    <w:p w14:paraId="7B9D9407" w14:textId="070440E4" w:rsidR="006A0284" w:rsidRPr="007B5F7E" w:rsidRDefault="007B5F7E" w:rsidP="007B5F7E">
      <w:pPr>
        <w:pStyle w:val="Prrafodelista"/>
        <w:jc w:val="center"/>
        <w:rPr>
          <w:rFonts w:ascii="Arial" w:hAnsi="Arial" w:cs="Arial"/>
          <w:b/>
          <w:bCs/>
          <w:sz w:val="20"/>
          <w:szCs w:val="20"/>
          <w:u w:val="single"/>
        </w:rPr>
      </w:pPr>
      <w:r w:rsidRPr="007B5F7E">
        <w:rPr>
          <w:rFonts w:ascii="Arial" w:hAnsi="Arial" w:cs="Arial"/>
          <w:b/>
          <w:bCs/>
          <w:sz w:val="20"/>
          <w:szCs w:val="20"/>
          <w:u w:val="single"/>
        </w:rPr>
        <w:lastRenderedPageBreak/>
        <w:t>C</w:t>
      </w:r>
      <w:r w:rsidR="00431950" w:rsidRPr="007B5F7E">
        <w:rPr>
          <w:rFonts w:ascii="Arial" w:hAnsi="Arial" w:cs="Arial"/>
          <w:b/>
          <w:bCs/>
          <w:sz w:val="20"/>
          <w:szCs w:val="20"/>
          <w:u w:val="single"/>
        </w:rPr>
        <w:t>ontrol hormonal de la temperatura corporal</w:t>
      </w:r>
    </w:p>
    <w:p w14:paraId="57E06BEC" w14:textId="43A1BC1A" w:rsidR="004D78DF" w:rsidRDefault="005F0E41" w:rsidP="007B5F7E">
      <w:pPr>
        <w:pStyle w:val="Sinespaciado"/>
        <w:ind w:firstLine="0"/>
        <w:jc w:val="both"/>
      </w:pPr>
      <w:r w:rsidRPr="00B64CE8">
        <w:t xml:space="preserve">El sistema endocrino interviene cuando el cuerpo se expone </w:t>
      </w:r>
      <w:proofErr w:type="gramStart"/>
      <w:r w:rsidRPr="00B64CE8">
        <w:t>por  largo</w:t>
      </w:r>
      <w:proofErr w:type="gramEnd"/>
      <w:r w:rsidRPr="00B64CE8">
        <w:t xml:space="preserve"> tiempo al frio estimulando la liberación de la hormona tiroxina (T4 y T3), hormona producida y liberada por la glándula tiroides</w:t>
      </w:r>
      <w:r w:rsidR="006A0284" w:rsidRPr="00B64CE8">
        <w:t xml:space="preserve">. Cuando el hipotálamo recibe información de un descenso en la </w:t>
      </w:r>
      <w:proofErr w:type="gramStart"/>
      <w:r w:rsidR="006A0284" w:rsidRPr="00B64CE8">
        <w:t>te</w:t>
      </w:r>
      <w:r w:rsidRPr="00B64CE8">
        <w:t>mpe</w:t>
      </w:r>
      <w:r w:rsidR="0016757F" w:rsidRPr="00B64CE8">
        <w:t xml:space="preserve">ratura </w:t>
      </w:r>
      <w:r w:rsidRPr="00B64CE8">
        <w:t xml:space="preserve"> comienza</w:t>
      </w:r>
      <w:proofErr w:type="gramEnd"/>
      <w:r w:rsidRPr="00B64CE8">
        <w:t xml:space="preserve"> a  produci</w:t>
      </w:r>
      <w:r w:rsidR="006A0284" w:rsidRPr="00B64CE8">
        <w:t xml:space="preserve">r el factor liberador de </w:t>
      </w:r>
      <w:proofErr w:type="spellStart"/>
      <w:r w:rsidR="006A0284" w:rsidRPr="00B64CE8">
        <w:t>tirotrofina</w:t>
      </w:r>
      <w:proofErr w:type="spellEnd"/>
      <w:r w:rsidRPr="00B64CE8">
        <w:t xml:space="preserve"> , neurohormona que</w:t>
      </w:r>
      <w:r w:rsidR="00485D69" w:rsidRPr="00B64CE8">
        <w:t xml:space="preserve">  </w:t>
      </w:r>
      <w:r w:rsidR="006A0284" w:rsidRPr="00B64CE8">
        <w:t xml:space="preserve">estimula a la </w:t>
      </w:r>
      <w:r w:rsidR="007B5F7E">
        <w:t>hipófisis (</w:t>
      </w:r>
      <w:r w:rsidR="006A0284" w:rsidRPr="00B64CE8">
        <w:t>adenohi</w:t>
      </w:r>
      <w:r w:rsidR="0045020C" w:rsidRPr="00B64CE8">
        <w:t>pófisis</w:t>
      </w:r>
      <w:r w:rsidR="007B5F7E">
        <w:t>)</w:t>
      </w:r>
      <w:r w:rsidR="0045020C" w:rsidRPr="00B64CE8">
        <w:t xml:space="preserve"> a que</w:t>
      </w:r>
      <w:r w:rsidR="00485D69" w:rsidRPr="00B64CE8">
        <w:t xml:space="preserve"> produzca y libere  </w:t>
      </w:r>
      <w:proofErr w:type="spellStart"/>
      <w:r w:rsidR="00485D69" w:rsidRPr="00B64CE8">
        <w:t>tirotrofina</w:t>
      </w:r>
      <w:proofErr w:type="spellEnd"/>
      <w:r w:rsidR="00485D69" w:rsidRPr="00B64CE8">
        <w:t xml:space="preserve"> (TRH).  La TRH estimula a la tiroides para que produzca y secrete (libere) </w:t>
      </w:r>
      <w:r w:rsidR="0045020C" w:rsidRPr="00B64CE8">
        <w:t xml:space="preserve"> tiroxina, hormona que </w:t>
      </w:r>
      <w:r w:rsidR="006A0284" w:rsidRPr="00B64CE8">
        <w:t xml:space="preserve"> actúa en todas las célula</w:t>
      </w:r>
      <w:r w:rsidR="0045020C" w:rsidRPr="00B64CE8">
        <w:t>s incrementando la actividad  metabólica y por consiguiente la producción de  calor</w:t>
      </w:r>
      <w:r w:rsidR="006A0284" w:rsidRPr="00B64CE8">
        <w:t xml:space="preserve">. </w:t>
      </w:r>
      <w:r w:rsidR="004D78DF" w:rsidRPr="00B64CE8">
        <w:t xml:space="preserve">Cuando el organismo alcanza los niveles normales de temperatura el incremento de </w:t>
      </w:r>
      <w:r w:rsidR="007B5F7E" w:rsidRPr="00B64CE8">
        <w:t>tiroxina</w:t>
      </w:r>
      <w:r w:rsidR="004D78DF" w:rsidRPr="00B64CE8">
        <w:t xml:space="preserve"> en la sangre inhibe las secreciones del hipotálamo, hipófisis y t</w:t>
      </w:r>
      <w:r w:rsidR="007B5F7E">
        <w:t>i</w:t>
      </w:r>
      <w:r w:rsidR="004D78DF" w:rsidRPr="00B64CE8">
        <w:t>roides desactivando las reacciones de incremento de temperatura.</w:t>
      </w:r>
    </w:p>
    <w:p w14:paraId="2EBA1C85" w14:textId="19B48E4D" w:rsidR="007B5F7E" w:rsidRDefault="007B5F7E" w:rsidP="007B5F7E">
      <w:pPr>
        <w:pStyle w:val="Sinespaciado"/>
        <w:ind w:firstLine="0"/>
        <w:jc w:val="both"/>
      </w:pPr>
    </w:p>
    <w:p w14:paraId="2A31527A" w14:textId="295E03CF" w:rsidR="00D61BCC" w:rsidRPr="00B64CE8" w:rsidRDefault="00D03432" w:rsidP="006A0284">
      <w:pPr>
        <w:rPr>
          <w:rFonts w:ascii="Arial" w:hAnsi="Arial" w:cs="Arial"/>
          <w:sz w:val="20"/>
          <w:szCs w:val="20"/>
        </w:rPr>
      </w:pPr>
      <w:r w:rsidRPr="00B64CE8">
        <w:rPr>
          <w:rFonts w:ascii="Arial" w:hAnsi="Arial" w:cs="Arial"/>
          <w:noProof/>
          <w:sz w:val="20"/>
          <w:szCs w:val="20"/>
        </w:rPr>
        <w:drawing>
          <wp:anchor distT="0" distB="0" distL="114300" distR="114300" simplePos="0" relativeHeight="251653632" behindDoc="1" locked="0" layoutInCell="1" allowOverlap="1" wp14:anchorId="015A4EAE" wp14:editId="76F51001">
            <wp:simplePos x="0" y="0"/>
            <wp:positionH relativeFrom="column">
              <wp:posOffset>-280035</wp:posOffset>
            </wp:positionH>
            <wp:positionV relativeFrom="paragraph">
              <wp:posOffset>271145</wp:posOffset>
            </wp:positionV>
            <wp:extent cx="6172200" cy="5686425"/>
            <wp:effectExtent l="0" t="0" r="0" b="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172200" cy="5686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135DC5A" w14:textId="38995786" w:rsidR="00042694" w:rsidRPr="00B64CE8" w:rsidRDefault="00042694" w:rsidP="006C617D">
      <w:pPr>
        <w:rPr>
          <w:rFonts w:ascii="Arial" w:hAnsi="Arial" w:cs="Arial"/>
          <w:sz w:val="20"/>
          <w:szCs w:val="20"/>
        </w:rPr>
      </w:pPr>
    </w:p>
    <w:p w14:paraId="4A532DDB" w14:textId="70D97B6F" w:rsidR="00042694" w:rsidRPr="00B64CE8" w:rsidRDefault="00042694" w:rsidP="006C617D">
      <w:pPr>
        <w:rPr>
          <w:rFonts w:ascii="Arial" w:hAnsi="Arial" w:cs="Arial"/>
          <w:sz w:val="20"/>
          <w:szCs w:val="20"/>
        </w:rPr>
      </w:pPr>
    </w:p>
    <w:p w14:paraId="7412F722" w14:textId="65F2A0F0" w:rsidR="00042694" w:rsidRPr="00B64CE8" w:rsidRDefault="00042694" w:rsidP="006C617D">
      <w:pPr>
        <w:rPr>
          <w:rFonts w:ascii="Arial" w:hAnsi="Arial" w:cs="Arial"/>
          <w:sz w:val="20"/>
          <w:szCs w:val="20"/>
        </w:rPr>
      </w:pPr>
    </w:p>
    <w:p w14:paraId="169FC59F" w14:textId="4A9EF06A" w:rsidR="00042694" w:rsidRPr="00B64CE8" w:rsidRDefault="00042694" w:rsidP="006C617D">
      <w:pPr>
        <w:rPr>
          <w:rFonts w:ascii="Arial" w:hAnsi="Arial" w:cs="Arial"/>
          <w:sz w:val="20"/>
          <w:szCs w:val="20"/>
        </w:rPr>
      </w:pPr>
    </w:p>
    <w:p w14:paraId="0A6D1864" w14:textId="2C43353C" w:rsidR="00042694" w:rsidRPr="00B64CE8" w:rsidRDefault="00042694" w:rsidP="006C617D">
      <w:pPr>
        <w:rPr>
          <w:rFonts w:ascii="Arial" w:hAnsi="Arial" w:cs="Arial"/>
          <w:sz w:val="20"/>
          <w:szCs w:val="20"/>
        </w:rPr>
      </w:pPr>
    </w:p>
    <w:p w14:paraId="164D6D94" w14:textId="77777777" w:rsidR="00042694" w:rsidRPr="00B64CE8" w:rsidRDefault="00042694" w:rsidP="006C617D">
      <w:pPr>
        <w:rPr>
          <w:rFonts w:ascii="Arial" w:hAnsi="Arial" w:cs="Arial"/>
          <w:sz w:val="20"/>
          <w:szCs w:val="20"/>
        </w:rPr>
      </w:pPr>
    </w:p>
    <w:p w14:paraId="3371718D" w14:textId="77777777" w:rsidR="00042694" w:rsidRPr="00B64CE8" w:rsidRDefault="00042694" w:rsidP="006C617D">
      <w:pPr>
        <w:rPr>
          <w:rFonts w:ascii="Arial" w:hAnsi="Arial" w:cs="Arial"/>
          <w:sz w:val="20"/>
          <w:szCs w:val="20"/>
        </w:rPr>
      </w:pPr>
    </w:p>
    <w:p w14:paraId="221DFD33" w14:textId="77777777" w:rsidR="00042694" w:rsidRPr="00B64CE8" w:rsidRDefault="00042694" w:rsidP="006C617D">
      <w:pPr>
        <w:rPr>
          <w:rFonts w:ascii="Arial" w:hAnsi="Arial" w:cs="Arial"/>
          <w:sz w:val="20"/>
          <w:szCs w:val="20"/>
        </w:rPr>
      </w:pPr>
    </w:p>
    <w:p w14:paraId="7387523C" w14:textId="35FC8F4C" w:rsidR="00042694" w:rsidRDefault="00042694" w:rsidP="006C617D">
      <w:pPr>
        <w:rPr>
          <w:rFonts w:ascii="Arial" w:hAnsi="Arial" w:cs="Arial"/>
          <w:sz w:val="20"/>
          <w:szCs w:val="20"/>
        </w:rPr>
      </w:pPr>
    </w:p>
    <w:p w14:paraId="35121BD8" w14:textId="36C4C71D" w:rsidR="00D03432" w:rsidRDefault="00D03432" w:rsidP="006C617D">
      <w:pPr>
        <w:rPr>
          <w:rFonts w:ascii="Arial" w:hAnsi="Arial" w:cs="Arial"/>
          <w:sz w:val="20"/>
          <w:szCs w:val="20"/>
        </w:rPr>
      </w:pPr>
    </w:p>
    <w:p w14:paraId="36176433" w14:textId="3A6BC900" w:rsidR="00D03432" w:rsidRDefault="00D03432" w:rsidP="006C617D">
      <w:pPr>
        <w:rPr>
          <w:rFonts w:ascii="Arial" w:hAnsi="Arial" w:cs="Arial"/>
          <w:sz w:val="20"/>
          <w:szCs w:val="20"/>
        </w:rPr>
      </w:pPr>
    </w:p>
    <w:p w14:paraId="540AE1FC" w14:textId="408C6A59" w:rsidR="00D03432" w:rsidRDefault="00D03432" w:rsidP="006C617D">
      <w:pPr>
        <w:rPr>
          <w:rFonts w:ascii="Arial" w:hAnsi="Arial" w:cs="Arial"/>
          <w:sz w:val="20"/>
          <w:szCs w:val="20"/>
        </w:rPr>
      </w:pPr>
    </w:p>
    <w:p w14:paraId="65D89E17" w14:textId="4235B651" w:rsidR="00D03432" w:rsidRDefault="00D03432" w:rsidP="006C617D">
      <w:pPr>
        <w:rPr>
          <w:rFonts w:ascii="Arial" w:hAnsi="Arial" w:cs="Arial"/>
          <w:sz w:val="20"/>
          <w:szCs w:val="20"/>
        </w:rPr>
      </w:pPr>
    </w:p>
    <w:p w14:paraId="21A012BA" w14:textId="14FB201F" w:rsidR="00D03432" w:rsidRDefault="00D03432" w:rsidP="006C617D">
      <w:pPr>
        <w:rPr>
          <w:rFonts w:ascii="Arial" w:hAnsi="Arial" w:cs="Arial"/>
          <w:sz w:val="20"/>
          <w:szCs w:val="20"/>
        </w:rPr>
      </w:pPr>
    </w:p>
    <w:p w14:paraId="010C01BC" w14:textId="77777777" w:rsidR="00D03432" w:rsidRPr="00B64CE8" w:rsidRDefault="00D03432" w:rsidP="006C617D">
      <w:pPr>
        <w:rPr>
          <w:rFonts w:ascii="Arial" w:hAnsi="Arial" w:cs="Arial"/>
          <w:sz w:val="20"/>
          <w:szCs w:val="20"/>
        </w:rPr>
      </w:pPr>
    </w:p>
    <w:p w14:paraId="296AB74B" w14:textId="77777777" w:rsidR="00042694" w:rsidRPr="00B64CE8" w:rsidRDefault="00042694" w:rsidP="006C617D">
      <w:pPr>
        <w:rPr>
          <w:rFonts w:ascii="Arial" w:hAnsi="Arial" w:cs="Arial"/>
          <w:sz w:val="20"/>
          <w:szCs w:val="20"/>
        </w:rPr>
      </w:pPr>
    </w:p>
    <w:p w14:paraId="7F821B90" w14:textId="77777777" w:rsidR="00D03432" w:rsidRDefault="00D03432" w:rsidP="009971FE">
      <w:pPr>
        <w:jc w:val="center"/>
        <w:rPr>
          <w:rFonts w:ascii="Arial" w:hAnsi="Arial" w:cs="Arial"/>
          <w:sz w:val="20"/>
          <w:szCs w:val="20"/>
        </w:rPr>
      </w:pPr>
    </w:p>
    <w:p w14:paraId="6ACF78E7" w14:textId="77777777" w:rsidR="00D03432" w:rsidRDefault="00D03432" w:rsidP="009971FE">
      <w:pPr>
        <w:jc w:val="center"/>
        <w:rPr>
          <w:rFonts w:ascii="Arial" w:hAnsi="Arial" w:cs="Arial"/>
          <w:sz w:val="20"/>
          <w:szCs w:val="20"/>
        </w:rPr>
      </w:pPr>
    </w:p>
    <w:p w14:paraId="19E25C88" w14:textId="77777777" w:rsidR="00D03432" w:rsidRDefault="00D03432" w:rsidP="009971FE">
      <w:pPr>
        <w:jc w:val="center"/>
        <w:rPr>
          <w:rFonts w:ascii="Arial" w:hAnsi="Arial" w:cs="Arial"/>
          <w:sz w:val="20"/>
          <w:szCs w:val="20"/>
        </w:rPr>
      </w:pPr>
    </w:p>
    <w:p w14:paraId="747AC824" w14:textId="77777777" w:rsidR="00D03432" w:rsidRDefault="00D03432" w:rsidP="009971FE">
      <w:pPr>
        <w:jc w:val="center"/>
        <w:rPr>
          <w:rFonts w:ascii="Arial" w:hAnsi="Arial" w:cs="Arial"/>
          <w:sz w:val="20"/>
          <w:szCs w:val="20"/>
        </w:rPr>
      </w:pPr>
    </w:p>
    <w:p w14:paraId="7BD0CBF9" w14:textId="77777777" w:rsidR="00D03432" w:rsidRDefault="00D03432" w:rsidP="009971FE">
      <w:pPr>
        <w:jc w:val="center"/>
        <w:rPr>
          <w:rFonts w:ascii="Arial" w:hAnsi="Arial" w:cs="Arial"/>
          <w:sz w:val="20"/>
          <w:szCs w:val="20"/>
        </w:rPr>
      </w:pPr>
    </w:p>
    <w:p w14:paraId="475AA9DC" w14:textId="77777777" w:rsidR="00D03432" w:rsidRDefault="00D03432" w:rsidP="009971FE">
      <w:pPr>
        <w:jc w:val="center"/>
        <w:rPr>
          <w:rFonts w:ascii="Arial" w:hAnsi="Arial" w:cs="Arial"/>
          <w:sz w:val="20"/>
          <w:szCs w:val="20"/>
        </w:rPr>
      </w:pPr>
    </w:p>
    <w:p w14:paraId="563E2C30" w14:textId="77777777" w:rsidR="00D03432" w:rsidRDefault="00D03432" w:rsidP="009971FE">
      <w:pPr>
        <w:jc w:val="center"/>
        <w:rPr>
          <w:rFonts w:ascii="Arial" w:hAnsi="Arial" w:cs="Arial"/>
          <w:sz w:val="20"/>
          <w:szCs w:val="20"/>
        </w:rPr>
      </w:pPr>
    </w:p>
    <w:p w14:paraId="5EFA21AF" w14:textId="77777777" w:rsidR="00D03432" w:rsidRDefault="00D03432" w:rsidP="009971FE">
      <w:pPr>
        <w:jc w:val="center"/>
        <w:rPr>
          <w:rFonts w:ascii="Arial" w:hAnsi="Arial" w:cs="Arial"/>
          <w:sz w:val="20"/>
          <w:szCs w:val="20"/>
        </w:rPr>
      </w:pPr>
    </w:p>
    <w:p w14:paraId="234E683F" w14:textId="77777777" w:rsidR="00D03432" w:rsidRDefault="00D03432" w:rsidP="009971FE">
      <w:pPr>
        <w:jc w:val="center"/>
        <w:rPr>
          <w:rFonts w:ascii="Arial" w:hAnsi="Arial" w:cs="Arial"/>
          <w:sz w:val="20"/>
          <w:szCs w:val="20"/>
        </w:rPr>
      </w:pPr>
    </w:p>
    <w:p w14:paraId="73590977" w14:textId="77777777" w:rsidR="00D03432" w:rsidRDefault="00D03432" w:rsidP="009971FE">
      <w:pPr>
        <w:jc w:val="center"/>
        <w:rPr>
          <w:rFonts w:ascii="Arial" w:hAnsi="Arial" w:cs="Arial"/>
          <w:sz w:val="20"/>
          <w:szCs w:val="20"/>
        </w:rPr>
      </w:pPr>
    </w:p>
    <w:p w14:paraId="0B5C7302" w14:textId="77777777" w:rsidR="00D03432" w:rsidRDefault="00D03432" w:rsidP="009971FE">
      <w:pPr>
        <w:jc w:val="center"/>
        <w:rPr>
          <w:rFonts w:ascii="Arial" w:hAnsi="Arial" w:cs="Arial"/>
          <w:sz w:val="20"/>
          <w:szCs w:val="20"/>
        </w:rPr>
      </w:pPr>
    </w:p>
    <w:p w14:paraId="55C98D62" w14:textId="77777777" w:rsidR="00D03432" w:rsidRDefault="00D03432" w:rsidP="009971FE">
      <w:pPr>
        <w:jc w:val="center"/>
        <w:rPr>
          <w:rFonts w:ascii="Arial" w:hAnsi="Arial" w:cs="Arial"/>
          <w:sz w:val="20"/>
          <w:szCs w:val="20"/>
        </w:rPr>
      </w:pPr>
    </w:p>
    <w:p w14:paraId="64CA865C" w14:textId="77777777" w:rsidR="00D03432" w:rsidRDefault="00D03432" w:rsidP="009971FE">
      <w:pPr>
        <w:jc w:val="center"/>
        <w:rPr>
          <w:rFonts w:ascii="Arial" w:hAnsi="Arial" w:cs="Arial"/>
          <w:sz w:val="20"/>
          <w:szCs w:val="20"/>
        </w:rPr>
      </w:pPr>
    </w:p>
    <w:p w14:paraId="0DAD1D90" w14:textId="77777777" w:rsidR="00D03432" w:rsidRDefault="00D03432" w:rsidP="009971FE">
      <w:pPr>
        <w:jc w:val="center"/>
        <w:rPr>
          <w:rFonts w:ascii="Arial" w:hAnsi="Arial" w:cs="Arial"/>
          <w:sz w:val="20"/>
          <w:szCs w:val="20"/>
        </w:rPr>
      </w:pPr>
    </w:p>
    <w:p w14:paraId="5E04A24A" w14:textId="6FFDF1F6" w:rsidR="009971FE" w:rsidRPr="00D03432" w:rsidRDefault="00A7160D" w:rsidP="009971FE">
      <w:pPr>
        <w:jc w:val="center"/>
        <w:rPr>
          <w:rFonts w:ascii="Arial" w:hAnsi="Arial" w:cs="Arial"/>
          <w:b/>
          <w:bCs/>
          <w:sz w:val="20"/>
          <w:szCs w:val="20"/>
        </w:rPr>
      </w:pPr>
      <w:r w:rsidRPr="00D03432">
        <w:rPr>
          <w:rFonts w:ascii="Arial" w:hAnsi="Arial" w:cs="Arial"/>
          <w:b/>
          <w:bCs/>
          <w:sz w:val="20"/>
          <w:szCs w:val="20"/>
        </w:rPr>
        <w:lastRenderedPageBreak/>
        <w:t xml:space="preserve">Tema II: </w:t>
      </w:r>
      <w:r w:rsidR="009971FE" w:rsidRPr="00D03432">
        <w:rPr>
          <w:rFonts w:ascii="Arial" w:hAnsi="Arial" w:cs="Arial"/>
          <w:b/>
          <w:bCs/>
          <w:sz w:val="20"/>
          <w:szCs w:val="20"/>
        </w:rPr>
        <w:t>Control de la Gl</w:t>
      </w:r>
      <w:r w:rsidR="00D03432">
        <w:rPr>
          <w:rFonts w:ascii="Arial" w:hAnsi="Arial" w:cs="Arial"/>
          <w:b/>
          <w:bCs/>
          <w:sz w:val="20"/>
          <w:szCs w:val="20"/>
        </w:rPr>
        <w:t>i</w:t>
      </w:r>
      <w:r w:rsidR="009971FE" w:rsidRPr="00D03432">
        <w:rPr>
          <w:rFonts w:ascii="Arial" w:hAnsi="Arial" w:cs="Arial"/>
          <w:b/>
          <w:bCs/>
          <w:sz w:val="20"/>
          <w:szCs w:val="20"/>
        </w:rPr>
        <w:t>cemia</w:t>
      </w:r>
    </w:p>
    <w:p w14:paraId="72D2E552" w14:textId="35FB1BDA" w:rsidR="009971FE" w:rsidRPr="00B64CE8" w:rsidRDefault="009971FE" w:rsidP="008D32BD">
      <w:pPr>
        <w:pStyle w:val="Sinespaciado"/>
        <w:ind w:firstLine="0"/>
        <w:jc w:val="both"/>
      </w:pPr>
      <w:r w:rsidRPr="00B64CE8">
        <w:t xml:space="preserve">El control de la glucemia o glicemia es </w:t>
      </w:r>
      <w:proofErr w:type="gramStart"/>
      <w:r w:rsidRPr="00B64CE8">
        <w:t>realizada</w:t>
      </w:r>
      <w:proofErr w:type="gramEnd"/>
      <w:r w:rsidRPr="00B64CE8">
        <w:t xml:space="preserve"> por hormonas producidas por el páncreas. El páncreas es una glándula mixta (</w:t>
      </w:r>
      <w:proofErr w:type="spellStart"/>
      <w:r w:rsidRPr="00B64CE8">
        <w:t>anficrina</w:t>
      </w:r>
      <w:proofErr w:type="spellEnd"/>
      <w:r w:rsidRPr="00B64CE8">
        <w:t xml:space="preserve">), debida a que produce enzimas digestivas (función exocrina) y hormonas (función endocrina). </w:t>
      </w:r>
      <w:r w:rsidR="008D32BD">
        <w:t>En el páncreas podemos encontrar</w:t>
      </w:r>
      <w:r w:rsidRPr="00B64CE8">
        <w:t xml:space="preserve"> grupos de células claramente separadas del tejido glandular como diminutas islas celulares o, como Langerhans</w:t>
      </w:r>
      <w:r w:rsidR="008D32BD">
        <w:t>, de ahí su nombre</w:t>
      </w:r>
      <w:r w:rsidRPr="00B64CE8">
        <w:t xml:space="preserve">, islotes. Los islotes de Langerhans son glándulas endocrinas que producen las </w:t>
      </w:r>
      <w:proofErr w:type="gramStart"/>
      <w:r w:rsidRPr="00B64CE8">
        <w:t xml:space="preserve">hormonas  </w:t>
      </w:r>
      <w:r w:rsidRPr="008D32BD">
        <w:rPr>
          <w:b/>
          <w:bCs/>
        </w:rPr>
        <w:t>insulina</w:t>
      </w:r>
      <w:proofErr w:type="gramEnd"/>
      <w:r w:rsidRPr="008D32BD">
        <w:rPr>
          <w:b/>
          <w:bCs/>
        </w:rPr>
        <w:t>, glucagón y somatostatina</w:t>
      </w:r>
    </w:p>
    <w:p w14:paraId="1FB45EF8" w14:textId="042EA7CB" w:rsidR="009971FE" w:rsidRPr="00B64CE8" w:rsidRDefault="00BD3158" w:rsidP="008D32BD">
      <w:pPr>
        <w:jc w:val="both"/>
        <w:rPr>
          <w:rFonts w:ascii="Arial" w:hAnsi="Arial" w:cs="Arial"/>
          <w:sz w:val="20"/>
          <w:szCs w:val="20"/>
        </w:rPr>
      </w:pPr>
      <w:r w:rsidRPr="00B64CE8">
        <w:rPr>
          <w:rFonts w:ascii="Arial" w:hAnsi="Arial" w:cs="Arial"/>
          <w:noProof/>
          <w:sz w:val="20"/>
          <w:szCs w:val="20"/>
        </w:rPr>
        <w:drawing>
          <wp:anchor distT="0" distB="0" distL="114300" distR="114300" simplePos="0" relativeHeight="251655680" behindDoc="1" locked="0" layoutInCell="1" allowOverlap="1" wp14:anchorId="25F08B31" wp14:editId="6CB71278">
            <wp:simplePos x="0" y="0"/>
            <wp:positionH relativeFrom="column">
              <wp:posOffset>-393700</wp:posOffset>
            </wp:positionH>
            <wp:positionV relativeFrom="paragraph">
              <wp:posOffset>382270</wp:posOffset>
            </wp:positionV>
            <wp:extent cx="3924300" cy="3083915"/>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924300" cy="3083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971FE" w:rsidRPr="00B64CE8">
        <w:rPr>
          <w:rFonts w:ascii="Arial" w:hAnsi="Arial" w:cs="Arial"/>
          <w:sz w:val="20"/>
          <w:szCs w:val="20"/>
        </w:rPr>
        <w:tab/>
        <w:t>E</w:t>
      </w:r>
      <w:r w:rsidR="00A7160D" w:rsidRPr="00B64CE8">
        <w:rPr>
          <w:rFonts w:ascii="Arial" w:hAnsi="Arial" w:cs="Arial"/>
          <w:sz w:val="20"/>
          <w:szCs w:val="20"/>
        </w:rPr>
        <w:t>l control de la glucemia e</w:t>
      </w:r>
      <w:r w:rsidR="009971FE" w:rsidRPr="00B64CE8">
        <w:rPr>
          <w:rFonts w:ascii="Arial" w:hAnsi="Arial" w:cs="Arial"/>
          <w:sz w:val="20"/>
          <w:szCs w:val="20"/>
        </w:rPr>
        <w:t xml:space="preserve">s </w:t>
      </w:r>
      <w:proofErr w:type="gramStart"/>
      <w:r w:rsidR="009971FE" w:rsidRPr="00B64CE8">
        <w:rPr>
          <w:rFonts w:ascii="Arial" w:hAnsi="Arial" w:cs="Arial"/>
          <w:sz w:val="20"/>
          <w:szCs w:val="20"/>
        </w:rPr>
        <w:t>realizada</w:t>
      </w:r>
      <w:proofErr w:type="gramEnd"/>
      <w:r w:rsidR="009971FE" w:rsidRPr="00B64CE8">
        <w:rPr>
          <w:rFonts w:ascii="Arial" w:hAnsi="Arial" w:cs="Arial"/>
          <w:sz w:val="20"/>
          <w:szCs w:val="20"/>
        </w:rPr>
        <w:t xml:space="preserve"> por dos hormonas que tienen efectos antagónicos producidos en los Islotes de </w:t>
      </w:r>
      <w:proofErr w:type="spellStart"/>
      <w:r w:rsidR="009971FE" w:rsidRPr="00B64CE8">
        <w:rPr>
          <w:rFonts w:ascii="Arial" w:hAnsi="Arial" w:cs="Arial"/>
          <w:sz w:val="20"/>
          <w:szCs w:val="20"/>
        </w:rPr>
        <w:t>Langerhas</w:t>
      </w:r>
      <w:proofErr w:type="spellEnd"/>
      <w:r w:rsidR="009971FE" w:rsidRPr="00B64CE8">
        <w:rPr>
          <w:rFonts w:ascii="Arial" w:hAnsi="Arial" w:cs="Arial"/>
          <w:sz w:val="20"/>
          <w:szCs w:val="20"/>
        </w:rPr>
        <w:t xml:space="preserve"> del páncreas</w:t>
      </w:r>
      <w:r w:rsidR="008D32BD">
        <w:rPr>
          <w:rFonts w:ascii="Arial" w:hAnsi="Arial" w:cs="Arial"/>
          <w:sz w:val="20"/>
          <w:szCs w:val="20"/>
        </w:rPr>
        <w:t xml:space="preserve">: </w:t>
      </w:r>
      <w:r w:rsidR="008D32BD" w:rsidRPr="008D32BD">
        <w:rPr>
          <w:rFonts w:ascii="Arial" w:hAnsi="Arial" w:cs="Arial"/>
          <w:b/>
          <w:bCs/>
          <w:sz w:val="20"/>
          <w:szCs w:val="20"/>
        </w:rPr>
        <w:t>INSULINA Y GLUCAGÓN</w:t>
      </w:r>
    </w:p>
    <w:p w14:paraId="65AC2463" w14:textId="77777777" w:rsidR="00BD3158" w:rsidRPr="00B64CE8" w:rsidRDefault="00BD3158" w:rsidP="009971FE">
      <w:pPr>
        <w:rPr>
          <w:rFonts w:ascii="Arial" w:hAnsi="Arial" w:cs="Arial"/>
          <w:sz w:val="20"/>
          <w:szCs w:val="20"/>
        </w:rPr>
      </w:pPr>
    </w:p>
    <w:p w14:paraId="17FCD112" w14:textId="77777777" w:rsidR="00BD3158" w:rsidRPr="00B64CE8" w:rsidRDefault="00BD3158" w:rsidP="009971FE">
      <w:pPr>
        <w:rPr>
          <w:rFonts w:ascii="Arial" w:hAnsi="Arial" w:cs="Arial"/>
          <w:sz w:val="20"/>
          <w:szCs w:val="20"/>
        </w:rPr>
      </w:pPr>
    </w:p>
    <w:p w14:paraId="58ED509E" w14:textId="77777777" w:rsidR="00BD3158" w:rsidRPr="00B64CE8" w:rsidRDefault="00BD3158" w:rsidP="009971FE">
      <w:pPr>
        <w:rPr>
          <w:rFonts w:ascii="Arial" w:hAnsi="Arial" w:cs="Arial"/>
          <w:sz w:val="20"/>
          <w:szCs w:val="20"/>
        </w:rPr>
      </w:pPr>
    </w:p>
    <w:p w14:paraId="233A9644" w14:textId="4888ACC3" w:rsidR="00BD3158" w:rsidRPr="00B64CE8" w:rsidRDefault="00627C14" w:rsidP="009971FE">
      <w:pPr>
        <w:rPr>
          <w:rFonts w:ascii="Arial" w:hAnsi="Arial" w:cs="Arial"/>
          <w:sz w:val="20"/>
          <w:szCs w:val="20"/>
        </w:rPr>
      </w:pPr>
      <w:r>
        <w:rPr>
          <w:rFonts w:ascii="Arial" w:hAnsi="Arial" w:cs="Arial"/>
          <w:noProof/>
          <w:sz w:val="20"/>
          <w:szCs w:val="20"/>
        </w:rPr>
        <w:pict w14:anchorId="7E5A1003">
          <v:shapetype id="_x0000_t202" coordsize="21600,21600" o:spt="202" path="m,l,21600r21600,l21600,xe">
            <v:stroke joinstyle="miter"/>
            <v:path gradientshapeok="t" o:connecttype="rect"/>
          </v:shapetype>
          <v:shape id="_x0000_s1026" type="#_x0000_t202" style="position:absolute;margin-left:280.2pt;margin-top:5pt;width:168.75pt;height:48.75pt;z-index:251658752">
            <v:textbox>
              <w:txbxContent>
                <w:p w14:paraId="217E42F6" w14:textId="7C91A2BF" w:rsidR="008D32BD" w:rsidRDefault="008D32BD">
                  <w:r>
                    <w:rPr>
                      <w:rFonts w:ascii="Arial" w:hAnsi="Arial" w:cs="Arial"/>
                      <w:sz w:val="20"/>
                      <w:szCs w:val="20"/>
                    </w:rPr>
                    <w:t>F</w:t>
                  </w:r>
                  <w:r w:rsidRPr="00B64CE8">
                    <w:rPr>
                      <w:rFonts w:ascii="Arial" w:hAnsi="Arial" w:cs="Arial"/>
                      <w:sz w:val="20"/>
                      <w:szCs w:val="20"/>
                    </w:rPr>
                    <w:t>igura 1: Páncreas y su relación con</w:t>
                  </w:r>
                  <w:r>
                    <w:rPr>
                      <w:rFonts w:ascii="Arial" w:hAnsi="Arial" w:cs="Arial"/>
                      <w:sz w:val="20"/>
                      <w:szCs w:val="20"/>
                    </w:rPr>
                    <w:t xml:space="preserve"> </w:t>
                  </w:r>
                  <w:r w:rsidRPr="00B64CE8">
                    <w:rPr>
                      <w:rFonts w:ascii="Arial" w:hAnsi="Arial" w:cs="Arial"/>
                      <w:sz w:val="20"/>
                      <w:szCs w:val="20"/>
                    </w:rPr>
                    <w:t>l</w:t>
                  </w:r>
                  <w:r>
                    <w:rPr>
                      <w:rFonts w:ascii="Arial" w:hAnsi="Arial" w:cs="Arial"/>
                      <w:sz w:val="20"/>
                      <w:szCs w:val="20"/>
                    </w:rPr>
                    <w:t>os</w:t>
                  </w:r>
                  <w:r w:rsidRPr="00B64CE8">
                    <w:rPr>
                      <w:rFonts w:ascii="Arial" w:hAnsi="Arial" w:cs="Arial"/>
                      <w:sz w:val="20"/>
                      <w:szCs w:val="20"/>
                    </w:rPr>
                    <w:t xml:space="preserve"> demás órgano</w:t>
                  </w:r>
                  <w:r>
                    <w:rPr>
                      <w:rFonts w:ascii="Arial" w:hAnsi="Arial" w:cs="Arial"/>
                      <w:sz w:val="20"/>
                      <w:szCs w:val="20"/>
                    </w:rPr>
                    <w:t>s</w:t>
                  </w:r>
                  <w:r w:rsidRPr="00B64CE8">
                    <w:rPr>
                      <w:rFonts w:ascii="Arial" w:hAnsi="Arial" w:cs="Arial"/>
                      <w:sz w:val="20"/>
                      <w:szCs w:val="20"/>
                    </w:rPr>
                    <w:t xml:space="preserve"> de la cavidad abdominal</w:t>
                  </w:r>
                </w:p>
              </w:txbxContent>
            </v:textbox>
          </v:shape>
        </w:pict>
      </w:r>
    </w:p>
    <w:p w14:paraId="19A37284" w14:textId="77777777" w:rsidR="00BD3158" w:rsidRPr="00B64CE8" w:rsidRDefault="00BD3158" w:rsidP="009971FE">
      <w:pPr>
        <w:rPr>
          <w:rFonts w:ascii="Arial" w:hAnsi="Arial" w:cs="Arial"/>
          <w:sz w:val="20"/>
          <w:szCs w:val="20"/>
        </w:rPr>
      </w:pPr>
    </w:p>
    <w:p w14:paraId="2E6CF431" w14:textId="4AF588AA" w:rsidR="00BD3158" w:rsidRPr="00B64CE8" w:rsidRDefault="00BD3158" w:rsidP="009971FE">
      <w:pPr>
        <w:rPr>
          <w:rFonts w:ascii="Arial" w:hAnsi="Arial" w:cs="Arial"/>
          <w:sz w:val="20"/>
          <w:szCs w:val="20"/>
        </w:rPr>
      </w:pPr>
    </w:p>
    <w:p w14:paraId="24E0C528" w14:textId="77777777" w:rsidR="00BD3158" w:rsidRPr="00B64CE8" w:rsidRDefault="00BD3158" w:rsidP="009971FE">
      <w:pPr>
        <w:rPr>
          <w:rFonts w:ascii="Arial" w:hAnsi="Arial" w:cs="Arial"/>
          <w:sz w:val="20"/>
          <w:szCs w:val="20"/>
        </w:rPr>
      </w:pPr>
    </w:p>
    <w:p w14:paraId="5DF862B3" w14:textId="77777777" w:rsidR="00BD3158" w:rsidRPr="00B64CE8" w:rsidRDefault="00BD3158" w:rsidP="009971FE">
      <w:pPr>
        <w:rPr>
          <w:rFonts w:ascii="Arial" w:hAnsi="Arial" w:cs="Arial"/>
          <w:sz w:val="20"/>
          <w:szCs w:val="20"/>
        </w:rPr>
      </w:pPr>
    </w:p>
    <w:p w14:paraId="1CEF5EB2" w14:textId="77777777" w:rsidR="00BD3158" w:rsidRPr="00B64CE8" w:rsidRDefault="00BD3158" w:rsidP="009971FE">
      <w:pPr>
        <w:rPr>
          <w:rFonts w:ascii="Arial" w:hAnsi="Arial" w:cs="Arial"/>
          <w:sz w:val="20"/>
          <w:szCs w:val="20"/>
        </w:rPr>
      </w:pPr>
    </w:p>
    <w:p w14:paraId="26109B32" w14:textId="77777777" w:rsidR="00BD3158" w:rsidRPr="00B64CE8" w:rsidRDefault="00BD3158" w:rsidP="009971FE">
      <w:pPr>
        <w:rPr>
          <w:rFonts w:ascii="Arial" w:hAnsi="Arial" w:cs="Arial"/>
          <w:sz w:val="20"/>
          <w:szCs w:val="20"/>
        </w:rPr>
      </w:pPr>
    </w:p>
    <w:p w14:paraId="3FFCAE6B" w14:textId="4480779E" w:rsidR="00E5467C" w:rsidRPr="00B64CE8" w:rsidRDefault="00E5467C" w:rsidP="00E5467C">
      <w:pPr>
        <w:rPr>
          <w:rFonts w:ascii="Arial" w:hAnsi="Arial" w:cs="Arial"/>
          <w:sz w:val="20"/>
          <w:szCs w:val="20"/>
        </w:rPr>
      </w:pPr>
      <w:r w:rsidRPr="00B64CE8">
        <w:rPr>
          <w:rFonts w:ascii="Arial" w:hAnsi="Arial" w:cs="Arial"/>
          <w:noProof/>
          <w:sz w:val="20"/>
          <w:szCs w:val="20"/>
        </w:rPr>
        <w:drawing>
          <wp:anchor distT="0" distB="0" distL="114300" distR="114300" simplePos="0" relativeHeight="251656704" behindDoc="1" locked="0" layoutInCell="1" allowOverlap="1" wp14:anchorId="03C08AE6" wp14:editId="109215E0">
            <wp:simplePos x="0" y="0"/>
            <wp:positionH relativeFrom="column">
              <wp:posOffset>-51435</wp:posOffset>
            </wp:positionH>
            <wp:positionV relativeFrom="paragraph">
              <wp:posOffset>36830</wp:posOffset>
            </wp:positionV>
            <wp:extent cx="3590925" cy="1885950"/>
            <wp:effectExtent l="0" t="0" r="0" b="0"/>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590925" cy="1885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BC0347" w14:textId="77777777" w:rsidR="00BD3158" w:rsidRPr="00B64CE8" w:rsidRDefault="00BD3158" w:rsidP="009971FE">
      <w:pPr>
        <w:rPr>
          <w:rFonts w:ascii="Arial" w:hAnsi="Arial" w:cs="Arial"/>
          <w:sz w:val="20"/>
          <w:szCs w:val="20"/>
        </w:rPr>
      </w:pPr>
    </w:p>
    <w:p w14:paraId="56D6B4C6" w14:textId="77777777" w:rsidR="00BD3158" w:rsidRPr="00B64CE8" w:rsidRDefault="00BD3158" w:rsidP="009971FE">
      <w:pPr>
        <w:rPr>
          <w:rFonts w:ascii="Arial" w:hAnsi="Arial" w:cs="Arial"/>
          <w:sz w:val="20"/>
          <w:szCs w:val="20"/>
        </w:rPr>
      </w:pPr>
    </w:p>
    <w:p w14:paraId="05E2050C" w14:textId="6A640E58" w:rsidR="00BD3158" w:rsidRPr="00B64CE8" w:rsidRDefault="00627C14" w:rsidP="009971FE">
      <w:pPr>
        <w:rPr>
          <w:rFonts w:ascii="Arial" w:hAnsi="Arial" w:cs="Arial"/>
          <w:sz w:val="20"/>
          <w:szCs w:val="20"/>
        </w:rPr>
      </w:pPr>
      <w:r>
        <w:rPr>
          <w:rFonts w:ascii="Arial" w:hAnsi="Arial" w:cs="Arial"/>
          <w:noProof/>
          <w:sz w:val="20"/>
          <w:szCs w:val="20"/>
        </w:rPr>
        <w:pict w14:anchorId="1B872C79">
          <v:shape id="_x0000_s1027" type="#_x0000_t202" style="position:absolute;margin-left:290.7pt;margin-top:13.5pt;width:134.25pt;height:35.25pt;z-index:251659776">
            <v:textbox style="mso-next-textbox:#_x0000_s1027">
              <w:txbxContent>
                <w:p w14:paraId="485540EC" w14:textId="59943F7C" w:rsidR="005D5EB4" w:rsidRDefault="005D5EB4">
                  <w:r>
                    <w:t>Figura 2: Hormonas pancreáticas</w:t>
                  </w:r>
                </w:p>
              </w:txbxContent>
            </v:textbox>
          </v:shape>
        </w:pict>
      </w:r>
    </w:p>
    <w:p w14:paraId="4AE84D2A" w14:textId="77777777" w:rsidR="00E5467C" w:rsidRPr="00B64CE8" w:rsidRDefault="00E5467C" w:rsidP="00E5467C">
      <w:pPr>
        <w:rPr>
          <w:rFonts w:ascii="Arial" w:hAnsi="Arial" w:cs="Arial"/>
          <w:sz w:val="20"/>
          <w:szCs w:val="20"/>
        </w:rPr>
      </w:pPr>
    </w:p>
    <w:p w14:paraId="4CE519C0" w14:textId="77777777" w:rsidR="00E5467C" w:rsidRPr="00B64CE8" w:rsidRDefault="00E5467C" w:rsidP="00E5467C">
      <w:pPr>
        <w:rPr>
          <w:rFonts w:ascii="Arial" w:hAnsi="Arial" w:cs="Arial"/>
          <w:sz w:val="20"/>
          <w:szCs w:val="20"/>
        </w:rPr>
      </w:pPr>
    </w:p>
    <w:p w14:paraId="0C19BE42" w14:textId="76CEE5C3" w:rsidR="00E5467C" w:rsidRPr="00B64CE8" w:rsidRDefault="00E5467C" w:rsidP="00E5467C">
      <w:pPr>
        <w:ind w:left="3540" w:firstLine="708"/>
        <w:rPr>
          <w:rFonts w:ascii="Arial" w:hAnsi="Arial" w:cs="Arial"/>
          <w:sz w:val="20"/>
          <w:szCs w:val="20"/>
        </w:rPr>
      </w:pPr>
    </w:p>
    <w:p w14:paraId="52A4A5D8" w14:textId="77777777" w:rsidR="009971FE" w:rsidRPr="00B64CE8" w:rsidRDefault="009971FE" w:rsidP="009971FE">
      <w:pPr>
        <w:rPr>
          <w:rFonts w:ascii="Arial" w:hAnsi="Arial" w:cs="Arial"/>
          <w:sz w:val="20"/>
          <w:szCs w:val="20"/>
        </w:rPr>
      </w:pPr>
      <w:r w:rsidRPr="008D32BD">
        <w:rPr>
          <w:rFonts w:ascii="Arial" w:hAnsi="Arial" w:cs="Arial"/>
          <w:b/>
          <w:bCs/>
          <w:sz w:val="20"/>
          <w:szCs w:val="20"/>
        </w:rPr>
        <w:t>Insulina</w:t>
      </w:r>
      <w:r w:rsidRPr="00B64CE8">
        <w:rPr>
          <w:rFonts w:ascii="Arial" w:hAnsi="Arial" w:cs="Arial"/>
          <w:sz w:val="20"/>
          <w:szCs w:val="20"/>
        </w:rPr>
        <w:t>:</w:t>
      </w:r>
    </w:p>
    <w:p w14:paraId="117B2E55" w14:textId="0CE11456" w:rsidR="009971FE" w:rsidRPr="00B64CE8" w:rsidRDefault="009971FE" w:rsidP="005D5EB4">
      <w:pPr>
        <w:pStyle w:val="Sinespaciado"/>
        <w:ind w:firstLine="0"/>
        <w:jc w:val="both"/>
      </w:pPr>
      <w:r w:rsidRPr="00B64CE8">
        <w:t>Esta hormona</w:t>
      </w:r>
      <w:r w:rsidR="005036D8" w:rsidRPr="00B64CE8">
        <w:t xml:space="preserve"> es</w:t>
      </w:r>
      <w:r w:rsidRPr="00B64CE8">
        <w:t xml:space="preserve"> p</w:t>
      </w:r>
      <w:r w:rsidR="00A7160D" w:rsidRPr="00B64CE8">
        <w:t>roducida por las células</w:t>
      </w:r>
      <w:r w:rsidR="0087176E" w:rsidRPr="00B64CE8">
        <w:t xml:space="preserve"> beta del </w:t>
      </w:r>
      <w:r w:rsidR="005D5EB4" w:rsidRPr="00B64CE8">
        <w:t>páncreas y</w:t>
      </w:r>
      <w:r w:rsidR="00A7160D" w:rsidRPr="00B64CE8">
        <w:t xml:space="preserve"> su función es </w:t>
      </w:r>
      <w:r w:rsidR="005D5EB4" w:rsidRPr="00B64CE8">
        <w:t>facilitar el</w:t>
      </w:r>
      <w:r w:rsidRPr="00B64CE8">
        <w:t xml:space="preserve"> </w:t>
      </w:r>
      <w:r w:rsidRPr="008D32BD">
        <w:rPr>
          <w:b/>
          <w:bCs/>
        </w:rPr>
        <w:t>transporte activo</w:t>
      </w:r>
      <w:r w:rsidRPr="00B64CE8">
        <w:t xml:space="preserve"> de la glucosa al interior de las células a través de la membrana celular, en especial a las células musculares y adiposas. </w:t>
      </w:r>
    </w:p>
    <w:p w14:paraId="3DAD24B5" w14:textId="62EF8554" w:rsidR="009971FE" w:rsidRPr="00B64CE8" w:rsidRDefault="009971FE" w:rsidP="005D5EB4">
      <w:pPr>
        <w:pStyle w:val="Sinespaciado"/>
        <w:jc w:val="both"/>
      </w:pPr>
      <w:r w:rsidRPr="00B64CE8">
        <w:t>En presencia de insulina, el exceso de glucosa</w:t>
      </w:r>
      <w:r w:rsidR="00541966">
        <w:t>(monosacárido)</w:t>
      </w:r>
      <w:r w:rsidRPr="00B64CE8">
        <w:t xml:space="preserve"> es captado por las cél</w:t>
      </w:r>
      <w:r w:rsidR="00A7160D" w:rsidRPr="00B64CE8">
        <w:t>ulas musculares para almacenarla</w:t>
      </w:r>
      <w:r w:rsidRPr="00B64CE8">
        <w:t xml:space="preserve"> como glucógeno</w:t>
      </w:r>
      <w:r w:rsidR="00541966">
        <w:t>(polisacárido)</w:t>
      </w:r>
      <w:r w:rsidRPr="00B64CE8">
        <w:t>. Por su parte, las células adiposas almacenan el exceso de glucosa como sustancias grasas. Además, la insulina promueve en el hígado la captación de glucosa y su almacenamiento como glucógeno.</w:t>
      </w:r>
    </w:p>
    <w:p w14:paraId="02F0BFBC" w14:textId="6A002117" w:rsidR="00267C3F" w:rsidRDefault="009971FE" w:rsidP="005D5EB4">
      <w:pPr>
        <w:pStyle w:val="Sinespaciado"/>
        <w:jc w:val="both"/>
      </w:pPr>
      <w:r w:rsidRPr="00B64CE8">
        <w:rPr>
          <w:rFonts w:ascii="Arial" w:hAnsi="Arial" w:cs="Arial"/>
          <w:sz w:val="20"/>
          <w:szCs w:val="20"/>
        </w:rPr>
        <w:t xml:space="preserve"> </w:t>
      </w:r>
      <w:r w:rsidRPr="005D5EB4">
        <w:t xml:space="preserve">En conjunto, todos estos efectos provocan una </w:t>
      </w:r>
      <w:r w:rsidRPr="005D5EB4">
        <w:rPr>
          <w:b/>
          <w:bCs/>
        </w:rPr>
        <w:t>disminución de los niveles de glucosa</w:t>
      </w:r>
      <w:r w:rsidRPr="005D5EB4">
        <w:t xml:space="preserve"> en la sangre, por lo que la insulin</w:t>
      </w:r>
      <w:r w:rsidR="00267C3F" w:rsidRPr="005D5EB4">
        <w:t xml:space="preserve">a es una </w:t>
      </w:r>
      <w:r w:rsidR="00267C3F" w:rsidRPr="005D5EB4">
        <w:rPr>
          <w:b/>
          <w:bCs/>
        </w:rPr>
        <w:t>hormona hipoglicemiante</w:t>
      </w:r>
      <w:r w:rsidRPr="005D5EB4">
        <w:t xml:space="preserve">. </w:t>
      </w:r>
    </w:p>
    <w:p w14:paraId="754B9290" w14:textId="77C63369" w:rsidR="005D5EB4" w:rsidRDefault="00D03432" w:rsidP="005D5EB4">
      <w:pPr>
        <w:pStyle w:val="Sinespaciado"/>
        <w:jc w:val="both"/>
        <w:rPr>
          <w:rFonts w:ascii="Arial" w:hAnsi="Arial" w:cs="Arial"/>
          <w:sz w:val="20"/>
          <w:szCs w:val="20"/>
        </w:rPr>
      </w:pPr>
      <w:r w:rsidRPr="00B64CE8">
        <w:rPr>
          <w:rFonts w:ascii="Arial" w:hAnsi="Arial" w:cs="Arial"/>
          <w:noProof/>
          <w:sz w:val="20"/>
          <w:szCs w:val="20"/>
        </w:rPr>
        <w:drawing>
          <wp:anchor distT="0" distB="0" distL="114300" distR="114300" simplePos="0" relativeHeight="251654656" behindDoc="1" locked="0" layoutInCell="1" allowOverlap="1" wp14:anchorId="06DC6D76" wp14:editId="624D7E4D">
            <wp:simplePos x="0" y="0"/>
            <wp:positionH relativeFrom="column">
              <wp:posOffset>81915</wp:posOffset>
            </wp:positionH>
            <wp:positionV relativeFrom="paragraph">
              <wp:posOffset>8255</wp:posOffset>
            </wp:positionV>
            <wp:extent cx="2562225" cy="2038350"/>
            <wp:effectExtent l="0" t="0" r="0" b="0"/>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562225" cy="2038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8F82EEA" w14:textId="09AF40F4" w:rsidR="00267C3F" w:rsidRPr="00267C3F" w:rsidRDefault="00627C14" w:rsidP="009971FE">
      <w:pPr>
        <w:rPr>
          <w:rFonts w:ascii="Arial" w:hAnsi="Arial" w:cs="Arial"/>
          <w:sz w:val="20"/>
          <w:szCs w:val="20"/>
        </w:rPr>
      </w:pPr>
      <w:r>
        <w:rPr>
          <w:rFonts w:ascii="Arial" w:hAnsi="Arial" w:cs="Arial"/>
          <w:noProof/>
          <w:sz w:val="20"/>
          <w:szCs w:val="20"/>
        </w:rPr>
        <w:pict w14:anchorId="15E16B05">
          <v:shape id="_x0000_s1028" type="#_x0000_t202" style="position:absolute;margin-left:234.45pt;margin-top:7.3pt;width:190.5pt;height:101.25pt;z-index:251660800">
            <v:textbox>
              <w:txbxContent>
                <w:p w14:paraId="1A7EE093" w14:textId="77777777" w:rsidR="0061315B" w:rsidRDefault="0061315B" w:rsidP="0061315B">
                  <w:pPr>
                    <w:pStyle w:val="Prrafodelista"/>
                    <w:ind w:left="426"/>
                    <w:rPr>
                      <w:rFonts w:ascii="Arial" w:hAnsi="Arial" w:cs="Arial"/>
                      <w:sz w:val="20"/>
                      <w:szCs w:val="20"/>
                    </w:rPr>
                  </w:pPr>
                  <w:r w:rsidRPr="00267C3F">
                    <w:rPr>
                      <w:rFonts w:ascii="Arial" w:hAnsi="Arial" w:cs="Arial"/>
                      <w:sz w:val="20"/>
                      <w:szCs w:val="20"/>
                    </w:rPr>
                    <w:t>El exceso de glucosa en</w:t>
                  </w:r>
                  <w:r w:rsidRPr="0061315B">
                    <w:rPr>
                      <w:rFonts w:ascii="Arial" w:hAnsi="Arial" w:cs="Arial"/>
                      <w:sz w:val="20"/>
                      <w:szCs w:val="20"/>
                    </w:rPr>
                    <w:t xml:space="preserve"> </w:t>
                  </w:r>
                </w:p>
                <w:p w14:paraId="7BA8A8D5" w14:textId="607C4563" w:rsidR="0061315B" w:rsidRPr="00267C3F" w:rsidRDefault="0061315B" w:rsidP="0061315B">
                  <w:pPr>
                    <w:pStyle w:val="Prrafodelista"/>
                    <w:numPr>
                      <w:ilvl w:val="0"/>
                      <w:numId w:val="2"/>
                    </w:numPr>
                    <w:ind w:left="426"/>
                    <w:rPr>
                      <w:rFonts w:ascii="Arial" w:hAnsi="Arial" w:cs="Arial"/>
                      <w:sz w:val="20"/>
                      <w:szCs w:val="20"/>
                    </w:rPr>
                  </w:pPr>
                  <w:r w:rsidRPr="00267C3F">
                    <w:rPr>
                      <w:rFonts w:ascii="Arial" w:hAnsi="Arial" w:cs="Arial"/>
                      <w:sz w:val="20"/>
                      <w:szCs w:val="20"/>
                    </w:rPr>
                    <w:t>El hígado se transforma en glucógeno</w:t>
                  </w:r>
                </w:p>
                <w:p w14:paraId="1061F83B" w14:textId="77777777" w:rsidR="0061315B" w:rsidRPr="00267C3F" w:rsidRDefault="0061315B" w:rsidP="0061315B">
                  <w:pPr>
                    <w:pStyle w:val="Prrafodelista"/>
                    <w:numPr>
                      <w:ilvl w:val="0"/>
                      <w:numId w:val="2"/>
                    </w:numPr>
                    <w:ind w:left="426"/>
                    <w:rPr>
                      <w:rFonts w:ascii="Arial" w:hAnsi="Arial" w:cs="Arial"/>
                      <w:sz w:val="20"/>
                      <w:szCs w:val="20"/>
                    </w:rPr>
                  </w:pPr>
                  <w:r w:rsidRPr="00267C3F">
                    <w:rPr>
                      <w:rFonts w:ascii="Arial" w:hAnsi="Arial" w:cs="Arial"/>
                      <w:sz w:val="20"/>
                      <w:szCs w:val="20"/>
                    </w:rPr>
                    <w:t>Los músculos se transforma en grasas</w:t>
                  </w:r>
                </w:p>
                <w:p w14:paraId="197CA4DC" w14:textId="77777777" w:rsidR="0061315B" w:rsidRPr="00267C3F" w:rsidRDefault="0061315B" w:rsidP="0061315B">
                  <w:pPr>
                    <w:pStyle w:val="Prrafodelista"/>
                    <w:numPr>
                      <w:ilvl w:val="0"/>
                      <w:numId w:val="2"/>
                    </w:numPr>
                    <w:ind w:left="426"/>
                    <w:rPr>
                      <w:rFonts w:ascii="Arial" w:hAnsi="Arial" w:cs="Arial"/>
                      <w:sz w:val="20"/>
                      <w:szCs w:val="20"/>
                    </w:rPr>
                  </w:pPr>
                  <w:r w:rsidRPr="00267C3F">
                    <w:rPr>
                      <w:rFonts w:ascii="Arial" w:hAnsi="Arial" w:cs="Arial"/>
                      <w:sz w:val="20"/>
                      <w:szCs w:val="20"/>
                    </w:rPr>
                    <w:t>En las células adiposas se transforma en grasas</w:t>
                  </w:r>
                </w:p>
                <w:p w14:paraId="5C1483E9" w14:textId="5DCD52F4" w:rsidR="0061315B" w:rsidRDefault="0061315B"/>
              </w:txbxContent>
            </v:textbox>
          </v:shape>
        </w:pict>
      </w:r>
    </w:p>
    <w:p w14:paraId="639287FF" w14:textId="62D5EC55" w:rsidR="00267C3F" w:rsidRPr="00B64CE8" w:rsidRDefault="00267C3F" w:rsidP="009971FE">
      <w:pPr>
        <w:rPr>
          <w:rFonts w:ascii="Arial" w:hAnsi="Arial" w:cs="Arial"/>
          <w:sz w:val="20"/>
          <w:szCs w:val="20"/>
        </w:rPr>
      </w:pPr>
    </w:p>
    <w:p w14:paraId="07781A5B" w14:textId="77777777" w:rsidR="00267C3F" w:rsidRPr="00B64CE8" w:rsidRDefault="00267C3F" w:rsidP="009971FE">
      <w:pPr>
        <w:rPr>
          <w:rFonts w:ascii="Arial" w:hAnsi="Arial" w:cs="Arial"/>
          <w:sz w:val="20"/>
          <w:szCs w:val="20"/>
        </w:rPr>
      </w:pPr>
    </w:p>
    <w:p w14:paraId="2597CAEF" w14:textId="77777777" w:rsidR="00267C3F" w:rsidRPr="00B64CE8" w:rsidRDefault="00267C3F" w:rsidP="009971FE">
      <w:pPr>
        <w:rPr>
          <w:rFonts w:ascii="Arial" w:hAnsi="Arial" w:cs="Arial"/>
          <w:sz w:val="20"/>
          <w:szCs w:val="20"/>
        </w:rPr>
      </w:pPr>
    </w:p>
    <w:p w14:paraId="4B50FD4D" w14:textId="77777777" w:rsidR="00267C3F" w:rsidRPr="00B64CE8" w:rsidRDefault="00267C3F" w:rsidP="009971FE">
      <w:pPr>
        <w:rPr>
          <w:rFonts w:ascii="Arial" w:hAnsi="Arial" w:cs="Arial"/>
          <w:sz w:val="20"/>
          <w:szCs w:val="20"/>
        </w:rPr>
      </w:pPr>
    </w:p>
    <w:p w14:paraId="068A555E" w14:textId="77777777" w:rsidR="0061315B" w:rsidRDefault="0061315B" w:rsidP="009971FE">
      <w:pPr>
        <w:rPr>
          <w:rFonts w:ascii="Arial" w:hAnsi="Arial" w:cs="Arial"/>
          <w:b/>
          <w:bCs/>
          <w:sz w:val="20"/>
          <w:szCs w:val="20"/>
        </w:rPr>
      </w:pPr>
    </w:p>
    <w:p w14:paraId="1B54951A" w14:textId="77777777" w:rsidR="00D03432" w:rsidRDefault="00D03432" w:rsidP="009971FE">
      <w:pPr>
        <w:rPr>
          <w:rFonts w:ascii="Arial" w:hAnsi="Arial" w:cs="Arial"/>
          <w:b/>
          <w:bCs/>
          <w:sz w:val="20"/>
          <w:szCs w:val="20"/>
        </w:rPr>
      </w:pPr>
    </w:p>
    <w:p w14:paraId="7AFD4FB6" w14:textId="77777777" w:rsidR="00D03432" w:rsidRDefault="00D03432" w:rsidP="009971FE">
      <w:pPr>
        <w:rPr>
          <w:rFonts w:ascii="Arial" w:hAnsi="Arial" w:cs="Arial"/>
          <w:b/>
          <w:bCs/>
          <w:sz w:val="20"/>
          <w:szCs w:val="20"/>
        </w:rPr>
      </w:pPr>
    </w:p>
    <w:p w14:paraId="64A9115A" w14:textId="16E8C5EA" w:rsidR="009971FE" w:rsidRPr="005D5EB4" w:rsidRDefault="009971FE" w:rsidP="009971FE">
      <w:pPr>
        <w:rPr>
          <w:rFonts w:ascii="Arial" w:hAnsi="Arial" w:cs="Arial"/>
          <w:b/>
          <w:bCs/>
          <w:sz w:val="20"/>
          <w:szCs w:val="20"/>
        </w:rPr>
      </w:pPr>
      <w:r w:rsidRPr="005D5EB4">
        <w:rPr>
          <w:rFonts w:ascii="Arial" w:hAnsi="Arial" w:cs="Arial"/>
          <w:b/>
          <w:bCs/>
          <w:sz w:val="20"/>
          <w:szCs w:val="20"/>
        </w:rPr>
        <w:lastRenderedPageBreak/>
        <w:t>Glucagón:</w:t>
      </w:r>
    </w:p>
    <w:p w14:paraId="450B94D8" w14:textId="77777777" w:rsidR="009971FE" w:rsidRPr="00B64CE8" w:rsidRDefault="009971FE" w:rsidP="005D5EB4">
      <w:pPr>
        <w:pStyle w:val="Sinespaciado"/>
        <w:ind w:firstLine="0"/>
        <w:jc w:val="both"/>
      </w:pPr>
      <w:r w:rsidRPr="00B64CE8">
        <w:t>Hormona producida por las células alfa de los Islotes pancreáticos (</w:t>
      </w:r>
      <w:r w:rsidRPr="00B64CE8">
        <w:sym w:font="Symbol" w:char="F061"/>
      </w:r>
      <w:r w:rsidRPr="00B64CE8">
        <w:t xml:space="preserve">) que estimula la movilización de glucosa, ácidos grasos y aminoácidos, desde los sitios de almacenamiento hacia la sangre. Como </w:t>
      </w:r>
      <w:r w:rsidRPr="005D5EB4">
        <w:rPr>
          <w:b/>
          <w:bCs/>
        </w:rPr>
        <w:t>aumenta los niveles sanguíneos de glucosa</w:t>
      </w:r>
      <w:r w:rsidRPr="00B64CE8">
        <w:t xml:space="preserve">, es una </w:t>
      </w:r>
      <w:r w:rsidRPr="005D5EB4">
        <w:rPr>
          <w:b/>
          <w:bCs/>
        </w:rPr>
        <w:t xml:space="preserve">hormona </w:t>
      </w:r>
      <w:proofErr w:type="spellStart"/>
      <w:r w:rsidRPr="005D5EB4">
        <w:rPr>
          <w:b/>
          <w:bCs/>
        </w:rPr>
        <w:t>hiperglicemiante</w:t>
      </w:r>
      <w:proofErr w:type="spellEnd"/>
      <w:r w:rsidRPr="005D5EB4">
        <w:rPr>
          <w:b/>
          <w:bCs/>
        </w:rPr>
        <w:t xml:space="preserve">. </w:t>
      </w:r>
    </w:p>
    <w:p w14:paraId="5778C789" w14:textId="77777777" w:rsidR="0061315B" w:rsidRDefault="0061315B" w:rsidP="005D5EB4">
      <w:pPr>
        <w:pStyle w:val="Sinespaciado"/>
        <w:jc w:val="both"/>
      </w:pPr>
    </w:p>
    <w:p w14:paraId="71716216" w14:textId="241512A3" w:rsidR="005D5EB4" w:rsidRDefault="009971FE" w:rsidP="005D5EB4">
      <w:pPr>
        <w:pStyle w:val="Sinespaciado"/>
        <w:jc w:val="both"/>
      </w:pPr>
      <w:r w:rsidRPr="00B64CE8">
        <w:t>Los efectos del glucagón son opuestos a los ejercidos por la insulina; de esta manera se contribuye a regular los nive</w:t>
      </w:r>
      <w:r w:rsidR="00BD3158" w:rsidRPr="00B64CE8">
        <w:t>les de glucosa en la sangre (Gl</w:t>
      </w:r>
      <w:r w:rsidR="005D5EB4">
        <w:t>i</w:t>
      </w:r>
      <w:r w:rsidRPr="00B64CE8">
        <w:t>ce</w:t>
      </w:r>
      <w:r w:rsidR="00BD3158" w:rsidRPr="00B64CE8">
        <w:t xml:space="preserve">mia). </w:t>
      </w:r>
    </w:p>
    <w:p w14:paraId="6859F291" w14:textId="53BD935A" w:rsidR="009971FE" w:rsidRPr="00B64CE8" w:rsidRDefault="00BD3158" w:rsidP="005D5EB4">
      <w:pPr>
        <w:pStyle w:val="Sinespaciado"/>
        <w:jc w:val="both"/>
      </w:pPr>
      <w:r w:rsidRPr="00B64CE8">
        <w:t>También influyen en la gl</w:t>
      </w:r>
      <w:r w:rsidR="005D5EB4">
        <w:t>i</w:t>
      </w:r>
      <w:r w:rsidR="009971FE" w:rsidRPr="00B64CE8">
        <w:t xml:space="preserve">cemia las </w:t>
      </w:r>
      <w:r w:rsidR="009971FE" w:rsidRPr="005D5EB4">
        <w:rPr>
          <w:b/>
          <w:bCs/>
        </w:rPr>
        <w:t>hor</w:t>
      </w:r>
      <w:r w:rsidRPr="005D5EB4">
        <w:rPr>
          <w:b/>
          <w:bCs/>
        </w:rPr>
        <w:t xml:space="preserve">monas </w:t>
      </w:r>
      <w:proofErr w:type="spellStart"/>
      <w:proofErr w:type="gramStart"/>
      <w:r w:rsidR="005D5EB4" w:rsidRPr="005D5EB4">
        <w:rPr>
          <w:b/>
          <w:bCs/>
        </w:rPr>
        <w:t>hiperglicemiantes</w:t>
      </w:r>
      <w:proofErr w:type="spellEnd"/>
      <w:r w:rsidRPr="00B64CE8">
        <w:t xml:space="preserve"> </w:t>
      </w:r>
      <w:r w:rsidR="009971FE" w:rsidRPr="00B64CE8">
        <w:t xml:space="preserve"> del</w:t>
      </w:r>
      <w:proofErr w:type="gramEnd"/>
      <w:r w:rsidR="009971FE" w:rsidRPr="00B64CE8">
        <w:t xml:space="preserve"> crecimiento</w:t>
      </w:r>
      <w:r w:rsidR="00E5467C" w:rsidRPr="00B64CE8">
        <w:t xml:space="preserve">  producidas en la adenohipófisis</w:t>
      </w:r>
      <w:r w:rsidR="009971FE" w:rsidRPr="00B64CE8">
        <w:t xml:space="preserve">, </w:t>
      </w:r>
      <w:r w:rsidR="009971FE" w:rsidRPr="005D5EB4">
        <w:rPr>
          <w:b/>
          <w:bCs/>
        </w:rPr>
        <w:t>adrenalina y cortisol</w:t>
      </w:r>
      <w:r w:rsidR="00E5467C" w:rsidRPr="00B64CE8">
        <w:t xml:space="preserve"> generadas en la glándula suprarrenal</w:t>
      </w:r>
      <w:r w:rsidR="009971FE" w:rsidRPr="00B64CE8">
        <w:t>.</w:t>
      </w:r>
    </w:p>
    <w:p w14:paraId="5DBB852F" w14:textId="77777777" w:rsidR="00E5467C" w:rsidRPr="00B64CE8" w:rsidRDefault="00E5467C" w:rsidP="009971FE">
      <w:pPr>
        <w:rPr>
          <w:rFonts w:ascii="Arial" w:hAnsi="Arial" w:cs="Arial"/>
          <w:sz w:val="20"/>
          <w:szCs w:val="20"/>
        </w:rPr>
      </w:pPr>
    </w:p>
    <w:p w14:paraId="296926C9" w14:textId="2ACAD55D" w:rsidR="009971FE" w:rsidRPr="005D5EB4" w:rsidRDefault="009971FE" w:rsidP="009971FE">
      <w:pPr>
        <w:rPr>
          <w:rFonts w:ascii="Arial" w:hAnsi="Arial" w:cs="Arial"/>
          <w:b/>
          <w:bCs/>
          <w:sz w:val="20"/>
          <w:szCs w:val="20"/>
        </w:rPr>
      </w:pPr>
      <w:r w:rsidRPr="005D5EB4">
        <w:rPr>
          <w:rFonts w:ascii="Arial" w:hAnsi="Arial" w:cs="Arial"/>
          <w:b/>
          <w:bCs/>
          <w:sz w:val="20"/>
          <w:szCs w:val="20"/>
        </w:rPr>
        <w:t>Somatostatina</w:t>
      </w:r>
      <w:r w:rsidR="005D5EB4">
        <w:rPr>
          <w:rFonts w:ascii="Arial" w:hAnsi="Arial" w:cs="Arial"/>
          <w:b/>
          <w:bCs/>
          <w:sz w:val="20"/>
          <w:szCs w:val="20"/>
        </w:rPr>
        <w:t>:</w:t>
      </w:r>
    </w:p>
    <w:p w14:paraId="4201B660" w14:textId="69632515" w:rsidR="009971FE" w:rsidRPr="00B64CE8" w:rsidRDefault="009971FE" w:rsidP="005D5EB4">
      <w:pPr>
        <w:pStyle w:val="Sinespaciado"/>
        <w:ind w:firstLine="0"/>
        <w:jc w:val="both"/>
      </w:pPr>
      <w:r w:rsidRPr="00B64CE8">
        <w:t xml:space="preserve">Esta hormona producida por células </w:t>
      </w:r>
      <w:proofErr w:type="gramStart"/>
      <w:r w:rsidRPr="00B64CE8">
        <w:t>delta  de</w:t>
      </w:r>
      <w:proofErr w:type="gramEnd"/>
      <w:r w:rsidRPr="00B64CE8">
        <w:t xml:space="preserve"> los Islotes pancreáticos, </w:t>
      </w:r>
      <w:r w:rsidRPr="005D5EB4">
        <w:rPr>
          <w:b/>
          <w:bCs/>
        </w:rPr>
        <w:t>inhibe</w:t>
      </w:r>
      <w:r w:rsidRPr="00B64CE8">
        <w:t xml:space="preserve"> la secreción de la hormona del crecimiento</w:t>
      </w:r>
      <w:r w:rsidR="005D5EB4">
        <w:t>(GH)</w:t>
      </w:r>
      <w:r w:rsidRPr="00B64CE8">
        <w:t xml:space="preserve"> y es </w:t>
      </w:r>
      <w:r w:rsidRPr="005D5EB4">
        <w:rPr>
          <w:b/>
          <w:bCs/>
        </w:rPr>
        <w:t>hipoglicemiante</w:t>
      </w:r>
      <w:r w:rsidRPr="00B64CE8">
        <w:t>. Puede tener efectos sistémicos generales, pero su función principal parece ser la regulación de la secreción de otras hormonas pancreáticas</w:t>
      </w:r>
    </w:p>
    <w:p w14:paraId="6007CE30" w14:textId="77777777" w:rsidR="005D5EB4" w:rsidRDefault="005D5EB4" w:rsidP="009971FE">
      <w:pPr>
        <w:rPr>
          <w:rFonts w:ascii="Arial" w:hAnsi="Arial" w:cs="Arial"/>
          <w:sz w:val="20"/>
          <w:szCs w:val="20"/>
        </w:rPr>
      </w:pPr>
    </w:p>
    <w:p w14:paraId="56BE540B" w14:textId="4F8BC82E" w:rsidR="009971FE" w:rsidRPr="00D03432" w:rsidRDefault="009971FE" w:rsidP="0061315B">
      <w:pPr>
        <w:jc w:val="center"/>
        <w:rPr>
          <w:rFonts w:ascii="Arial" w:hAnsi="Arial" w:cs="Arial"/>
          <w:b/>
          <w:bCs/>
          <w:sz w:val="20"/>
          <w:szCs w:val="20"/>
          <w:u w:val="single"/>
        </w:rPr>
      </w:pPr>
      <w:r w:rsidRPr="00D03432">
        <w:rPr>
          <w:rFonts w:ascii="Arial" w:hAnsi="Arial" w:cs="Arial"/>
          <w:b/>
          <w:bCs/>
          <w:sz w:val="20"/>
          <w:szCs w:val="20"/>
          <w:u w:val="single"/>
        </w:rPr>
        <w:t>Mantenimiento de la homeostasis de la glucosa por la insulina y el glucagón.</w:t>
      </w:r>
    </w:p>
    <w:p w14:paraId="5EAB1BA9" w14:textId="77777777" w:rsidR="009971FE" w:rsidRPr="00B64CE8" w:rsidRDefault="009971FE" w:rsidP="009971FE">
      <w:pPr>
        <w:rPr>
          <w:rFonts w:ascii="Arial" w:hAnsi="Arial" w:cs="Arial"/>
          <w:sz w:val="20"/>
          <w:szCs w:val="20"/>
        </w:rPr>
      </w:pPr>
      <w:r w:rsidRPr="00B64CE8">
        <w:rPr>
          <w:rFonts w:ascii="Arial" w:hAnsi="Arial" w:cs="Arial"/>
          <w:sz w:val="20"/>
          <w:szCs w:val="20"/>
        </w:rPr>
        <w:t>Los efectos antagónicos de la insulina y del glucagón ayudan a mantener la glicemia ce</w:t>
      </w:r>
      <w:r w:rsidR="00E5467C" w:rsidRPr="00B64CE8">
        <w:rPr>
          <w:rFonts w:ascii="Arial" w:hAnsi="Arial" w:cs="Arial"/>
          <w:sz w:val="20"/>
          <w:szCs w:val="20"/>
        </w:rPr>
        <w:t>rca de su concentración estable, proceso que se ilustra en la siguiente imagen</w:t>
      </w:r>
      <w:r w:rsidR="00524FAD" w:rsidRPr="00B64CE8">
        <w:rPr>
          <w:rFonts w:ascii="Arial" w:hAnsi="Arial" w:cs="Arial"/>
          <w:sz w:val="20"/>
          <w:szCs w:val="20"/>
        </w:rPr>
        <w:t xml:space="preserve"> y que analizamos a continuación</w:t>
      </w:r>
      <w:r w:rsidR="00E5467C" w:rsidRPr="00B64CE8">
        <w:rPr>
          <w:rFonts w:ascii="Arial" w:hAnsi="Arial" w:cs="Arial"/>
          <w:sz w:val="20"/>
          <w:szCs w:val="20"/>
        </w:rPr>
        <w:t>.</w:t>
      </w:r>
    </w:p>
    <w:p w14:paraId="5DE0F505" w14:textId="264E77BE" w:rsidR="0061315B" w:rsidRDefault="00D03432">
      <w:pPr>
        <w:rPr>
          <w:rFonts w:ascii="Arial" w:hAnsi="Arial" w:cs="Arial"/>
          <w:sz w:val="20"/>
          <w:szCs w:val="20"/>
        </w:rPr>
      </w:pPr>
      <w:r w:rsidRPr="00B64CE8">
        <w:rPr>
          <w:rFonts w:ascii="Arial" w:hAnsi="Arial" w:cs="Arial"/>
          <w:noProof/>
          <w:sz w:val="20"/>
          <w:szCs w:val="20"/>
        </w:rPr>
        <w:drawing>
          <wp:anchor distT="0" distB="0" distL="114300" distR="114300" simplePos="0" relativeHeight="251657728" behindDoc="1" locked="0" layoutInCell="1" allowOverlap="1" wp14:anchorId="6A0AC2C6" wp14:editId="76C90488">
            <wp:simplePos x="0" y="0"/>
            <wp:positionH relativeFrom="column">
              <wp:posOffset>-346710</wp:posOffset>
            </wp:positionH>
            <wp:positionV relativeFrom="paragraph">
              <wp:posOffset>6985</wp:posOffset>
            </wp:positionV>
            <wp:extent cx="3714750" cy="5419725"/>
            <wp:effectExtent l="0" t="0" r="0" b="0"/>
            <wp:wrapNone/>
            <wp:docPr id="1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contrast="14000"/>
                    </a:blip>
                    <a:srcRect/>
                    <a:stretch>
                      <a:fillRect/>
                    </a:stretch>
                  </pic:blipFill>
                  <pic:spPr bwMode="auto">
                    <a:xfrm>
                      <a:off x="0" y="0"/>
                      <a:ext cx="3714750" cy="5419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E333852" w14:textId="2B547DC1" w:rsidR="0061315B" w:rsidRDefault="00627C14">
      <w:pPr>
        <w:rPr>
          <w:rFonts w:ascii="Arial" w:hAnsi="Arial" w:cs="Arial"/>
          <w:sz w:val="20"/>
          <w:szCs w:val="20"/>
        </w:rPr>
      </w:pPr>
      <w:r>
        <w:rPr>
          <w:rFonts w:ascii="Arial" w:hAnsi="Arial" w:cs="Arial"/>
          <w:noProof/>
          <w:sz w:val="20"/>
          <w:szCs w:val="20"/>
        </w:rPr>
        <w:pict w14:anchorId="37095FA4">
          <v:shape id="_x0000_s1030" type="#_x0000_t202" style="position:absolute;margin-left:264.45pt;margin-top:11.1pt;width:194.25pt;height:276.75pt;z-index:251662848">
            <v:textbox>
              <w:txbxContent>
                <w:p w14:paraId="31A1BAA1" w14:textId="24772B38" w:rsidR="00D03432" w:rsidRPr="00B64CE8" w:rsidRDefault="00D03432" w:rsidP="00D03432">
                  <w:pPr>
                    <w:pStyle w:val="Sinespaciado"/>
                    <w:ind w:firstLine="0"/>
                    <w:jc w:val="both"/>
                  </w:pPr>
                  <w:r w:rsidRPr="00B64CE8">
                    <w:t>El aumento en los niveles plasmáticos (sanguíneos) de glucosa (letra B en la figura) estimula la liberación de insulina desde el páncreas. A su vez esta hormona estimula el ingreso de la glucosa a todas las células donde es ocupada en el metabolismo energético. El exceso de glucosa es almacenado como glucógeno en las células musculares y del hígado.</w:t>
                  </w:r>
                </w:p>
                <w:p w14:paraId="24817686" w14:textId="51CC5985" w:rsidR="00D03432" w:rsidRPr="00B64CE8" w:rsidRDefault="00D03432" w:rsidP="00D03432">
                  <w:pPr>
                    <w:pStyle w:val="Sinespaciado"/>
                    <w:ind w:firstLine="0"/>
                    <w:jc w:val="both"/>
                  </w:pPr>
                  <w:r w:rsidRPr="00B64CE8">
                    <w:t xml:space="preserve">Una caída de la glucosa (letra B de la figura) por debajo del punto de concentración normal estimula al páncreas a secretar glucagón que actúa sobre el hígado para elevar la glicemia. Es decir, estimula la conversión de glucógeno en glucosa incrementando los niveles de glucosa sanguínea (efecto </w:t>
                  </w:r>
                  <w:proofErr w:type="spellStart"/>
                  <w:r w:rsidRPr="00B64CE8">
                    <w:t>hiperglicemiante</w:t>
                  </w:r>
                  <w:proofErr w:type="spellEnd"/>
                  <w:r w:rsidRPr="00B64CE8">
                    <w:t>).</w:t>
                  </w:r>
                </w:p>
                <w:p w14:paraId="09A11C31" w14:textId="77777777" w:rsidR="00D03432" w:rsidRDefault="00D03432"/>
              </w:txbxContent>
            </v:textbox>
          </v:shape>
        </w:pict>
      </w:r>
    </w:p>
    <w:p w14:paraId="68281949" w14:textId="3E8CC1B2" w:rsidR="0061315B" w:rsidRDefault="0061315B">
      <w:pPr>
        <w:rPr>
          <w:rFonts w:ascii="Arial" w:hAnsi="Arial" w:cs="Arial"/>
          <w:sz w:val="20"/>
          <w:szCs w:val="20"/>
        </w:rPr>
      </w:pPr>
    </w:p>
    <w:p w14:paraId="072C75BF" w14:textId="77777777" w:rsidR="0061315B" w:rsidRDefault="0061315B">
      <w:pPr>
        <w:rPr>
          <w:rFonts w:ascii="Arial" w:hAnsi="Arial" w:cs="Arial"/>
          <w:sz w:val="20"/>
          <w:szCs w:val="20"/>
        </w:rPr>
      </w:pPr>
    </w:p>
    <w:p w14:paraId="5D5D37A9" w14:textId="77777777" w:rsidR="0061315B" w:rsidRDefault="0061315B">
      <w:pPr>
        <w:rPr>
          <w:rFonts w:ascii="Arial" w:hAnsi="Arial" w:cs="Arial"/>
          <w:sz w:val="20"/>
          <w:szCs w:val="20"/>
        </w:rPr>
      </w:pPr>
    </w:p>
    <w:p w14:paraId="4B61D7FC" w14:textId="57034C46" w:rsidR="0061315B" w:rsidRDefault="0061315B">
      <w:pPr>
        <w:rPr>
          <w:rFonts w:ascii="Arial" w:hAnsi="Arial" w:cs="Arial"/>
          <w:sz w:val="20"/>
          <w:szCs w:val="20"/>
        </w:rPr>
      </w:pPr>
    </w:p>
    <w:p w14:paraId="428A771F" w14:textId="5508C544" w:rsidR="0061315B" w:rsidRDefault="0061315B">
      <w:pPr>
        <w:rPr>
          <w:rFonts w:ascii="Arial" w:hAnsi="Arial" w:cs="Arial"/>
          <w:sz w:val="20"/>
          <w:szCs w:val="20"/>
        </w:rPr>
      </w:pPr>
    </w:p>
    <w:p w14:paraId="4C8495D9" w14:textId="15757F00" w:rsidR="0061315B" w:rsidRDefault="0061315B">
      <w:pPr>
        <w:rPr>
          <w:rFonts w:ascii="Arial" w:hAnsi="Arial" w:cs="Arial"/>
          <w:sz w:val="20"/>
          <w:szCs w:val="20"/>
        </w:rPr>
      </w:pPr>
    </w:p>
    <w:p w14:paraId="5795DC52" w14:textId="17139F07" w:rsidR="0061315B" w:rsidRDefault="0061315B">
      <w:pPr>
        <w:rPr>
          <w:rFonts w:ascii="Arial" w:hAnsi="Arial" w:cs="Arial"/>
          <w:sz w:val="20"/>
          <w:szCs w:val="20"/>
        </w:rPr>
      </w:pPr>
    </w:p>
    <w:p w14:paraId="66948F25" w14:textId="407A3878" w:rsidR="00CE1A5C" w:rsidRPr="00B64CE8" w:rsidRDefault="00627C14">
      <w:pPr>
        <w:rPr>
          <w:rFonts w:ascii="Arial" w:hAnsi="Arial" w:cs="Arial"/>
          <w:sz w:val="20"/>
          <w:szCs w:val="20"/>
        </w:rPr>
      </w:pPr>
      <w:r>
        <w:rPr>
          <w:rFonts w:ascii="Arial" w:hAnsi="Arial" w:cs="Arial"/>
          <w:noProof/>
          <w:sz w:val="20"/>
          <w:szCs w:val="20"/>
        </w:rPr>
        <w:pict w14:anchorId="2BD53D3F">
          <v:shape id="_x0000_s1029" type="#_x0000_t202" style="position:absolute;margin-left:.45pt;margin-top:215.3pt;width:271.5pt;height:25.5pt;z-index:251661824">
            <v:textbox>
              <w:txbxContent>
                <w:p w14:paraId="31D42F7C" w14:textId="27638A39" w:rsidR="00D03432" w:rsidRPr="00B64CE8" w:rsidRDefault="00D03432" w:rsidP="00D03432">
                  <w:pPr>
                    <w:rPr>
                      <w:rFonts w:ascii="Arial" w:hAnsi="Arial" w:cs="Arial"/>
                      <w:sz w:val="20"/>
                      <w:szCs w:val="20"/>
                    </w:rPr>
                  </w:pPr>
                  <w:r w:rsidRPr="00B64CE8">
                    <w:rPr>
                      <w:rFonts w:ascii="Arial" w:hAnsi="Arial" w:cs="Arial"/>
                      <w:sz w:val="20"/>
                      <w:szCs w:val="20"/>
                    </w:rPr>
                    <w:t xml:space="preserve">Figura 3: </w:t>
                  </w:r>
                  <w:r>
                    <w:rPr>
                      <w:rFonts w:ascii="Arial" w:hAnsi="Arial" w:cs="Arial"/>
                      <w:sz w:val="20"/>
                      <w:szCs w:val="20"/>
                    </w:rPr>
                    <w:t>R</w:t>
                  </w:r>
                  <w:r w:rsidRPr="00B64CE8">
                    <w:rPr>
                      <w:rFonts w:ascii="Arial" w:hAnsi="Arial" w:cs="Arial"/>
                      <w:sz w:val="20"/>
                      <w:szCs w:val="20"/>
                    </w:rPr>
                    <w:t xml:space="preserve">egulación </w:t>
                  </w:r>
                  <w:proofErr w:type="gramStart"/>
                  <w:r w:rsidRPr="00B64CE8">
                    <w:rPr>
                      <w:rFonts w:ascii="Arial" w:hAnsi="Arial" w:cs="Arial"/>
                      <w:sz w:val="20"/>
                      <w:szCs w:val="20"/>
                    </w:rPr>
                    <w:t>hormonal  de</w:t>
                  </w:r>
                  <w:proofErr w:type="gramEnd"/>
                  <w:r w:rsidRPr="00B64CE8">
                    <w:rPr>
                      <w:rFonts w:ascii="Arial" w:hAnsi="Arial" w:cs="Arial"/>
                      <w:sz w:val="20"/>
                      <w:szCs w:val="20"/>
                    </w:rPr>
                    <w:t xml:space="preserve"> la glucosa plasmática.</w:t>
                  </w:r>
                </w:p>
                <w:p w14:paraId="179A72F5" w14:textId="77777777" w:rsidR="00D03432" w:rsidRDefault="00D03432"/>
              </w:txbxContent>
            </v:textbox>
          </v:shape>
        </w:pict>
      </w:r>
      <w:r w:rsidR="00CE1A5C" w:rsidRPr="00B64CE8">
        <w:rPr>
          <w:rFonts w:ascii="Arial" w:hAnsi="Arial" w:cs="Arial"/>
          <w:sz w:val="20"/>
          <w:szCs w:val="20"/>
        </w:rPr>
        <w:br w:type="page"/>
      </w:r>
    </w:p>
    <w:p w14:paraId="72AD7ADC" w14:textId="78BAC229" w:rsidR="000E3DEA" w:rsidRPr="00B64CE8" w:rsidRDefault="000E3DEA" w:rsidP="000E3DEA">
      <w:pPr>
        <w:jc w:val="center"/>
        <w:rPr>
          <w:rFonts w:ascii="Arial" w:hAnsi="Arial" w:cs="Arial"/>
          <w:sz w:val="20"/>
          <w:szCs w:val="20"/>
        </w:rPr>
      </w:pPr>
      <w:r w:rsidRPr="00B64CE8">
        <w:rPr>
          <w:rFonts w:ascii="Arial" w:hAnsi="Arial" w:cs="Arial"/>
          <w:sz w:val="20"/>
          <w:szCs w:val="20"/>
        </w:rPr>
        <w:lastRenderedPageBreak/>
        <w:t>Alteraciones de la glicemia</w:t>
      </w:r>
    </w:p>
    <w:p w14:paraId="044F38BF" w14:textId="77777777" w:rsidR="009971FE" w:rsidRPr="00C93B81" w:rsidRDefault="009971FE" w:rsidP="00240BBB">
      <w:pPr>
        <w:pStyle w:val="Sinespaciado"/>
        <w:ind w:firstLine="0"/>
        <w:jc w:val="center"/>
        <w:rPr>
          <w:b/>
          <w:bCs/>
        </w:rPr>
      </w:pPr>
      <w:r w:rsidRPr="00C93B81">
        <w:rPr>
          <w:b/>
          <w:bCs/>
        </w:rPr>
        <w:t>DIABETES MELLITUS</w:t>
      </w:r>
    </w:p>
    <w:p w14:paraId="6E409D5F" w14:textId="24BA75E2" w:rsidR="009971FE" w:rsidRPr="00B64CE8" w:rsidRDefault="009971FE" w:rsidP="00240BBB">
      <w:pPr>
        <w:pStyle w:val="Sinespaciado"/>
        <w:ind w:firstLine="0"/>
        <w:jc w:val="both"/>
      </w:pPr>
      <w:r w:rsidRPr="00B64CE8">
        <w:t xml:space="preserve">La diabetes mellitus es un síndrome (conjunto de síntomas) donde se altera el metabolismo de los hidratos de carbono, grasas y proteínas, bien por falta de secreción de insulina o por disminución de la sensibilidad a esta hormona. </w:t>
      </w:r>
    </w:p>
    <w:p w14:paraId="3FE2493C" w14:textId="77777777" w:rsidR="009971FE" w:rsidRPr="00B64CE8" w:rsidRDefault="009971FE" w:rsidP="00C93B81">
      <w:pPr>
        <w:pStyle w:val="Sinespaciado"/>
        <w:jc w:val="both"/>
      </w:pPr>
      <w:r w:rsidRPr="00B64CE8">
        <w:t xml:space="preserve">El efecto esencial de la falta de insulina o resistencia a la insulina sobre el metabolismo de la glucosa consiste en que la mayoría de las células, con excepción de las del encéfalo, no absorben ni utilizan de modo eficiente la glucosa. El resultado es un aumento de la glicemia, un descenso progresivo de la utilización celular de la glucosa y un aumento de la utilización de las grasas y de las proteínas. Debido a que la insulina es incapaz de promover el transporte de la glucosa hacia las células del cuerpo, el nivel de glucosa sanguínea es alto y la glucosa se pierde en la orina (glucosuria). Los signos de la diabetes mellitus son las tres “polis”: poliuria, excesiva producción de orina debido a la incapacidad de los riñones de reabsorber agua; polidipsia, sed excesiva; y polifagia, </w:t>
      </w:r>
      <w:proofErr w:type="gramStart"/>
      <w:r w:rsidRPr="00B64CE8">
        <w:t>hambre excesivo</w:t>
      </w:r>
      <w:proofErr w:type="gramEnd"/>
      <w:r w:rsidRPr="00B64CE8">
        <w:t xml:space="preserve">.  Se conocen dos grandes tipos de diabetes mellitus: </w:t>
      </w:r>
    </w:p>
    <w:p w14:paraId="67206939" w14:textId="77777777" w:rsidR="009971FE" w:rsidRPr="00B64CE8" w:rsidRDefault="009971FE" w:rsidP="00C93B81">
      <w:pPr>
        <w:pStyle w:val="Sinespaciado"/>
        <w:jc w:val="both"/>
      </w:pPr>
      <w:r w:rsidRPr="00B64CE8">
        <w:t xml:space="preserve">1. La diabetes de </w:t>
      </w:r>
      <w:r w:rsidRPr="00C93B81">
        <w:rPr>
          <w:b/>
          <w:bCs/>
        </w:rPr>
        <w:t>tipo I</w:t>
      </w:r>
      <w:r w:rsidRPr="00B64CE8">
        <w:t xml:space="preserve">, también denominada diabetes mellitus insulinodependiente (DMDID), se debe a una falta de secreción de insulina. </w:t>
      </w:r>
    </w:p>
    <w:p w14:paraId="61719529" w14:textId="7EA50F87" w:rsidR="009971FE" w:rsidRDefault="009971FE" w:rsidP="00C93B81">
      <w:pPr>
        <w:pStyle w:val="Sinespaciado"/>
        <w:jc w:val="both"/>
      </w:pPr>
      <w:r w:rsidRPr="00B64CE8">
        <w:t xml:space="preserve">2. La diabetes de </w:t>
      </w:r>
      <w:r w:rsidRPr="00C93B81">
        <w:rPr>
          <w:b/>
          <w:bCs/>
        </w:rPr>
        <w:t>tipo II</w:t>
      </w:r>
      <w:r w:rsidRPr="00B64CE8">
        <w:t xml:space="preserve">, también denominada diabetes mellitus no insulinodependiente (DMNID), obedece a una menor sensibilidad de los tejidos efectores a las acciones metabólicas de la insulina. Esta menor sensibilidad a la insulina suele conocerse como resistencia a la insulina. </w:t>
      </w:r>
    </w:p>
    <w:p w14:paraId="1D51A5B5" w14:textId="77777777" w:rsidR="00C93B81" w:rsidRPr="00B64CE8" w:rsidRDefault="00C93B81" w:rsidP="00C93B81">
      <w:pPr>
        <w:pStyle w:val="Sinespaciado"/>
        <w:jc w:val="both"/>
      </w:pPr>
    </w:p>
    <w:p w14:paraId="5D741D7C" w14:textId="072BDD25" w:rsidR="009971FE" w:rsidRPr="00C93B81" w:rsidRDefault="009971FE" w:rsidP="009971FE">
      <w:pPr>
        <w:rPr>
          <w:rFonts w:ascii="Arial" w:hAnsi="Arial" w:cs="Arial"/>
          <w:b/>
          <w:bCs/>
          <w:sz w:val="20"/>
          <w:szCs w:val="20"/>
        </w:rPr>
      </w:pPr>
      <w:r w:rsidRPr="00C93B81">
        <w:rPr>
          <w:rFonts w:ascii="Arial" w:hAnsi="Arial" w:cs="Arial"/>
          <w:b/>
          <w:bCs/>
          <w:sz w:val="20"/>
          <w:szCs w:val="20"/>
        </w:rPr>
        <w:t xml:space="preserve">DIABETES DE TIPO </w:t>
      </w:r>
      <w:r w:rsidR="00240BBB" w:rsidRPr="00C93B81">
        <w:rPr>
          <w:rFonts w:ascii="Arial" w:hAnsi="Arial" w:cs="Arial"/>
          <w:b/>
          <w:bCs/>
          <w:sz w:val="20"/>
          <w:szCs w:val="20"/>
        </w:rPr>
        <w:t>I</w:t>
      </w:r>
      <w:r w:rsidR="00240BBB">
        <w:rPr>
          <w:rFonts w:ascii="Arial" w:hAnsi="Arial" w:cs="Arial"/>
          <w:b/>
          <w:bCs/>
          <w:sz w:val="20"/>
          <w:szCs w:val="20"/>
        </w:rPr>
        <w:t>:</w:t>
      </w:r>
      <w:r w:rsidR="00C93B81">
        <w:rPr>
          <w:rFonts w:ascii="Arial" w:hAnsi="Arial" w:cs="Arial"/>
          <w:b/>
          <w:bCs/>
          <w:sz w:val="20"/>
          <w:szCs w:val="20"/>
        </w:rPr>
        <w:t xml:space="preserve"> </w:t>
      </w:r>
      <w:r w:rsidRPr="00C93B81">
        <w:rPr>
          <w:rFonts w:ascii="Arial" w:hAnsi="Arial" w:cs="Arial"/>
          <w:b/>
          <w:bCs/>
          <w:sz w:val="20"/>
          <w:szCs w:val="20"/>
        </w:rPr>
        <w:t xml:space="preserve">AUSENCIA DE PRODUCCIÓN DE INSULINA </w:t>
      </w:r>
    </w:p>
    <w:p w14:paraId="4A9C04D9" w14:textId="4973E5AD" w:rsidR="009971FE" w:rsidRPr="00B64CE8" w:rsidRDefault="009971FE" w:rsidP="00C93B81">
      <w:pPr>
        <w:pStyle w:val="Sinespaciado"/>
        <w:jc w:val="both"/>
      </w:pPr>
      <w:r w:rsidRPr="00B64CE8">
        <w:t xml:space="preserve">La lesión de las células beta del páncreas o las enfermedades que alteran la producción de insulina </w:t>
      </w:r>
      <w:r w:rsidR="00C93B81">
        <w:t>la pueden</w:t>
      </w:r>
      <w:r w:rsidRPr="00B64CE8">
        <w:t xml:space="preserve"> ocasionar. Las infecciones virales y los trastornos autoinmunitarios pueden contribuir a destruir las células beta, pero la herencia también desempeña una función primordial que establece la vulnerabilidad de estas células a su destrucción. En algunos casos, puede existir una tendencia hereditaria a la degeneración de las células beta sin ninguna infección viral ni enfermedad autoinmunitaria. </w:t>
      </w:r>
      <w:r w:rsidR="00C93B81">
        <w:t>Esta diabetes</w:t>
      </w:r>
      <w:r w:rsidRPr="00B64CE8">
        <w:t xml:space="preserve"> suele empezar a los 14 años de edad y, por esta razón, también se denomina diabetes mellitus juvenil. </w:t>
      </w:r>
      <w:r w:rsidR="00C93B81">
        <w:t>P</w:t>
      </w:r>
      <w:r w:rsidRPr="00B64CE8">
        <w:t>uede empezar de manera muy brusca, en tan solo unos días o semanas, con tres secuelas esenciales:</w:t>
      </w:r>
    </w:p>
    <w:p w14:paraId="5E72DAC3" w14:textId="164C5720" w:rsidR="009971FE" w:rsidRPr="00C93B81" w:rsidRDefault="000E3DEA" w:rsidP="00C93B81">
      <w:pPr>
        <w:pStyle w:val="Sinespaciado"/>
        <w:ind w:firstLine="0"/>
      </w:pPr>
      <w:r w:rsidRPr="00C93B81">
        <w:t xml:space="preserve">1) hiperglicemia </w:t>
      </w:r>
    </w:p>
    <w:p w14:paraId="773F5430" w14:textId="09B73454" w:rsidR="009971FE" w:rsidRPr="00C93B81" w:rsidRDefault="009971FE" w:rsidP="00D84364">
      <w:pPr>
        <w:pStyle w:val="Sinespaciado"/>
        <w:ind w:firstLine="0"/>
      </w:pPr>
      <w:r w:rsidRPr="00C93B81">
        <w:t xml:space="preserve">2) aumento de la utilización de las grasas con fines energéticos y de la síntesis de colesterol en el hígado </w:t>
      </w:r>
    </w:p>
    <w:p w14:paraId="538D9E1D" w14:textId="545F3BDA" w:rsidR="009971FE" w:rsidRPr="00C93B81" w:rsidRDefault="009971FE" w:rsidP="00D84364">
      <w:pPr>
        <w:pStyle w:val="Sinespaciado"/>
        <w:ind w:firstLine="0"/>
      </w:pPr>
      <w:r w:rsidRPr="00C93B81">
        <w:t xml:space="preserve">3) reducción de las proteínas orgánicas </w:t>
      </w:r>
    </w:p>
    <w:p w14:paraId="06333CD9" w14:textId="50E8B513" w:rsidR="009971FE" w:rsidRDefault="009971FE" w:rsidP="00240BBB">
      <w:pPr>
        <w:pStyle w:val="Sinespaciado"/>
        <w:jc w:val="both"/>
      </w:pPr>
      <w:r w:rsidRPr="00D84364">
        <w:t xml:space="preserve">También a esta patología se la llama diabetes mellitus </w:t>
      </w:r>
      <w:proofErr w:type="spellStart"/>
      <w:r w:rsidRPr="00D84364">
        <w:t>insulino</w:t>
      </w:r>
      <w:proofErr w:type="spellEnd"/>
      <w:r w:rsidRPr="00D84364">
        <w:t xml:space="preserve">-dependiente (IDDM) porque se requieren inyecciones de insulina para evitar la muerte. </w:t>
      </w:r>
    </w:p>
    <w:p w14:paraId="0A778714" w14:textId="77777777" w:rsidR="00D84364" w:rsidRPr="00B64CE8" w:rsidRDefault="00D84364" w:rsidP="00240BBB">
      <w:pPr>
        <w:pStyle w:val="Sinespaciado"/>
        <w:jc w:val="both"/>
        <w:rPr>
          <w:rFonts w:ascii="Arial" w:hAnsi="Arial" w:cs="Arial"/>
          <w:sz w:val="20"/>
          <w:szCs w:val="20"/>
        </w:rPr>
      </w:pPr>
    </w:p>
    <w:p w14:paraId="76B1F206" w14:textId="5E7D2C45" w:rsidR="009971FE" w:rsidRPr="00D84364" w:rsidRDefault="009971FE" w:rsidP="00240BBB">
      <w:pPr>
        <w:pStyle w:val="Sinespaciado"/>
        <w:jc w:val="both"/>
      </w:pPr>
      <w:r w:rsidRPr="00D84364">
        <w:t xml:space="preserve">La falta de insulina reduce la eficacia en la utilización periférica de la glucosa y aumenta la producción de ésta, con lo que los valores plasmáticos suben hasta 300 a 1200 mg/100 </w:t>
      </w:r>
      <w:proofErr w:type="spellStart"/>
      <w:r w:rsidRPr="00D84364">
        <w:t>mL</w:t>
      </w:r>
      <w:proofErr w:type="spellEnd"/>
      <w:r w:rsidRPr="00D84364">
        <w:t xml:space="preserve">. El incremento de la glucosa plasmática ejerce numerosos </w:t>
      </w:r>
      <w:r w:rsidR="00C93B81" w:rsidRPr="00D84364">
        <w:t>e</w:t>
      </w:r>
      <w:r w:rsidRPr="00D84364">
        <w:t xml:space="preserve">fectos por todo el organismo.  El aumento de la glicemia produce una pérdida de glucosa por la orina (glucosuria).  El aumento de la glicemia puede ocasionar una deshidratación celular grave. Esto sucede solo en parte porque el incremento de la presión osmótica del líquido extracelular provoca la salida de agua de la célula. Además del efecto deshidratador celular directo del exceso de glucosa, la pérdida de glucosa en la orina induce una diuresis osmótica. El resultado neto es la pérdida masiva de líquidos con la orina, la deshidratación consiguiente del compartimiento extracelular. Ello explica la </w:t>
      </w:r>
      <w:proofErr w:type="spellStart"/>
      <w:r w:rsidRPr="00D84364">
        <w:t>poliurea</w:t>
      </w:r>
      <w:proofErr w:type="spellEnd"/>
      <w:r w:rsidRPr="00D84364">
        <w:t xml:space="preserve"> y la polidipsia. </w:t>
      </w:r>
    </w:p>
    <w:p w14:paraId="239EBBEE" w14:textId="77777777" w:rsidR="009971FE" w:rsidRPr="00D84364" w:rsidRDefault="009971FE" w:rsidP="00240BBB">
      <w:pPr>
        <w:pStyle w:val="Sinespaciado"/>
        <w:jc w:val="both"/>
      </w:pPr>
      <w:r w:rsidRPr="00D84364">
        <w:t>Si la glicemia no se controla bien durante períodos prolongados, los vasos sanguíneos de muchos tejidos del organismo empiezan a alterarse y experimentan cambios estructurales que determinan un aporte insuficiente de sangre a los tejidos en la diabetes mellitus. A su vez, todo ello incrementa el riesgo de infarto de miocardio, ictus, enfermedad renal terminal, retinopatía y ceguera, así como isquemia y gangrena de las extremidades. Los mecanismos exactos que inducen las lesiones tisulares de la diabetes no se conocen del todo, pero probablemente obedecen a numerosos efectos que la hiperglicemia y otras anomalías metabólicas ejercen sobre las proteínas de las células endoteliales y del músculo liso vascular, así como de otros tejidos.</w:t>
      </w:r>
    </w:p>
    <w:p w14:paraId="1B9C54BB" w14:textId="77777777" w:rsidR="009971FE" w:rsidRPr="00D84364" w:rsidRDefault="009971FE" w:rsidP="00240BBB">
      <w:pPr>
        <w:pStyle w:val="Sinespaciado"/>
        <w:jc w:val="both"/>
      </w:pPr>
      <w:r w:rsidRPr="00D84364">
        <w:t xml:space="preserve">Los enfermos con diabetes sufren a menudo hipertensión, secundaria a la lesión renal, y aterosclerosis, secundaria al metabolismo anómalo de los lípidos, que multiplican el daño tisular causado por la hiperglicemia. También hay daño en el sistema nervioso periférico. Estas alteraciones determinan trastornos reflejos cardiovasculares, alteraciones del control vesical, disminución de la sensibilidad en los miembros y otros síntomas de daño de los nervios periféricos.  </w:t>
      </w:r>
    </w:p>
    <w:p w14:paraId="576B5769" w14:textId="77777777" w:rsidR="009971FE" w:rsidRPr="00D84364" w:rsidRDefault="009971FE" w:rsidP="00240BBB">
      <w:pPr>
        <w:pStyle w:val="Sinespaciado"/>
        <w:jc w:val="both"/>
      </w:pPr>
      <w:r w:rsidRPr="00D84364">
        <w:t xml:space="preserve">La falta del uso de glucosa con fines energéticos determina una mayor utilización y un menor almacenamiento de las proteínas y de la grasa. Por lo tanto, una persona con una diabetes mellitus grave, no tratada, sufre un adelgazamiento rápido y astenia (falta de energía), aunque </w:t>
      </w:r>
      <w:r w:rsidRPr="00D84364">
        <w:lastRenderedPageBreak/>
        <w:t>consuma grandes cantidades de alimento (polifagia). La diabetes mellitus aumenta la utilización de grasas y produce acidosis metabólica. El cambio del metabolismo de los hidratos de carbono por el de los lípidos en la diabetes aumenta la liberación de cetoácidos.  Las pequeñas cantidades de ácido acetoacético en la sangre, que aumentan mucho en la diabetes grave, se transforman en acetona, compuesto volátil, que se vaporiza en el aire espirado. Por ello, se puede efectuar muchas veces el diagnóstico de diabetes tipo I. La utilización excesiva de grasa por el hígado durante mucho tiempo determina que la sangre circulante se sature de colesterol y que las paredes arteriales lo depositen. Por eso, aparece una arteriosclerosis grave y otras lesiones vasculares, como se señaló con anterioridad.</w:t>
      </w:r>
    </w:p>
    <w:p w14:paraId="2F128129" w14:textId="77777777" w:rsidR="00240BBB" w:rsidRDefault="00240BBB" w:rsidP="00D84364">
      <w:pPr>
        <w:pStyle w:val="Sinespaciado"/>
      </w:pPr>
    </w:p>
    <w:p w14:paraId="4C0529F1" w14:textId="20491760" w:rsidR="009971FE" w:rsidRPr="00240BBB" w:rsidRDefault="009971FE" w:rsidP="00240BBB">
      <w:pPr>
        <w:pStyle w:val="Sinespaciado"/>
        <w:ind w:firstLine="0"/>
        <w:rPr>
          <w:b/>
          <w:bCs/>
        </w:rPr>
      </w:pPr>
      <w:r w:rsidRPr="00D84364">
        <w:t xml:space="preserve"> </w:t>
      </w:r>
      <w:r w:rsidRPr="00240BBB">
        <w:rPr>
          <w:b/>
          <w:bCs/>
        </w:rPr>
        <w:t xml:space="preserve">DIABETES DE TIPO II. RESISTENCIA A LOS EFECTOS METABÓLICOS DE LA INSULINA </w:t>
      </w:r>
    </w:p>
    <w:p w14:paraId="7D26D15F" w14:textId="77777777" w:rsidR="009971FE" w:rsidRPr="00D84364" w:rsidRDefault="009971FE" w:rsidP="00240BBB">
      <w:pPr>
        <w:pStyle w:val="Sinespaciado"/>
        <w:jc w:val="both"/>
      </w:pPr>
      <w:r w:rsidRPr="00D84364">
        <w:t>La diabetes tipo II está producida por una sensibilidad muy mermada de los tejidos efectores a las acciones metabólicas de la insulina, estado conocido como resistencia a la insulina. Este síndrome, al igual que la diabetes de tipo I, se acompaña de numerosas alteraciones metabólicas, pero los cetoácidos no suelen elevarse.</w:t>
      </w:r>
    </w:p>
    <w:p w14:paraId="553B2D03" w14:textId="77777777" w:rsidR="009971FE" w:rsidRPr="00D84364" w:rsidRDefault="009971FE" w:rsidP="00240BBB">
      <w:pPr>
        <w:pStyle w:val="Sinespaciado"/>
        <w:jc w:val="both"/>
      </w:pPr>
      <w:r w:rsidRPr="00D84364">
        <w:t xml:space="preserve">La diabetes de tipo II es mucho más común que la de tipo I, y supone del 80 al 90% de todos los casos de diabetes. En general, empieza a partir de los 40 años, a menudo en la década de los 50 a los 60, y se instaura de manera gradual. Por eso, a este síndrome se le conoce como diabetes del adulto. </w:t>
      </w:r>
    </w:p>
    <w:p w14:paraId="5A3A9D89" w14:textId="77777777" w:rsidR="009971FE" w:rsidRPr="00D84364" w:rsidRDefault="009971FE" w:rsidP="00240BBB">
      <w:pPr>
        <w:pStyle w:val="Sinespaciado"/>
        <w:jc w:val="both"/>
      </w:pPr>
      <w:r w:rsidRPr="00D84364">
        <w:t>A diferencia de la de tipo I, la diabetes de tipo II se asocia con un incremento de la insulina plasmática. Esto se debe a una respuesta compensadora de las células beta del páncreas por el descenso en la utilización y depósito de los hidratos de carbono y el incremento consiguiente de la glicemia. No obstante, incluso estas cantidades mayores de insulina no bastan para mantener normal la regulación de la glucosa por la falta de sensibilidad tan considerable de los tejidos periféricos a la insulina. El resultado es una hiperglicemia discreta tras la ingestión de hidratos de carbono en las primeras fases de la enfermedad. En las últimas etapas de la diabetes de tipo II, las células beta del páncreas se “agotan” y no son capaces de producir la insulina suficiente para evitar una hiperglicemia más intensa, sobre todo tras ingerir una comida rica en hidratos de carbono.  La resistencia a la insulina en la diabetes de tipo II es secundaria, casi siempre, a la obesidad. Sin embargo, los mecanismos que vinculan la obesidad con la resistencia a la insulina. En algunos estudios, se sugiere que el número de receptores, sobre todo del músculo esquelético, hígado y tejido adiposo, de los sujetos obesos es menor</w:t>
      </w:r>
      <w:r w:rsidR="0049214F" w:rsidRPr="00D84364">
        <w:t>.</w:t>
      </w:r>
      <w:r w:rsidRPr="00D84364">
        <w:t xml:space="preserve"> </w:t>
      </w:r>
    </w:p>
    <w:p w14:paraId="15BA7B9F" w14:textId="77777777" w:rsidR="009971FE" w:rsidRPr="00D84364" w:rsidRDefault="009971FE" w:rsidP="00D84364">
      <w:pPr>
        <w:pStyle w:val="Sinespaciado"/>
      </w:pPr>
    </w:p>
    <w:sectPr w:rsidR="009971FE" w:rsidRPr="00D84364" w:rsidSect="0061315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855F0"/>
    <w:multiLevelType w:val="hybridMultilevel"/>
    <w:tmpl w:val="D18EB3BE"/>
    <w:lvl w:ilvl="0" w:tplc="5B60E9DA">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2C39AD"/>
    <w:multiLevelType w:val="hybridMultilevel"/>
    <w:tmpl w:val="922E7E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8D51F62"/>
    <w:multiLevelType w:val="hybridMultilevel"/>
    <w:tmpl w:val="D8AA8F54"/>
    <w:lvl w:ilvl="0" w:tplc="37C0374C">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331D3"/>
    <w:rsid w:val="00042694"/>
    <w:rsid w:val="00075CEE"/>
    <w:rsid w:val="000E3DEA"/>
    <w:rsid w:val="001077AA"/>
    <w:rsid w:val="00127583"/>
    <w:rsid w:val="00163E3A"/>
    <w:rsid w:val="0016757F"/>
    <w:rsid w:val="00172E25"/>
    <w:rsid w:val="001A374E"/>
    <w:rsid w:val="001A5701"/>
    <w:rsid w:val="001E2A0E"/>
    <w:rsid w:val="002026A9"/>
    <w:rsid w:val="00240BBB"/>
    <w:rsid w:val="002461DD"/>
    <w:rsid w:val="00267C3F"/>
    <w:rsid w:val="00272586"/>
    <w:rsid w:val="0029473B"/>
    <w:rsid w:val="00296391"/>
    <w:rsid w:val="002A75B5"/>
    <w:rsid w:val="002B7050"/>
    <w:rsid w:val="003E15F5"/>
    <w:rsid w:val="00431950"/>
    <w:rsid w:val="004331D3"/>
    <w:rsid w:val="0045020C"/>
    <w:rsid w:val="00485D69"/>
    <w:rsid w:val="0049214F"/>
    <w:rsid w:val="004B46B4"/>
    <w:rsid w:val="004C3742"/>
    <w:rsid w:val="004D78DF"/>
    <w:rsid w:val="004F0F04"/>
    <w:rsid w:val="004F489E"/>
    <w:rsid w:val="005036D8"/>
    <w:rsid w:val="0052492E"/>
    <w:rsid w:val="00524FAD"/>
    <w:rsid w:val="00541966"/>
    <w:rsid w:val="00543BAE"/>
    <w:rsid w:val="005D5EB4"/>
    <w:rsid w:val="005F0E41"/>
    <w:rsid w:val="00604A4F"/>
    <w:rsid w:val="0061315B"/>
    <w:rsid w:val="006205B2"/>
    <w:rsid w:val="00627C14"/>
    <w:rsid w:val="00647942"/>
    <w:rsid w:val="006A0284"/>
    <w:rsid w:val="006C617D"/>
    <w:rsid w:val="006D64D1"/>
    <w:rsid w:val="006E1F80"/>
    <w:rsid w:val="00755667"/>
    <w:rsid w:val="007B5F7E"/>
    <w:rsid w:val="007D0078"/>
    <w:rsid w:val="007E4B61"/>
    <w:rsid w:val="007E73D0"/>
    <w:rsid w:val="007F3C17"/>
    <w:rsid w:val="00834730"/>
    <w:rsid w:val="0087176E"/>
    <w:rsid w:val="008A6680"/>
    <w:rsid w:val="008A6C3B"/>
    <w:rsid w:val="008B7375"/>
    <w:rsid w:val="008C13A0"/>
    <w:rsid w:val="008D32BD"/>
    <w:rsid w:val="008D7F3F"/>
    <w:rsid w:val="008E1F22"/>
    <w:rsid w:val="0094129E"/>
    <w:rsid w:val="00976CA6"/>
    <w:rsid w:val="009971FE"/>
    <w:rsid w:val="00A16113"/>
    <w:rsid w:val="00A7160D"/>
    <w:rsid w:val="00AC5FD0"/>
    <w:rsid w:val="00B57C7B"/>
    <w:rsid w:val="00B64CE8"/>
    <w:rsid w:val="00BD3158"/>
    <w:rsid w:val="00C21128"/>
    <w:rsid w:val="00C50B38"/>
    <w:rsid w:val="00C93B81"/>
    <w:rsid w:val="00CB1D9E"/>
    <w:rsid w:val="00CC7D54"/>
    <w:rsid w:val="00CE1A5C"/>
    <w:rsid w:val="00CE66CE"/>
    <w:rsid w:val="00D03432"/>
    <w:rsid w:val="00D16F05"/>
    <w:rsid w:val="00D453D0"/>
    <w:rsid w:val="00D46FA7"/>
    <w:rsid w:val="00D61BCC"/>
    <w:rsid w:val="00D84364"/>
    <w:rsid w:val="00DD13E3"/>
    <w:rsid w:val="00E5467C"/>
    <w:rsid w:val="00F62714"/>
    <w:rsid w:val="00FA04AB"/>
    <w:rsid w:val="00FC7E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04FD302"/>
  <w15:docId w15:val="{235B3849-BB7F-4482-87EF-92072F0A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B38"/>
  </w:style>
  <w:style w:type="paragraph" w:styleId="Ttulo1">
    <w:name w:val="heading 1"/>
    <w:basedOn w:val="Normal"/>
    <w:next w:val="Normal"/>
    <w:link w:val="Ttulo1Car"/>
    <w:qFormat/>
    <w:rsid w:val="0029473B"/>
    <w:pPr>
      <w:keepNext/>
      <w:spacing w:after="0" w:line="240" w:lineRule="auto"/>
      <w:jc w:val="center"/>
      <w:outlineLvl w:val="0"/>
    </w:pPr>
    <w:rPr>
      <w:rFonts w:ascii="Times New Roman" w:eastAsia="Times New Roman" w:hAnsi="Times New Roman" w:cs="Times New Roman"/>
      <w:sz w:val="24"/>
      <w:szCs w:val="24"/>
      <w:u w:val="single"/>
      <w:lang w:val="es-C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6CA6"/>
    <w:rPr>
      <w:rFonts w:ascii="Tahoma" w:hAnsi="Tahoma" w:cs="Tahoma"/>
      <w:sz w:val="16"/>
      <w:szCs w:val="16"/>
    </w:rPr>
  </w:style>
  <w:style w:type="paragraph" w:styleId="Prrafodelista">
    <w:name w:val="List Paragraph"/>
    <w:basedOn w:val="Normal"/>
    <w:uiPriority w:val="34"/>
    <w:qFormat/>
    <w:rsid w:val="00DD13E3"/>
    <w:pPr>
      <w:ind w:left="720"/>
      <w:contextualSpacing/>
    </w:pPr>
  </w:style>
  <w:style w:type="character" w:customStyle="1" w:styleId="Ttulo1Car">
    <w:name w:val="Título 1 Car"/>
    <w:basedOn w:val="Fuentedeprrafopredeter"/>
    <w:link w:val="Ttulo1"/>
    <w:rsid w:val="0029473B"/>
    <w:rPr>
      <w:rFonts w:ascii="Times New Roman" w:eastAsia="Times New Roman" w:hAnsi="Times New Roman" w:cs="Times New Roman"/>
      <w:sz w:val="24"/>
      <w:szCs w:val="24"/>
      <w:u w:val="single"/>
      <w:lang w:val="es-CL" w:eastAsia="es-ES"/>
    </w:rPr>
  </w:style>
  <w:style w:type="paragraph" w:styleId="Sinespaciado">
    <w:name w:val="No Spacing"/>
    <w:uiPriority w:val="1"/>
    <w:qFormat/>
    <w:rsid w:val="0029473B"/>
    <w:pPr>
      <w:spacing w:after="0" w:line="240" w:lineRule="auto"/>
      <w:ind w:firstLine="709"/>
    </w:pPr>
    <w:rPr>
      <w:rFonts w:ascii="Calibri" w:eastAsia="Calibri" w:hAnsi="Calibri" w:cs="Times New Roman"/>
      <w:lang w:val="es-ES_tradnl"/>
    </w:rPr>
  </w:style>
  <w:style w:type="table" w:styleId="Tablaconcuadrcula">
    <w:name w:val="Table Grid"/>
    <w:basedOn w:val="Tablanormal"/>
    <w:uiPriority w:val="39"/>
    <w:rsid w:val="0029473B"/>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D5EB4"/>
    <w:rPr>
      <w:sz w:val="16"/>
      <w:szCs w:val="16"/>
    </w:rPr>
  </w:style>
  <w:style w:type="paragraph" w:styleId="Textocomentario">
    <w:name w:val="annotation text"/>
    <w:basedOn w:val="Normal"/>
    <w:link w:val="TextocomentarioCar"/>
    <w:uiPriority w:val="99"/>
    <w:semiHidden/>
    <w:unhideWhenUsed/>
    <w:rsid w:val="005D5E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5EB4"/>
    <w:rPr>
      <w:sz w:val="20"/>
      <w:szCs w:val="20"/>
    </w:rPr>
  </w:style>
  <w:style w:type="paragraph" w:styleId="Asuntodelcomentario">
    <w:name w:val="annotation subject"/>
    <w:basedOn w:val="Textocomentario"/>
    <w:next w:val="Textocomentario"/>
    <w:link w:val="AsuntodelcomentarioCar"/>
    <w:uiPriority w:val="99"/>
    <w:semiHidden/>
    <w:unhideWhenUsed/>
    <w:rsid w:val="005D5EB4"/>
    <w:rPr>
      <w:b/>
      <w:bCs/>
    </w:rPr>
  </w:style>
  <w:style w:type="character" w:customStyle="1" w:styleId="AsuntodelcomentarioCar">
    <w:name w:val="Asunto del comentario Car"/>
    <w:basedOn w:val="TextocomentarioCar"/>
    <w:link w:val="Asuntodelcomentario"/>
    <w:uiPriority w:val="99"/>
    <w:semiHidden/>
    <w:rsid w:val="005D5E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1908</TotalTime>
  <Pages>7</Pages>
  <Words>2484</Words>
  <Characters>13663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Liceo 1 javiera carrera</dc:creator>
  <cp:lastModifiedBy>YaninnaLepin</cp:lastModifiedBy>
  <cp:revision>58</cp:revision>
  <dcterms:created xsi:type="dcterms:W3CDTF">2020-05-17T19:26:00Z</dcterms:created>
  <dcterms:modified xsi:type="dcterms:W3CDTF">2020-05-28T04:14:00Z</dcterms:modified>
</cp:coreProperties>
</file>