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03E22" w14:textId="4E8D33E8" w:rsidR="00A80990" w:rsidRPr="00476F22" w:rsidRDefault="00C33525" w:rsidP="00676FA5">
      <w:pPr>
        <w:spacing w:line="276" w:lineRule="auto"/>
        <w:jc w:val="center"/>
        <w:rPr>
          <w:rFonts w:ascii="Arial" w:eastAsia="Calibri" w:hAnsi="Arial" w:cs="Arial"/>
          <w:b/>
          <w:sz w:val="28"/>
          <w:szCs w:val="28"/>
          <w:lang w:val="es-CL" w:eastAsia="en-US"/>
        </w:rPr>
      </w:pPr>
      <w:bookmarkStart w:id="0" w:name="_Hlk39085051"/>
      <w:bookmarkEnd w:id="0"/>
      <w:r w:rsidRPr="00476F22">
        <w:rPr>
          <w:rFonts w:ascii="Arial" w:eastAsia="Calibri" w:hAnsi="Arial" w:cs="Arial"/>
          <w:b/>
          <w:sz w:val="28"/>
          <w:szCs w:val="28"/>
          <w:lang w:val="es-CL" w:eastAsia="en-US"/>
        </w:rPr>
        <w:t xml:space="preserve">Guía de </w:t>
      </w:r>
      <w:r w:rsidR="00476F22" w:rsidRPr="00476F22">
        <w:rPr>
          <w:rFonts w:ascii="Arial" w:eastAsia="Calibri" w:hAnsi="Arial" w:cs="Arial"/>
          <w:b/>
          <w:sz w:val="28"/>
          <w:szCs w:val="28"/>
          <w:lang w:val="es-CL" w:eastAsia="en-US"/>
        </w:rPr>
        <w:t>Contenidos</w:t>
      </w:r>
      <w:r w:rsidR="00F765D7" w:rsidRPr="00476F22">
        <w:rPr>
          <w:rFonts w:ascii="Arial" w:eastAsia="Calibri" w:hAnsi="Arial" w:cs="Arial"/>
          <w:b/>
          <w:sz w:val="28"/>
          <w:szCs w:val="28"/>
          <w:lang w:val="es-CL" w:eastAsia="en-US"/>
        </w:rPr>
        <w:t xml:space="preserve"> </w:t>
      </w:r>
      <w:r w:rsidR="00476F22" w:rsidRPr="00476F22">
        <w:rPr>
          <w:rFonts w:ascii="Arial" w:eastAsia="Calibri" w:hAnsi="Arial" w:cs="Arial"/>
          <w:b/>
          <w:sz w:val="28"/>
          <w:szCs w:val="28"/>
          <w:lang w:val="es-CL" w:eastAsia="en-US"/>
        </w:rPr>
        <w:t>8º básico 2020</w:t>
      </w:r>
    </w:p>
    <w:p w14:paraId="36C7B610" w14:textId="732ADDD5" w:rsidR="00C33525" w:rsidRPr="00476F22" w:rsidRDefault="00C33525" w:rsidP="00A80990">
      <w:pPr>
        <w:spacing w:line="276" w:lineRule="auto"/>
        <w:jc w:val="center"/>
        <w:rPr>
          <w:rFonts w:ascii="Arial" w:eastAsia="Calibri" w:hAnsi="Arial" w:cs="Arial"/>
          <w:sz w:val="28"/>
          <w:szCs w:val="28"/>
          <w:u w:val="single"/>
          <w:lang w:val="es-CL" w:eastAsia="en-US"/>
        </w:rPr>
      </w:pPr>
      <w:r w:rsidRPr="00476F22">
        <w:rPr>
          <w:rFonts w:ascii="Arial" w:eastAsia="Calibri" w:hAnsi="Arial" w:cs="Arial"/>
          <w:b/>
          <w:bCs/>
          <w:sz w:val="28"/>
          <w:szCs w:val="28"/>
          <w:u w:val="single"/>
          <w:lang w:val="es-CL" w:eastAsia="en-US"/>
        </w:rPr>
        <w:t>Unidad</w:t>
      </w:r>
      <w:r w:rsidR="008B26E3" w:rsidRPr="00476F22">
        <w:rPr>
          <w:rFonts w:ascii="Arial" w:eastAsia="Calibri" w:hAnsi="Arial" w:cs="Arial"/>
          <w:b/>
          <w:bCs/>
          <w:sz w:val="28"/>
          <w:szCs w:val="28"/>
          <w:u w:val="single"/>
          <w:lang w:val="es-CL" w:eastAsia="en-US"/>
        </w:rPr>
        <w:t xml:space="preserve"> </w:t>
      </w:r>
      <w:r w:rsidRPr="00476F22">
        <w:rPr>
          <w:rFonts w:ascii="Arial" w:eastAsia="Calibri" w:hAnsi="Arial" w:cs="Arial"/>
          <w:b/>
          <w:bCs/>
          <w:sz w:val="28"/>
          <w:szCs w:val="28"/>
          <w:u w:val="single"/>
          <w:lang w:val="es-CL" w:eastAsia="en-US"/>
        </w:rPr>
        <w:t>1:</w:t>
      </w:r>
      <w:r w:rsidRPr="00476F22">
        <w:rPr>
          <w:rFonts w:ascii="Arial" w:eastAsia="Calibri" w:hAnsi="Arial" w:cs="Arial"/>
          <w:sz w:val="28"/>
          <w:szCs w:val="28"/>
          <w:u w:val="single"/>
          <w:lang w:val="es-CL" w:eastAsia="en-US"/>
        </w:rPr>
        <w:t xml:space="preserve"> </w:t>
      </w:r>
      <w:r w:rsidR="008B26E3" w:rsidRPr="00476F22">
        <w:rPr>
          <w:rFonts w:ascii="Arial" w:eastAsia="Calibri" w:hAnsi="Arial" w:cs="Arial"/>
          <w:b/>
          <w:sz w:val="28"/>
          <w:szCs w:val="28"/>
          <w:u w:val="single"/>
          <w:lang w:val="es-CL" w:eastAsia="en-US"/>
        </w:rPr>
        <w:t xml:space="preserve">Números </w:t>
      </w:r>
      <w:r w:rsidRPr="00476F22">
        <w:rPr>
          <w:rFonts w:ascii="Arial" w:eastAsia="Calibri" w:hAnsi="Arial" w:cs="Arial"/>
          <w:b/>
          <w:sz w:val="28"/>
          <w:szCs w:val="28"/>
          <w:u w:val="single"/>
          <w:lang w:val="es-CL" w:eastAsia="en-US"/>
        </w:rPr>
        <w:t>Racionales</w:t>
      </w:r>
      <w:r w:rsidRPr="00476F22">
        <w:rPr>
          <w:rFonts w:ascii="Arial" w:eastAsia="Calibri" w:hAnsi="Arial" w:cs="Arial"/>
          <w:sz w:val="28"/>
          <w:szCs w:val="28"/>
          <w:u w:val="single"/>
          <w:lang w:val="es-CL" w:eastAsia="en-US"/>
        </w:rPr>
        <w:t xml:space="preserve"> </w:t>
      </w:r>
      <w:r w:rsidR="008B26E3" w:rsidRPr="00476F22">
        <w:rPr>
          <w:rFonts w:ascii="Arial" w:eastAsia="Calibri" w:hAnsi="Arial" w:cs="Arial"/>
          <w:b/>
          <w:sz w:val="28"/>
          <w:szCs w:val="28"/>
          <w:u w:val="single"/>
          <w:lang w:val="es-CL" w:eastAsia="en-US"/>
        </w:rPr>
        <w:tab/>
      </w:r>
    </w:p>
    <w:p w14:paraId="36C7B611" w14:textId="1A0D2B1E" w:rsidR="00C33525" w:rsidRPr="00FD321E" w:rsidRDefault="00C33525" w:rsidP="00476F22">
      <w:pPr>
        <w:spacing w:line="276" w:lineRule="auto"/>
        <w:jc w:val="right"/>
        <w:rPr>
          <w:rFonts w:ascii="Arial" w:eastAsia="Calibri" w:hAnsi="Arial" w:cs="Arial"/>
          <w:lang w:val="es-CL" w:eastAsia="en-US"/>
        </w:rPr>
      </w:pPr>
      <w:r w:rsidRPr="00FD321E">
        <w:rPr>
          <w:rFonts w:ascii="Arial" w:eastAsia="Calibri" w:hAnsi="Arial" w:cs="Arial"/>
          <w:lang w:val="es-CL" w:eastAsia="en-US"/>
        </w:rPr>
        <w:tab/>
      </w:r>
      <w:r w:rsidRPr="00FD321E">
        <w:rPr>
          <w:rFonts w:ascii="Arial" w:eastAsia="Calibri" w:hAnsi="Arial" w:cs="Arial"/>
          <w:lang w:val="es-CL" w:eastAsia="en-US"/>
        </w:rPr>
        <w:tab/>
      </w:r>
      <w:r w:rsidRPr="00FD321E">
        <w:rPr>
          <w:rFonts w:ascii="Arial" w:eastAsia="Calibri" w:hAnsi="Arial" w:cs="Arial"/>
          <w:lang w:val="es-CL" w:eastAsia="en-US"/>
        </w:rPr>
        <w:tab/>
      </w:r>
      <w:r w:rsidRPr="00FD321E">
        <w:rPr>
          <w:rFonts w:ascii="Arial" w:eastAsia="Calibri" w:hAnsi="Arial" w:cs="Arial"/>
          <w:lang w:val="es-CL" w:eastAsia="en-US"/>
        </w:rPr>
        <w:tab/>
      </w:r>
      <w:r w:rsidRPr="00FD321E">
        <w:rPr>
          <w:rFonts w:ascii="Arial" w:eastAsia="Calibri" w:hAnsi="Arial" w:cs="Arial"/>
          <w:lang w:val="es-CL" w:eastAsia="en-US"/>
        </w:rPr>
        <w:tab/>
      </w:r>
      <w:r w:rsidRPr="00FD321E">
        <w:rPr>
          <w:rFonts w:ascii="Arial" w:eastAsia="Calibri" w:hAnsi="Arial" w:cs="Arial"/>
          <w:lang w:val="es-CL" w:eastAsia="en-US"/>
        </w:rPr>
        <w:tab/>
        <w:t xml:space="preserve">          </w:t>
      </w:r>
      <w:r w:rsidR="00476F22">
        <w:rPr>
          <w:rFonts w:ascii="Arial" w:eastAsia="Calibri" w:hAnsi="Arial" w:cs="Arial"/>
          <w:lang w:val="es-CL" w:eastAsia="en-US"/>
        </w:rPr>
        <w:t xml:space="preserve"> </w:t>
      </w:r>
      <w:r w:rsidRPr="00FD321E">
        <w:rPr>
          <w:rFonts w:ascii="Arial" w:eastAsia="Calibri" w:hAnsi="Arial" w:cs="Arial"/>
          <w:lang w:val="es-CL" w:eastAsia="en-US"/>
        </w:rPr>
        <w:t xml:space="preserve">Profesora: </w:t>
      </w:r>
      <w:r w:rsidR="0015124A" w:rsidRPr="00FD321E">
        <w:rPr>
          <w:rFonts w:ascii="Arial" w:eastAsia="Calibri" w:hAnsi="Arial" w:cs="Arial"/>
          <w:lang w:val="es-CL" w:eastAsia="en-US"/>
        </w:rPr>
        <w:t>Sandra Calderón Q.</w:t>
      </w:r>
    </w:p>
    <w:p w14:paraId="0E21F64C" w14:textId="77777777" w:rsidR="00476F22" w:rsidRDefault="00476F22" w:rsidP="00676FA5">
      <w:pPr>
        <w:spacing w:line="276" w:lineRule="auto"/>
        <w:rPr>
          <w:rFonts w:ascii="Arial" w:eastAsia="Calibri" w:hAnsi="Arial" w:cs="Arial"/>
          <w:lang w:val="es-CL" w:eastAsia="en-US"/>
        </w:rPr>
      </w:pPr>
    </w:p>
    <w:p w14:paraId="36C7B612" w14:textId="5BF302FE" w:rsidR="00C33525" w:rsidRPr="00FD321E" w:rsidRDefault="006A40F6" w:rsidP="00676FA5">
      <w:pPr>
        <w:spacing w:line="276" w:lineRule="auto"/>
        <w:rPr>
          <w:rFonts w:ascii="Arial" w:eastAsia="Calibri" w:hAnsi="Arial" w:cs="Arial"/>
          <w:lang w:val="es-CL" w:eastAsia="en-US"/>
        </w:rPr>
      </w:pPr>
      <w:r w:rsidRPr="00FD321E">
        <w:rPr>
          <w:rFonts w:ascii="Arial" w:eastAsia="Calibri" w:hAnsi="Arial" w:cs="Arial"/>
          <w:lang w:val="es-CL" w:eastAsia="en-US"/>
        </w:rPr>
        <w:t>Estudiante</w:t>
      </w:r>
      <w:r w:rsidR="00676FA5" w:rsidRPr="00FD321E">
        <w:rPr>
          <w:rFonts w:ascii="Arial" w:eastAsia="Calibri" w:hAnsi="Arial" w:cs="Arial"/>
          <w:lang w:val="es-CL" w:eastAsia="en-US"/>
        </w:rPr>
        <w:t>:</w:t>
      </w:r>
      <w:r w:rsidR="00476F22">
        <w:rPr>
          <w:rFonts w:ascii="Arial" w:eastAsia="Calibri" w:hAnsi="Arial" w:cs="Arial"/>
          <w:lang w:val="es-CL" w:eastAsia="en-US"/>
        </w:rPr>
        <w:t xml:space="preserve"> </w:t>
      </w:r>
      <w:r w:rsidR="00C33525" w:rsidRPr="00FD321E">
        <w:rPr>
          <w:rFonts w:ascii="Arial" w:eastAsia="Calibri" w:hAnsi="Arial" w:cs="Arial"/>
          <w:lang w:val="es-CL" w:eastAsia="en-US"/>
        </w:rPr>
        <w:t>…………………………………………………………….</w:t>
      </w:r>
      <w:r w:rsidR="00476F22">
        <w:rPr>
          <w:rFonts w:ascii="Arial" w:eastAsia="Calibri" w:hAnsi="Arial" w:cs="Arial"/>
          <w:lang w:val="es-CL" w:eastAsia="en-US"/>
        </w:rPr>
        <w:t xml:space="preserve"> </w:t>
      </w:r>
      <w:r w:rsidR="00C33525" w:rsidRPr="00FD321E">
        <w:rPr>
          <w:rFonts w:ascii="Arial" w:eastAsia="Calibri" w:hAnsi="Arial" w:cs="Arial"/>
          <w:lang w:val="es-CL" w:eastAsia="en-US"/>
        </w:rPr>
        <w:t>Curso:</w:t>
      </w:r>
      <w:r w:rsidR="00476F22">
        <w:rPr>
          <w:rFonts w:ascii="Arial" w:eastAsia="Calibri" w:hAnsi="Arial" w:cs="Arial"/>
          <w:lang w:val="es-CL" w:eastAsia="en-US"/>
        </w:rPr>
        <w:t xml:space="preserve"> </w:t>
      </w:r>
      <w:r w:rsidR="00C33525" w:rsidRPr="00FD321E">
        <w:rPr>
          <w:rFonts w:ascii="Arial" w:eastAsia="Calibri" w:hAnsi="Arial" w:cs="Arial"/>
          <w:lang w:val="es-CL" w:eastAsia="en-US"/>
        </w:rPr>
        <w:t>…………….</w:t>
      </w:r>
    </w:p>
    <w:tbl>
      <w:tblPr>
        <w:tblpPr w:leftFromText="141" w:rightFromText="141" w:vertAnchor="text" w:horzAnchor="page" w:tblpX="1175" w:tblpY="18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F5227" w:rsidRPr="00FD321E" w14:paraId="36C7B61A" w14:textId="77777777" w:rsidTr="00476F22">
        <w:trPr>
          <w:trHeight w:val="848"/>
        </w:trPr>
        <w:tc>
          <w:tcPr>
            <w:tcW w:w="9918" w:type="dxa"/>
            <w:shd w:val="clear" w:color="auto" w:fill="auto"/>
          </w:tcPr>
          <w:p w14:paraId="6A8CE0C2" w14:textId="01785403" w:rsidR="003F5227" w:rsidRPr="001B3CD0" w:rsidRDefault="003F5227" w:rsidP="001B3CD0">
            <w:pPr>
              <w:pStyle w:val="Sinespaciado"/>
              <w:jc w:val="both"/>
              <w:rPr>
                <w:rFonts w:asciiTheme="minorHAnsi" w:eastAsia="Batang" w:hAnsiTheme="minorHAnsi" w:cstheme="minorHAnsi"/>
                <w:b/>
                <w:bCs/>
              </w:rPr>
            </w:pPr>
            <w:r w:rsidRPr="001B3CD0">
              <w:rPr>
                <w:rFonts w:asciiTheme="minorHAnsi" w:hAnsiTheme="minorHAnsi" w:cstheme="minorHAnsi"/>
                <w:b/>
                <w:bCs/>
              </w:rPr>
              <w:t>Tema 2: Números racionales</w:t>
            </w:r>
            <w:r w:rsidR="00476F22" w:rsidRPr="001B3CD0">
              <w:rPr>
                <w:rFonts w:asciiTheme="minorHAnsi" w:hAnsiTheme="minorHAnsi" w:cstheme="minorHAnsi"/>
                <w:b/>
                <w:bCs/>
              </w:rPr>
              <w:t>:</w:t>
            </w:r>
            <w:r w:rsidRPr="001B3CD0">
              <w:rPr>
                <w:rFonts w:asciiTheme="minorHAnsi" w:hAnsiTheme="minorHAnsi" w:cstheme="minorHAnsi"/>
                <w:b/>
                <w:bCs/>
              </w:rPr>
              <w:t xml:space="preserve"> Multiplicación y división con los números racionales</w:t>
            </w:r>
          </w:p>
          <w:p w14:paraId="2E47CFCB" w14:textId="52403C47" w:rsidR="009C205C" w:rsidRPr="001B3CD0" w:rsidRDefault="00476F22" w:rsidP="001B3CD0">
            <w:pPr>
              <w:pStyle w:val="Sinespaciado"/>
              <w:jc w:val="both"/>
              <w:rPr>
                <w:rFonts w:asciiTheme="minorHAnsi" w:hAnsiTheme="minorHAnsi" w:cstheme="minorHAnsi"/>
              </w:rPr>
            </w:pPr>
            <w:r w:rsidRPr="001B3CD0">
              <w:rPr>
                <w:rFonts w:asciiTheme="minorHAnsi" w:hAnsiTheme="minorHAnsi" w:cstheme="minorHAnsi"/>
                <w:b/>
                <w:bCs/>
              </w:rPr>
              <w:t xml:space="preserve">OAC 2: </w:t>
            </w:r>
            <w:r w:rsidR="009C205C" w:rsidRPr="001B3CD0">
              <w:rPr>
                <w:rFonts w:asciiTheme="minorHAnsi" w:hAnsiTheme="minorHAnsi" w:cstheme="minorHAnsi"/>
              </w:rPr>
              <w:t>Conocer y comprender el conjunto de los números racionales como una extensión de los números enteros, dada la necesidad de resolver problemas que no tienen solución en los números enteros.</w:t>
            </w:r>
          </w:p>
          <w:p w14:paraId="36C7B614" w14:textId="301E8DE7" w:rsidR="003F5227" w:rsidRPr="001B3CD0" w:rsidRDefault="00476F22" w:rsidP="001B3CD0">
            <w:pPr>
              <w:pStyle w:val="Sinespaciado"/>
              <w:jc w:val="both"/>
              <w:rPr>
                <w:rFonts w:asciiTheme="minorHAnsi" w:hAnsiTheme="minorHAnsi" w:cstheme="minorHAnsi"/>
              </w:rPr>
            </w:pPr>
            <w:r w:rsidRPr="001B3CD0">
              <w:rPr>
                <w:rFonts w:asciiTheme="minorHAnsi" w:hAnsiTheme="minorHAnsi" w:cstheme="minorHAnsi"/>
                <w:b/>
                <w:bCs/>
              </w:rPr>
              <w:t>OA 2:</w:t>
            </w:r>
            <w:r w:rsidRPr="001B3CD0">
              <w:rPr>
                <w:rFonts w:asciiTheme="minorHAnsi" w:hAnsiTheme="minorHAnsi" w:cstheme="minorHAnsi"/>
              </w:rPr>
              <w:t xml:space="preserve"> </w:t>
            </w:r>
            <w:r w:rsidR="003F5227" w:rsidRPr="001B3CD0">
              <w:rPr>
                <w:rFonts w:asciiTheme="minorHAnsi" w:hAnsiTheme="minorHAnsi" w:cstheme="minorHAnsi"/>
              </w:rPr>
              <w:t xml:space="preserve">Utilizar las operaciones de multiplicación y división con los números   racionales en el contexto de la resolución de problemas: </w:t>
            </w:r>
          </w:p>
          <w:p w14:paraId="77D770F7" w14:textId="77777777" w:rsidR="00476F22" w:rsidRPr="001B3CD0" w:rsidRDefault="003F5227" w:rsidP="001B3CD0">
            <w:pPr>
              <w:pStyle w:val="Sinespaciado"/>
              <w:jc w:val="both"/>
              <w:rPr>
                <w:rFonts w:asciiTheme="minorHAnsi" w:hAnsiTheme="minorHAnsi" w:cstheme="minorHAnsi"/>
              </w:rPr>
            </w:pPr>
            <w:r w:rsidRPr="001B3CD0">
              <w:rPr>
                <w:rFonts w:asciiTheme="minorHAnsi" w:hAnsiTheme="minorHAnsi" w:cstheme="minorHAnsi"/>
              </w:rPr>
              <w:t xml:space="preserve">Representándolos en la recta numérica. </w:t>
            </w:r>
          </w:p>
          <w:p w14:paraId="36C7B616" w14:textId="1EE106C8" w:rsidR="003F5227" w:rsidRPr="00476F22" w:rsidRDefault="003F5227" w:rsidP="001B3CD0">
            <w:pPr>
              <w:pStyle w:val="Sinespaciado"/>
              <w:jc w:val="both"/>
            </w:pPr>
            <w:r w:rsidRPr="001B3CD0">
              <w:rPr>
                <w:rFonts w:asciiTheme="minorHAnsi" w:hAnsiTheme="minorHAnsi" w:cstheme="minorHAnsi"/>
              </w:rPr>
              <w:t xml:space="preserve">Involucrando    diferentes conjuntos   numéricos (fracciones, decimales y números enteros) </w:t>
            </w:r>
          </w:p>
        </w:tc>
      </w:tr>
    </w:tbl>
    <w:p w14:paraId="6B7D8B62" w14:textId="063BDD97" w:rsidR="00476F22" w:rsidRDefault="00476F22" w:rsidP="00396275">
      <w:pPr>
        <w:jc w:val="both"/>
        <w:rPr>
          <w:rFonts w:ascii="Arial" w:hAnsi="Arial" w:cs="Arial"/>
          <w:b/>
          <w:u w:val="single"/>
        </w:rPr>
      </w:pPr>
    </w:p>
    <w:p w14:paraId="6D62B47C" w14:textId="77777777" w:rsidR="00476F22" w:rsidRDefault="00476F22" w:rsidP="00476F22">
      <w:pPr>
        <w:pStyle w:val="Sinespaciado"/>
        <w:rPr>
          <w:rFonts w:asciiTheme="minorHAnsi" w:hAnsiTheme="minorHAnsi" w:cstheme="minorHAnsi"/>
          <w:b/>
          <w:bCs/>
          <w:sz w:val="22"/>
          <w:szCs w:val="22"/>
        </w:rPr>
      </w:pPr>
      <w:r>
        <w:rPr>
          <w:rFonts w:asciiTheme="minorHAnsi" w:hAnsiTheme="minorHAnsi" w:cstheme="minorHAnsi"/>
          <w:b/>
          <w:bCs/>
          <w:sz w:val="22"/>
          <w:szCs w:val="22"/>
        </w:rPr>
        <w:t xml:space="preserve">Instrucciones: </w:t>
      </w:r>
    </w:p>
    <w:p w14:paraId="7EB2EAC9" w14:textId="77777777" w:rsidR="00476F22" w:rsidRDefault="00476F22" w:rsidP="00476F22">
      <w:pPr>
        <w:pStyle w:val="Sinespaciado"/>
        <w:numPr>
          <w:ilvl w:val="0"/>
          <w:numId w:val="19"/>
        </w:numPr>
        <w:jc w:val="both"/>
        <w:rPr>
          <w:rFonts w:asciiTheme="minorHAnsi" w:hAnsiTheme="minorHAnsi" w:cstheme="minorHAnsi"/>
          <w:sz w:val="22"/>
          <w:szCs w:val="22"/>
        </w:rPr>
      </w:pPr>
      <w:r>
        <w:rPr>
          <w:rFonts w:asciiTheme="minorHAnsi" w:hAnsiTheme="minorHAnsi" w:cstheme="minorHAnsi"/>
          <w:sz w:val="22"/>
          <w:szCs w:val="22"/>
        </w:rPr>
        <w:t>El presente material corresponde a una guía de aprendizaje que se puede complementar con los videos sugeridos en la página del liceo, para que puedas desarrollar la guía de ejercicios.</w:t>
      </w:r>
    </w:p>
    <w:p w14:paraId="30E61708" w14:textId="77777777" w:rsidR="00476F22" w:rsidRDefault="00476F22" w:rsidP="00476F22">
      <w:pPr>
        <w:pStyle w:val="Sinespaciado"/>
        <w:numPr>
          <w:ilvl w:val="0"/>
          <w:numId w:val="19"/>
        </w:numPr>
        <w:jc w:val="both"/>
        <w:rPr>
          <w:rFonts w:asciiTheme="minorHAnsi" w:hAnsiTheme="minorHAnsi" w:cstheme="minorHAnsi"/>
          <w:sz w:val="22"/>
          <w:szCs w:val="22"/>
        </w:rPr>
      </w:pPr>
      <w:r>
        <w:rPr>
          <w:rFonts w:asciiTheme="minorHAnsi" w:hAnsiTheme="minorHAnsi" w:cstheme="minorHAnsi"/>
          <w:sz w:val="22"/>
          <w:szCs w:val="22"/>
        </w:rPr>
        <w:t>Recuerden que pueden realizar sus consultas por medio del correo institucional del docente a cargo de su curso (</w:t>
      </w:r>
      <w:hyperlink r:id="rId8" w:history="1">
        <w:r>
          <w:rPr>
            <w:rStyle w:val="Hipervnculo"/>
            <w:rFonts w:asciiTheme="minorHAnsi" w:hAnsiTheme="minorHAnsi" w:cstheme="minorHAnsi"/>
            <w:sz w:val="22"/>
            <w:szCs w:val="22"/>
          </w:rPr>
          <w:t>nombreapellido@liceo1.cl</w:t>
        </w:r>
      </w:hyperlink>
      <w:r>
        <w:rPr>
          <w:rFonts w:asciiTheme="minorHAnsi" w:hAnsiTheme="minorHAnsi" w:cstheme="minorHAnsi"/>
          <w:sz w:val="22"/>
          <w:szCs w:val="22"/>
        </w:rPr>
        <w:t>).</w:t>
      </w:r>
    </w:p>
    <w:p w14:paraId="060E6B0C" w14:textId="08F9CB98" w:rsidR="00476F22" w:rsidRDefault="00476F22" w:rsidP="00476F22">
      <w:pPr>
        <w:pStyle w:val="Sinespaciado"/>
        <w:numPr>
          <w:ilvl w:val="0"/>
          <w:numId w:val="19"/>
        </w:numPr>
        <w:jc w:val="both"/>
        <w:rPr>
          <w:rFonts w:asciiTheme="minorHAnsi" w:hAnsiTheme="minorHAnsi" w:cstheme="minorHAnsi"/>
          <w:sz w:val="22"/>
          <w:szCs w:val="22"/>
        </w:rPr>
      </w:pPr>
      <w:r>
        <w:rPr>
          <w:rFonts w:asciiTheme="minorHAnsi" w:hAnsiTheme="minorHAnsi" w:cstheme="minorHAnsi"/>
          <w:sz w:val="22"/>
          <w:szCs w:val="22"/>
        </w:rPr>
        <w:t xml:space="preserve">Para profundizar en tu estudio puedes utilizar el </w:t>
      </w:r>
      <w:r>
        <w:rPr>
          <w:rFonts w:asciiTheme="minorHAnsi" w:hAnsiTheme="minorHAnsi" w:cstheme="minorHAnsi"/>
          <w:b/>
          <w:bCs/>
          <w:sz w:val="22"/>
          <w:szCs w:val="22"/>
        </w:rPr>
        <w:t xml:space="preserve">Texto del Estudiante de Matemática de </w:t>
      </w:r>
      <w:r w:rsidR="001B3CD0">
        <w:rPr>
          <w:rFonts w:asciiTheme="minorHAnsi" w:hAnsiTheme="minorHAnsi" w:cstheme="minorHAnsi"/>
          <w:b/>
          <w:bCs/>
          <w:sz w:val="22"/>
          <w:szCs w:val="22"/>
        </w:rPr>
        <w:t xml:space="preserve">Octavo Básico: </w:t>
      </w:r>
      <w:r w:rsidR="001B3CD0" w:rsidRPr="001B3CD0">
        <w:rPr>
          <w:rFonts w:asciiTheme="minorHAnsi" w:hAnsiTheme="minorHAnsi" w:cstheme="minorHAnsi"/>
          <w:b/>
          <w:bCs/>
          <w:sz w:val="22"/>
          <w:szCs w:val="22"/>
        </w:rPr>
        <w:t>página 22 a la 33.</w:t>
      </w:r>
    </w:p>
    <w:p w14:paraId="41B0AC78" w14:textId="31D53D6E" w:rsidR="00476F22" w:rsidRDefault="00476F22" w:rsidP="001B3CD0">
      <w:pPr>
        <w:pStyle w:val="Sinespaciado"/>
      </w:pPr>
    </w:p>
    <w:p w14:paraId="0AE933DA" w14:textId="21A5AA28" w:rsidR="00396275" w:rsidRPr="001B3CD0" w:rsidRDefault="007022FF" w:rsidP="00396275">
      <w:pPr>
        <w:jc w:val="both"/>
        <w:rPr>
          <w:rFonts w:asciiTheme="minorHAnsi" w:hAnsiTheme="minorHAnsi" w:cstheme="minorHAnsi"/>
          <w:b/>
          <w:u w:val="single"/>
        </w:rPr>
      </w:pPr>
      <w:r w:rsidRPr="001B3CD0">
        <w:rPr>
          <w:rFonts w:asciiTheme="minorHAnsi" w:hAnsiTheme="minorHAnsi" w:cstheme="minorHAnsi"/>
          <w:b/>
          <w:u w:val="single"/>
        </w:rPr>
        <w:t>Introducción</w:t>
      </w:r>
      <w:r w:rsidR="00396275" w:rsidRPr="001B3CD0">
        <w:rPr>
          <w:rFonts w:asciiTheme="minorHAnsi" w:hAnsiTheme="minorHAnsi" w:cstheme="minorHAnsi"/>
          <w:b/>
          <w:u w:val="single"/>
        </w:rPr>
        <w:t>:</w:t>
      </w:r>
    </w:p>
    <w:p w14:paraId="2434C08C" w14:textId="77777777" w:rsidR="00664E0F" w:rsidRPr="001B3CD0" w:rsidRDefault="00664E0F" w:rsidP="00664E0F">
      <w:pPr>
        <w:jc w:val="both"/>
        <w:rPr>
          <w:rFonts w:asciiTheme="minorHAnsi" w:hAnsiTheme="minorHAnsi" w:cstheme="minorHAnsi"/>
        </w:rPr>
      </w:pPr>
      <w:r w:rsidRPr="001B3CD0">
        <w:rPr>
          <w:rFonts w:asciiTheme="minorHAnsi" w:hAnsiTheme="minorHAnsi" w:cstheme="minorHAnsi"/>
        </w:rPr>
        <w:t xml:space="preserve">La Matemática es la ciencia que se ocupa de describir y analizar las cantidades, el espacio y las formas, los cambios y relaciones, así como la incertidumbre. Si miramos a nuestro alrededor vemos que esos componentes están presentes en todos los aspectos de la vida de las personas, en su trabajo, en su quehacer diario, en los medios de comunicación, etc. Las matemáticas, tanto histórica como socialmente, forman parte de nuestra cultura y todos debemos ser capaces de apreciarlas y comprenderlas. </w:t>
      </w:r>
    </w:p>
    <w:p w14:paraId="16CB75C1" w14:textId="73052DF9" w:rsidR="00664E0F" w:rsidRPr="001B3CD0" w:rsidRDefault="00664E0F" w:rsidP="00664E0F">
      <w:pPr>
        <w:jc w:val="both"/>
        <w:rPr>
          <w:rFonts w:asciiTheme="minorHAnsi" w:hAnsiTheme="minorHAnsi" w:cstheme="minorHAnsi"/>
        </w:rPr>
      </w:pPr>
      <w:r w:rsidRPr="001B3CD0">
        <w:rPr>
          <w:rFonts w:asciiTheme="minorHAnsi" w:hAnsiTheme="minorHAnsi" w:cstheme="minorHAnsi"/>
        </w:rPr>
        <w:t>Tu formación como estudiante requiere conocimientos y habilidades matemáticas, para la búsqueda y solución de problemas que se presenten. Por eso</w:t>
      </w:r>
      <w:r w:rsidR="00334D46" w:rsidRPr="001B3CD0">
        <w:rPr>
          <w:rFonts w:asciiTheme="minorHAnsi" w:hAnsiTheme="minorHAnsi" w:cstheme="minorHAnsi"/>
        </w:rPr>
        <w:t>,</w:t>
      </w:r>
      <w:r w:rsidRPr="001B3CD0">
        <w:rPr>
          <w:rFonts w:asciiTheme="minorHAnsi" w:hAnsiTheme="minorHAnsi" w:cstheme="minorHAnsi"/>
        </w:rPr>
        <w:t xml:space="preserve"> esta guía espera ser una herramienta para apoyarte, proporcionándote los conceptos y habilidades fundamentales para su aplicación en otras asignaturas o en la vida diaria, descubriendo la importancia de las matemáticas en todo lo que nos rodea.</w:t>
      </w:r>
    </w:p>
    <w:p w14:paraId="28C1A398" w14:textId="77777777" w:rsidR="007C7FD8" w:rsidRPr="00FD321E" w:rsidRDefault="007C7FD8" w:rsidP="00664E0F">
      <w:pPr>
        <w:jc w:val="both"/>
        <w:rPr>
          <w:rFonts w:ascii="Arial" w:hAnsi="Arial" w:cs="Arial"/>
        </w:rPr>
      </w:pPr>
    </w:p>
    <w:p w14:paraId="0C341299" w14:textId="2824BE69" w:rsidR="00B24995" w:rsidRPr="00FD321E" w:rsidRDefault="00B24995" w:rsidP="00B24995">
      <w:pPr>
        <w:autoSpaceDE w:val="0"/>
        <w:autoSpaceDN w:val="0"/>
        <w:adjustRightInd w:val="0"/>
        <w:rPr>
          <w:rFonts w:ascii="Arial" w:eastAsiaTheme="minorHAnsi" w:hAnsi="Arial" w:cs="Arial"/>
          <w:lang w:val="es-CL" w:eastAsia="en-US"/>
        </w:rPr>
      </w:pPr>
    </w:p>
    <w:p w14:paraId="62234F9E" w14:textId="5882F9DE" w:rsidR="00B24995" w:rsidRPr="001B3CD0" w:rsidRDefault="00B24995" w:rsidP="001B3CD0">
      <w:pPr>
        <w:pStyle w:val="Prrafodelista"/>
        <w:numPr>
          <w:ilvl w:val="0"/>
          <w:numId w:val="21"/>
        </w:numPr>
        <w:autoSpaceDE w:val="0"/>
        <w:autoSpaceDN w:val="0"/>
        <w:adjustRightInd w:val="0"/>
        <w:rPr>
          <w:rFonts w:ascii="Arial" w:eastAsiaTheme="minorHAnsi" w:hAnsi="Arial" w:cs="Arial"/>
          <w:b/>
          <w:bCs/>
          <w:lang w:val="es-CL" w:eastAsia="en-US"/>
        </w:rPr>
      </w:pPr>
      <w:r w:rsidRPr="001B3CD0">
        <w:rPr>
          <w:rFonts w:ascii="Arial" w:eastAsiaTheme="minorHAnsi" w:hAnsi="Arial" w:cs="Arial"/>
          <w:b/>
          <w:bCs/>
          <w:lang w:val="es-CL" w:eastAsia="en-US"/>
        </w:rPr>
        <w:t>¿El cociente de dos números enteros es siempre entero?</w:t>
      </w:r>
    </w:p>
    <w:p w14:paraId="25B0F449" w14:textId="77777777" w:rsidR="001B3CD0" w:rsidRDefault="001B3CD0" w:rsidP="001B3CD0">
      <w:pPr>
        <w:autoSpaceDE w:val="0"/>
        <w:autoSpaceDN w:val="0"/>
        <w:adjustRightInd w:val="0"/>
        <w:jc w:val="both"/>
        <w:rPr>
          <w:rFonts w:ascii="Arial" w:eastAsia="Batang" w:hAnsi="Arial" w:cs="Arial"/>
        </w:rPr>
      </w:pPr>
    </w:p>
    <w:p w14:paraId="3F2BC333" w14:textId="155AD238" w:rsidR="00122E71" w:rsidRPr="00FD321E" w:rsidRDefault="001B3CD0" w:rsidP="001B3CD0">
      <w:pPr>
        <w:autoSpaceDE w:val="0"/>
        <w:autoSpaceDN w:val="0"/>
        <w:adjustRightInd w:val="0"/>
        <w:jc w:val="both"/>
        <w:rPr>
          <w:rFonts w:ascii="Arial" w:eastAsia="Batang" w:hAnsi="Arial" w:cs="Arial"/>
        </w:rPr>
      </w:pPr>
      <w:r w:rsidRPr="001B3CD0">
        <w:rPr>
          <w:rFonts w:ascii="Arial" w:eastAsia="Batang" w:hAnsi="Arial" w:cs="Arial"/>
          <w:b/>
          <w:bCs/>
        </w:rPr>
        <w:t>Ejemplo:</w:t>
      </w:r>
      <w:r>
        <w:rPr>
          <w:rFonts w:ascii="Arial" w:eastAsia="Batang" w:hAnsi="Arial" w:cs="Arial"/>
        </w:rPr>
        <w:t xml:space="preserve"> </w:t>
      </w:r>
      <w:r w:rsidR="00B24995" w:rsidRPr="00FD321E">
        <w:rPr>
          <w:rFonts w:ascii="Arial" w:eastAsia="Batang" w:hAnsi="Arial" w:cs="Arial"/>
        </w:rPr>
        <w:t>El mercurio (Hg) es un elemento químico que puedes encontrar</w:t>
      </w:r>
      <w:r w:rsidR="00E403B9" w:rsidRPr="00FD321E">
        <w:rPr>
          <w:rFonts w:ascii="Arial" w:eastAsia="Batang" w:hAnsi="Arial" w:cs="Arial"/>
        </w:rPr>
        <w:t xml:space="preserve"> </w:t>
      </w:r>
      <w:r w:rsidR="00B24995" w:rsidRPr="00FD321E">
        <w:rPr>
          <w:rFonts w:ascii="Arial" w:eastAsia="Batang" w:hAnsi="Arial" w:cs="Arial"/>
        </w:rPr>
        <w:t>dentro de los termómetros comunes. La temperatura</w:t>
      </w:r>
      <w:r w:rsidR="00E403B9" w:rsidRPr="00FD321E">
        <w:rPr>
          <w:rFonts w:ascii="Arial" w:eastAsia="Batang" w:hAnsi="Arial" w:cs="Arial"/>
        </w:rPr>
        <w:t xml:space="preserve"> </w:t>
      </w:r>
      <w:r w:rsidR="00B24995" w:rsidRPr="00FD321E">
        <w:rPr>
          <w:rFonts w:ascii="Arial" w:eastAsia="Batang" w:hAnsi="Arial" w:cs="Arial"/>
        </w:rPr>
        <w:t>de fusión del mercurio a presión atmosférica es</w:t>
      </w:r>
      <w:r w:rsidR="00E403B9" w:rsidRPr="00FD321E">
        <w:rPr>
          <w:rFonts w:ascii="Arial" w:eastAsia="Batang" w:hAnsi="Arial" w:cs="Arial"/>
        </w:rPr>
        <w:t xml:space="preserve"> </w:t>
      </w:r>
      <w:r w:rsidR="00B24995" w:rsidRPr="00FD321E">
        <w:rPr>
          <w:rFonts w:ascii="Arial" w:eastAsia="Batang" w:hAnsi="Arial" w:cs="Arial"/>
        </w:rPr>
        <w:t>de –39 °C. En un laboratorio se enfriará una muestra</w:t>
      </w:r>
      <w:r w:rsidR="00E403B9" w:rsidRPr="00FD321E">
        <w:rPr>
          <w:rFonts w:ascii="Arial" w:eastAsia="Batang" w:hAnsi="Arial" w:cs="Arial"/>
        </w:rPr>
        <w:t xml:space="preserve"> </w:t>
      </w:r>
      <w:r w:rsidR="00B24995" w:rsidRPr="00FD321E">
        <w:rPr>
          <w:rFonts w:ascii="Arial" w:eastAsia="Batang" w:hAnsi="Arial" w:cs="Arial"/>
        </w:rPr>
        <w:t>de mercurio que está a –29 °C hasta su fusión. La</w:t>
      </w:r>
      <w:r w:rsidR="00E403B9" w:rsidRPr="00FD321E">
        <w:rPr>
          <w:rFonts w:ascii="Arial" w:eastAsia="Batang" w:hAnsi="Arial" w:cs="Arial"/>
        </w:rPr>
        <w:t xml:space="preserve"> </w:t>
      </w:r>
      <w:r w:rsidR="00B24995" w:rsidRPr="00FD321E">
        <w:rPr>
          <w:rFonts w:ascii="Arial" w:eastAsia="Batang" w:hAnsi="Arial" w:cs="Arial"/>
        </w:rPr>
        <w:t>disminución de temperatura se realizará en</w:t>
      </w:r>
      <w:r w:rsidR="002C2359" w:rsidRPr="00FD321E">
        <w:rPr>
          <w:rFonts w:ascii="Arial" w:eastAsia="Batang" w:hAnsi="Arial" w:cs="Arial"/>
        </w:rPr>
        <w:t xml:space="preserve"> </w:t>
      </w:r>
      <w:r w:rsidR="00B24995" w:rsidRPr="00FD321E">
        <w:rPr>
          <w:rFonts w:ascii="Arial" w:eastAsia="Batang" w:hAnsi="Arial" w:cs="Arial"/>
        </w:rPr>
        <w:t>forma uniforme durante 4 minutos.</w:t>
      </w:r>
    </w:p>
    <w:p w14:paraId="31F746B0" w14:textId="41756C4C" w:rsidR="008446B7" w:rsidRPr="00FD321E" w:rsidRDefault="00156E8D" w:rsidP="001B3CD0">
      <w:pPr>
        <w:autoSpaceDE w:val="0"/>
        <w:autoSpaceDN w:val="0"/>
        <w:adjustRightInd w:val="0"/>
        <w:jc w:val="both"/>
        <w:rPr>
          <w:rFonts w:ascii="Arial" w:eastAsia="Batang" w:hAnsi="Arial" w:cs="Arial"/>
        </w:rPr>
      </w:pPr>
      <w:r w:rsidRPr="00FD321E">
        <w:rPr>
          <w:rFonts w:ascii="Arial" w:eastAsia="Batang" w:hAnsi="Arial" w:cs="Arial"/>
        </w:rPr>
        <w:t>Si se controla que la disminución de temperatura de la muestra sea uniforme, ¿cuál será la variación de su temperatura en 1 minuto?</w:t>
      </w:r>
    </w:p>
    <w:p w14:paraId="02C42528" w14:textId="708EEB13" w:rsidR="00FC7301" w:rsidRPr="00FD321E" w:rsidRDefault="00FC7301" w:rsidP="00156E8D">
      <w:pPr>
        <w:autoSpaceDE w:val="0"/>
        <w:autoSpaceDN w:val="0"/>
        <w:adjustRightInd w:val="0"/>
        <w:rPr>
          <w:rFonts w:ascii="Arial" w:eastAsia="Batang" w:hAnsi="Arial" w:cs="Arial"/>
        </w:rPr>
      </w:pPr>
    </w:p>
    <w:p w14:paraId="247EBFB2" w14:textId="3FB3AF35" w:rsidR="00156E8D" w:rsidRPr="00FD321E" w:rsidRDefault="00117419" w:rsidP="00117419">
      <w:pPr>
        <w:pStyle w:val="Prrafodelista"/>
        <w:numPr>
          <w:ilvl w:val="0"/>
          <w:numId w:val="8"/>
        </w:numPr>
        <w:autoSpaceDE w:val="0"/>
        <w:autoSpaceDN w:val="0"/>
        <w:adjustRightInd w:val="0"/>
        <w:rPr>
          <w:rFonts w:ascii="Arial" w:eastAsia="Batang" w:hAnsi="Arial" w:cs="Arial"/>
        </w:rPr>
      </w:pPr>
      <w:r w:rsidRPr="00FD321E">
        <w:rPr>
          <w:rFonts w:ascii="Arial" w:eastAsia="Batang" w:hAnsi="Arial" w:cs="Arial"/>
        </w:rPr>
        <w:t>Calcula</w:t>
      </w:r>
      <w:r w:rsidR="00F14586">
        <w:rPr>
          <w:rFonts w:ascii="Arial" w:eastAsia="Batang" w:hAnsi="Arial" w:cs="Arial"/>
        </w:rPr>
        <w:t>r</w:t>
      </w:r>
      <w:r w:rsidRPr="00FD321E">
        <w:rPr>
          <w:rFonts w:ascii="Arial" w:eastAsia="Batang" w:hAnsi="Arial" w:cs="Arial"/>
        </w:rPr>
        <w:t xml:space="preserve"> </w:t>
      </w:r>
      <w:r w:rsidR="00157870">
        <w:rPr>
          <w:rFonts w:ascii="Arial" w:eastAsia="Batang" w:hAnsi="Arial" w:cs="Arial"/>
        </w:rPr>
        <w:t>la variación</w:t>
      </w:r>
      <w:r w:rsidRPr="00FD321E">
        <w:rPr>
          <w:rFonts w:ascii="Arial" w:eastAsia="Batang" w:hAnsi="Arial" w:cs="Arial"/>
        </w:rPr>
        <w:t xml:space="preserve"> entre la temperatura </w:t>
      </w:r>
      <w:r w:rsidR="00E417E9" w:rsidRPr="00FD321E">
        <w:rPr>
          <w:rFonts w:ascii="Arial" w:eastAsia="Batang" w:hAnsi="Arial" w:cs="Arial"/>
        </w:rPr>
        <w:t>final y la inicial</w:t>
      </w:r>
      <w:r w:rsidR="00F14586">
        <w:rPr>
          <w:rFonts w:ascii="Arial" w:eastAsia="Batang" w:hAnsi="Arial" w:cs="Arial"/>
        </w:rPr>
        <w:t xml:space="preserve">: </w:t>
      </w:r>
      <w:proofErr w:type="gramStart"/>
      <w:r w:rsidR="00865CDD">
        <w:rPr>
          <w:rFonts w:ascii="Arial" w:eastAsia="Batang" w:hAnsi="Arial" w:cs="Arial"/>
        </w:rPr>
        <w:t>|</w:t>
      </w:r>
      <w:r w:rsidR="00685853">
        <w:rPr>
          <w:rFonts w:ascii="Arial" w:eastAsia="Batang" w:hAnsi="Arial" w:cs="Arial"/>
        </w:rPr>
        <w:t>(</w:t>
      </w:r>
      <w:proofErr w:type="gramEnd"/>
      <w:r w:rsidR="00685853">
        <w:rPr>
          <w:rFonts w:ascii="Arial" w:eastAsia="Batang" w:hAnsi="Arial" w:cs="Arial"/>
        </w:rPr>
        <w:t>-</w:t>
      </w:r>
      <w:r w:rsidR="00785DAB">
        <w:rPr>
          <w:rFonts w:ascii="Arial" w:eastAsia="Batang" w:hAnsi="Arial" w:cs="Arial"/>
        </w:rPr>
        <w:t>3</w:t>
      </w:r>
      <w:r w:rsidR="00685853">
        <w:rPr>
          <w:rFonts w:ascii="Arial" w:eastAsia="Batang" w:hAnsi="Arial" w:cs="Arial"/>
        </w:rPr>
        <w:t>9)- (-</w:t>
      </w:r>
      <w:r w:rsidR="00785DAB">
        <w:rPr>
          <w:rFonts w:ascii="Arial" w:eastAsia="Batang" w:hAnsi="Arial" w:cs="Arial"/>
        </w:rPr>
        <w:t>29)</w:t>
      </w:r>
      <w:r w:rsidR="00865CDD">
        <w:rPr>
          <w:rFonts w:ascii="Arial" w:eastAsia="Batang" w:hAnsi="Arial" w:cs="Arial"/>
        </w:rPr>
        <w:t>|</w:t>
      </w:r>
      <w:r w:rsidR="001B3CD0">
        <w:rPr>
          <w:rFonts w:ascii="Arial" w:eastAsia="Batang" w:hAnsi="Arial" w:cs="Arial"/>
        </w:rPr>
        <w:t xml:space="preserve"> </w:t>
      </w:r>
      <w:r w:rsidR="00865CDD">
        <w:rPr>
          <w:rFonts w:ascii="Arial" w:eastAsia="Batang" w:hAnsi="Arial" w:cs="Arial"/>
        </w:rPr>
        <w:t>=</w:t>
      </w:r>
      <w:r w:rsidR="001B3CD0">
        <w:rPr>
          <w:rFonts w:ascii="Arial" w:eastAsia="Batang" w:hAnsi="Arial" w:cs="Arial"/>
        </w:rPr>
        <w:t xml:space="preserve"> </w:t>
      </w:r>
      <w:r w:rsidR="00865CDD">
        <w:rPr>
          <w:rFonts w:ascii="Arial" w:eastAsia="Batang" w:hAnsi="Arial" w:cs="Arial"/>
        </w:rPr>
        <w:t>10</w:t>
      </w:r>
    </w:p>
    <w:p w14:paraId="7917B493" w14:textId="4F750824" w:rsidR="00E417E9" w:rsidRDefault="00E87D85" w:rsidP="00117419">
      <w:pPr>
        <w:pStyle w:val="Prrafodelista"/>
        <w:numPr>
          <w:ilvl w:val="0"/>
          <w:numId w:val="8"/>
        </w:numPr>
        <w:autoSpaceDE w:val="0"/>
        <w:autoSpaceDN w:val="0"/>
        <w:adjustRightInd w:val="0"/>
        <w:rPr>
          <w:rFonts w:ascii="Arial" w:eastAsia="Batang" w:hAnsi="Arial" w:cs="Arial"/>
        </w:rPr>
      </w:pPr>
      <w:r w:rsidRPr="00FD321E">
        <w:rPr>
          <w:rFonts w:ascii="Arial" w:eastAsia="Batang" w:hAnsi="Arial" w:cs="Arial"/>
        </w:rPr>
        <w:t>Y para responder la pregunta</w:t>
      </w:r>
      <w:r w:rsidR="00631F7B" w:rsidRPr="00FD321E">
        <w:rPr>
          <w:rFonts w:ascii="Arial" w:eastAsia="Batang" w:hAnsi="Arial" w:cs="Arial"/>
        </w:rPr>
        <w:t>, divide el resultado en 4</w:t>
      </w:r>
      <w:r w:rsidR="00006611" w:rsidRPr="00FD321E">
        <w:rPr>
          <w:rFonts w:ascii="Arial" w:eastAsia="Batang" w:hAnsi="Arial" w:cs="Arial"/>
        </w:rPr>
        <w:t>, lo que resulta</w:t>
      </w:r>
      <w:r w:rsidR="00717883">
        <w:rPr>
          <w:rFonts w:ascii="Arial" w:eastAsia="Batang" w:hAnsi="Arial" w:cs="Arial"/>
        </w:rPr>
        <w:t xml:space="preserve">: </w:t>
      </w:r>
    </w:p>
    <w:p w14:paraId="57C625B8" w14:textId="6E7F092D" w:rsidR="00717883" w:rsidRPr="00FD321E" w:rsidRDefault="00717883" w:rsidP="00717883">
      <w:pPr>
        <w:pStyle w:val="Prrafodelista"/>
        <w:autoSpaceDE w:val="0"/>
        <w:autoSpaceDN w:val="0"/>
        <w:adjustRightInd w:val="0"/>
        <w:rPr>
          <w:rFonts w:ascii="Arial" w:eastAsia="Batang" w:hAnsi="Arial" w:cs="Arial"/>
        </w:rPr>
      </w:pPr>
      <m:oMathPara>
        <m:oMath>
          <m:r>
            <w:rPr>
              <w:rFonts w:ascii="Cambria Math" w:eastAsia="Batang" w:hAnsi="Cambria Math" w:cs="Arial"/>
            </w:rPr>
            <m:t>10:4=2,5</m:t>
          </m:r>
        </m:oMath>
      </m:oMathPara>
    </w:p>
    <w:p w14:paraId="72E67F06" w14:textId="0C0ECF39" w:rsidR="00631F7B" w:rsidRPr="00FD321E" w:rsidRDefault="00C163DF" w:rsidP="00117419">
      <w:pPr>
        <w:pStyle w:val="Prrafodelista"/>
        <w:numPr>
          <w:ilvl w:val="0"/>
          <w:numId w:val="8"/>
        </w:numPr>
        <w:autoSpaceDE w:val="0"/>
        <w:autoSpaceDN w:val="0"/>
        <w:adjustRightInd w:val="0"/>
        <w:rPr>
          <w:rFonts w:ascii="Arial" w:eastAsia="Batang" w:hAnsi="Arial" w:cs="Arial"/>
        </w:rPr>
      </w:pPr>
      <w:r w:rsidRPr="00FD321E">
        <w:rPr>
          <w:rFonts w:ascii="Arial" w:eastAsia="Batang" w:hAnsi="Arial" w:cs="Arial"/>
        </w:rPr>
        <w:t>¿El resultado de la división es un número entero?</w:t>
      </w:r>
      <w:r w:rsidR="000173FC">
        <w:rPr>
          <w:rFonts w:ascii="Arial" w:eastAsia="Batang" w:hAnsi="Arial" w:cs="Arial"/>
        </w:rPr>
        <w:t xml:space="preserve"> No</w:t>
      </w:r>
    </w:p>
    <w:p w14:paraId="5DC7A530" w14:textId="51D0A382" w:rsidR="00952CB0" w:rsidRPr="00FD321E" w:rsidRDefault="00952CB0" w:rsidP="00117419">
      <w:pPr>
        <w:pStyle w:val="Prrafodelista"/>
        <w:numPr>
          <w:ilvl w:val="0"/>
          <w:numId w:val="8"/>
        </w:numPr>
        <w:autoSpaceDE w:val="0"/>
        <w:autoSpaceDN w:val="0"/>
        <w:adjustRightInd w:val="0"/>
        <w:rPr>
          <w:rFonts w:ascii="Arial" w:eastAsia="Batang" w:hAnsi="Arial" w:cs="Arial"/>
        </w:rPr>
      </w:pPr>
      <w:r w:rsidRPr="00FD321E">
        <w:rPr>
          <w:rFonts w:ascii="Arial" w:eastAsia="Batang" w:hAnsi="Arial" w:cs="Arial"/>
        </w:rPr>
        <w:t>¿Qué tipo de número resultó</w:t>
      </w:r>
      <w:r w:rsidR="00DF700B" w:rsidRPr="00FD321E">
        <w:rPr>
          <w:rFonts w:ascii="Arial" w:eastAsia="Batang" w:hAnsi="Arial" w:cs="Arial"/>
        </w:rPr>
        <w:t>?:</w:t>
      </w:r>
      <w:r w:rsidR="000173FC">
        <w:rPr>
          <w:rFonts w:ascii="Arial" w:eastAsia="Batang" w:hAnsi="Arial" w:cs="Arial"/>
        </w:rPr>
        <w:t xml:space="preserve"> </w:t>
      </w:r>
      <w:r w:rsidR="000173FC" w:rsidRPr="001B3CD0">
        <w:rPr>
          <w:rFonts w:ascii="Arial" w:eastAsia="Batang" w:hAnsi="Arial" w:cs="Arial"/>
          <w:b/>
          <w:bCs/>
        </w:rPr>
        <w:t>Resultó un número decimal.</w:t>
      </w:r>
    </w:p>
    <w:p w14:paraId="6F7924EC" w14:textId="204ECC71" w:rsidR="009E0DAA" w:rsidRPr="00FD321E" w:rsidRDefault="009E0DAA" w:rsidP="00075772">
      <w:pPr>
        <w:autoSpaceDE w:val="0"/>
        <w:autoSpaceDN w:val="0"/>
        <w:adjustRightInd w:val="0"/>
        <w:rPr>
          <w:rFonts w:ascii="Arial" w:eastAsia="Batang" w:hAnsi="Arial" w:cs="Arial"/>
        </w:rPr>
      </w:pPr>
    </w:p>
    <w:p w14:paraId="35C2740E" w14:textId="19AEEDEF" w:rsidR="00C6629A" w:rsidRPr="00FD321E" w:rsidRDefault="00687316" w:rsidP="00951904">
      <w:pPr>
        <w:autoSpaceDE w:val="0"/>
        <w:autoSpaceDN w:val="0"/>
        <w:adjustRightInd w:val="0"/>
        <w:rPr>
          <w:rFonts w:ascii="Arial" w:hAnsi="Arial" w:cs="Arial"/>
          <w:lang w:bidi="es-CL"/>
        </w:rPr>
      </w:pPr>
      <w:r w:rsidRPr="001B3CD0">
        <w:rPr>
          <w:rFonts w:ascii="Arial" w:hAnsi="Arial" w:cs="Arial"/>
          <w:b/>
          <w:u w:val="single"/>
          <w:lang w:bidi="es-CL"/>
        </w:rPr>
        <w:t>Conclusión:</w:t>
      </w:r>
      <w:r w:rsidRPr="00FD321E">
        <w:rPr>
          <w:rFonts w:ascii="Arial" w:hAnsi="Arial" w:cs="Arial"/>
          <w:b/>
          <w:lang w:bidi="es-CL"/>
        </w:rPr>
        <w:t xml:space="preserve"> </w:t>
      </w:r>
      <w:r w:rsidRPr="00FD321E">
        <w:rPr>
          <w:rFonts w:ascii="Arial" w:hAnsi="Arial" w:cs="Arial"/>
          <w:lang w:bidi="es-CL"/>
        </w:rPr>
        <w:t xml:space="preserve">Al dividir dos </w:t>
      </w:r>
      <w:r w:rsidRPr="00FD321E">
        <w:rPr>
          <w:rFonts w:ascii="Arial" w:hAnsi="Arial" w:cs="Arial"/>
          <w:b/>
          <w:lang w:bidi="es-CL"/>
        </w:rPr>
        <w:t>números enteros</w:t>
      </w:r>
      <w:r w:rsidRPr="00FD321E">
        <w:rPr>
          <w:rFonts w:ascii="Arial" w:hAnsi="Arial" w:cs="Arial"/>
          <w:lang w:bidi="es-CL"/>
        </w:rPr>
        <w:t xml:space="preserve"> podemos obtener un </w:t>
      </w:r>
      <w:r w:rsidRPr="00FD321E">
        <w:rPr>
          <w:rFonts w:ascii="Arial" w:hAnsi="Arial" w:cs="Arial"/>
          <w:b/>
          <w:lang w:bidi="es-CL"/>
        </w:rPr>
        <w:t>número entero</w:t>
      </w:r>
      <w:r w:rsidRPr="00FD321E">
        <w:rPr>
          <w:rFonts w:ascii="Arial" w:hAnsi="Arial" w:cs="Arial"/>
          <w:lang w:bidi="es-CL"/>
        </w:rPr>
        <w:t xml:space="preserve"> o un </w:t>
      </w:r>
      <w:r w:rsidRPr="00FD321E">
        <w:rPr>
          <w:rFonts w:ascii="Arial" w:hAnsi="Arial" w:cs="Arial"/>
          <w:b/>
          <w:lang w:bidi="es-CL"/>
        </w:rPr>
        <w:t>número decimal positivo o negativo</w:t>
      </w:r>
      <w:r w:rsidRPr="00FD321E">
        <w:rPr>
          <w:rFonts w:ascii="Arial" w:hAnsi="Arial" w:cs="Arial"/>
          <w:lang w:bidi="es-CL"/>
        </w:rPr>
        <w:t xml:space="preserve">, que también podemos expresar como </w:t>
      </w:r>
      <w:r w:rsidRPr="00FD321E">
        <w:rPr>
          <w:rFonts w:ascii="Arial" w:hAnsi="Arial" w:cs="Arial"/>
          <w:b/>
          <w:lang w:bidi="es-CL"/>
        </w:rPr>
        <w:t>fracción</w:t>
      </w:r>
      <w:r w:rsidRPr="00FD321E">
        <w:rPr>
          <w:rFonts w:ascii="Arial" w:hAnsi="Arial" w:cs="Arial"/>
          <w:lang w:bidi="es-CL"/>
        </w:rPr>
        <w:t>.</w:t>
      </w:r>
    </w:p>
    <w:p w14:paraId="0A1D3B05" w14:textId="6B5565BC" w:rsidR="00DF2CE0" w:rsidRDefault="00DF2CE0" w:rsidP="00951904">
      <w:pPr>
        <w:autoSpaceDE w:val="0"/>
        <w:autoSpaceDN w:val="0"/>
        <w:adjustRightInd w:val="0"/>
        <w:rPr>
          <w:rFonts w:ascii="Arial" w:hAnsi="Arial" w:cs="Arial"/>
          <w:lang w:bidi="es-CL"/>
        </w:rPr>
      </w:pPr>
    </w:p>
    <w:tbl>
      <w:tblPr>
        <w:tblStyle w:val="Tablaconcuadrcula"/>
        <w:tblW w:w="0" w:type="auto"/>
        <w:tblLook w:val="04A0" w:firstRow="1" w:lastRow="0" w:firstColumn="1" w:lastColumn="0" w:noHBand="0" w:noVBand="1"/>
      </w:tblPr>
      <w:tblGrid>
        <w:gridCol w:w="9962"/>
      </w:tblGrid>
      <w:tr w:rsidR="001B3CD0" w14:paraId="497AC0E5" w14:textId="77777777" w:rsidTr="001B3CD0">
        <w:tc>
          <w:tcPr>
            <w:tcW w:w="9962" w:type="dxa"/>
          </w:tcPr>
          <w:p w14:paraId="4C393388" w14:textId="5F3B4FA9" w:rsidR="001B3CD0" w:rsidRPr="001B3CD0" w:rsidRDefault="001B3CD0" w:rsidP="001B3CD0">
            <w:pPr>
              <w:pStyle w:val="ek"/>
              <w:shd w:val="clear" w:color="auto" w:fill="FFFFFF"/>
              <w:spacing w:before="0" w:beforeAutospacing="0" w:after="0" w:afterAutospacing="0"/>
              <w:jc w:val="both"/>
              <w:rPr>
                <w:rFonts w:ascii="Arial" w:hAnsi="Arial" w:cs="Arial"/>
                <w:color w:val="222222"/>
              </w:rPr>
            </w:pPr>
            <w:r w:rsidRPr="00FD321E">
              <w:rPr>
                <w:rFonts w:ascii="Arial" w:eastAsiaTheme="minorHAnsi" w:hAnsi="Arial" w:cs="Arial"/>
                <w:b/>
                <w:bCs/>
                <w:u w:val="single"/>
                <w:lang w:eastAsia="en-US"/>
              </w:rPr>
              <w:t>Los Números Racionales</w:t>
            </w:r>
            <w:r w:rsidRPr="00FD321E">
              <w:rPr>
                <w:rFonts w:ascii="Arial" w:eastAsiaTheme="minorHAnsi" w:hAnsi="Arial" w:cs="Arial"/>
                <w:lang w:eastAsia="en-US"/>
              </w:rPr>
              <w:t xml:space="preserve"> son todos los</w:t>
            </w:r>
            <w:r w:rsidRPr="00FD321E">
              <w:rPr>
                <w:rFonts w:ascii="Arial" w:hAnsi="Arial" w:cs="Arial"/>
                <w:color w:val="222222"/>
              </w:rPr>
              <w:t xml:space="preserve"> números que pueden representarse como el cociente de dos enteros, con denominador distinto de cero. En otras palabras, un número racional tiene la forma </w:t>
            </w:r>
            <m:oMath>
              <m:f>
                <m:fPr>
                  <m:type m:val="skw"/>
                  <m:ctrlPr>
                    <w:rPr>
                      <w:rFonts w:ascii="Cambria Math" w:hAnsi="Cambria Math" w:cs="Arial"/>
                      <w:i/>
                      <w:color w:val="222222"/>
                    </w:rPr>
                  </m:ctrlPr>
                </m:fPr>
                <m:num>
                  <m:r>
                    <w:rPr>
                      <w:rFonts w:ascii="Cambria Math" w:hAnsi="Cambria Math" w:cs="Arial"/>
                      <w:color w:val="222222"/>
                    </w:rPr>
                    <m:t>a</m:t>
                  </m:r>
                </m:num>
                <m:den>
                  <m:r>
                    <w:rPr>
                      <w:rFonts w:ascii="Cambria Math" w:hAnsi="Cambria Math" w:cs="Arial"/>
                      <w:color w:val="222222"/>
                    </w:rPr>
                    <m:t>b</m:t>
                  </m:r>
                </m:den>
              </m:f>
            </m:oMath>
            <w:r>
              <w:rPr>
                <w:rFonts w:ascii="Arial" w:hAnsi="Arial" w:cs="Arial"/>
                <w:color w:val="222222"/>
              </w:rPr>
              <w:t>.</w:t>
            </w:r>
            <w:r w:rsidRPr="00FD321E">
              <w:rPr>
                <w:rFonts w:ascii="Arial" w:hAnsi="Arial" w:cs="Arial"/>
                <w:color w:val="222222"/>
              </w:rPr>
              <w:t xml:space="preserve"> </w:t>
            </w:r>
            <w:r>
              <w:rPr>
                <w:rFonts w:ascii="Arial" w:hAnsi="Arial" w:cs="Arial"/>
                <w:color w:val="222222"/>
              </w:rPr>
              <w:t>S</w:t>
            </w:r>
            <w:r w:rsidRPr="00FD321E">
              <w:rPr>
                <w:rFonts w:ascii="Arial" w:hAnsi="Arial" w:cs="Arial"/>
                <w:color w:val="222222"/>
              </w:rPr>
              <w:t xml:space="preserve">e pueden expresar como fracciones o como números decimales. </w:t>
            </w:r>
          </w:p>
        </w:tc>
      </w:tr>
    </w:tbl>
    <w:p w14:paraId="462CC333" w14:textId="77777777" w:rsidR="001B3CD0" w:rsidRPr="00FD321E" w:rsidRDefault="001B3CD0" w:rsidP="00951904">
      <w:pPr>
        <w:autoSpaceDE w:val="0"/>
        <w:autoSpaceDN w:val="0"/>
        <w:adjustRightInd w:val="0"/>
        <w:rPr>
          <w:rFonts w:ascii="Arial" w:hAnsi="Arial" w:cs="Arial"/>
          <w:lang w:bidi="es-CL"/>
        </w:rPr>
      </w:pPr>
    </w:p>
    <w:p w14:paraId="128B1731" w14:textId="4EEBDA6C" w:rsidR="009432D7" w:rsidRPr="001B3CD0" w:rsidRDefault="009432D7" w:rsidP="001B3CD0">
      <w:pPr>
        <w:pStyle w:val="Prrafodelista"/>
        <w:numPr>
          <w:ilvl w:val="0"/>
          <w:numId w:val="21"/>
        </w:numPr>
        <w:autoSpaceDE w:val="0"/>
        <w:autoSpaceDN w:val="0"/>
        <w:adjustRightInd w:val="0"/>
        <w:jc w:val="both"/>
        <w:rPr>
          <w:rFonts w:ascii="Arial" w:eastAsia="MyriadPro-Regular" w:hAnsi="Arial" w:cs="Arial"/>
          <w:b/>
        </w:rPr>
      </w:pPr>
      <w:r w:rsidRPr="001B3CD0">
        <w:rPr>
          <w:rFonts w:ascii="Arial" w:eastAsia="MyriadPro-Regular" w:hAnsi="Arial" w:cs="Arial"/>
          <w:b/>
        </w:rPr>
        <w:lastRenderedPageBreak/>
        <w:t>Transformación de fracción a número decimal</w:t>
      </w:r>
    </w:p>
    <w:p w14:paraId="7D056B12" w14:textId="77777777" w:rsidR="009432D7" w:rsidRDefault="009432D7" w:rsidP="009432D7">
      <w:pPr>
        <w:autoSpaceDE w:val="0"/>
        <w:autoSpaceDN w:val="0"/>
        <w:adjustRightInd w:val="0"/>
        <w:jc w:val="both"/>
        <w:rPr>
          <w:rFonts w:ascii="Arial" w:eastAsia="MyriadPro-Regular" w:hAnsi="Arial" w:cs="Arial"/>
        </w:rPr>
      </w:pPr>
    </w:p>
    <w:p w14:paraId="53E97B30" w14:textId="77777777" w:rsidR="009432D7" w:rsidRDefault="009432D7" w:rsidP="009432D7">
      <w:pPr>
        <w:autoSpaceDE w:val="0"/>
        <w:autoSpaceDN w:val="0"/>
        <w:adjustRightInd w:val="0"/>
        <w:jc w:val="both"/>
        <w:rPr>
          <w:rFonts w:ascii="Arial" w:eastAsia="MyriadPro-Regular" w:hAnsi="Arial" w:cs="Arial"/>
        </w:rPr>
      </w:pPr>
      <w:r w:rsidRPr="0089552B">
        <w:rPr>
          <w:rFonts w:ascii="Arial" w:eastAsia="MyriadPro-Regular" w:hAnsi="Arial" w:cs="Arial"/>
        </w:rPr>
        <w:t>Para expresar una fracción como decimal, puedes transformarla</w:t>
      </w:r>
      <w:r>
        <w:rPr>
          <w:rFonts w:ascii="Arial" w:eastAsia="MyriadPro-Regular" w:hAnsi="Arial" w:cs="Arial"/>
        </w:rPr>
        <w:t xml:space="preserve"> dividiendo el numerador por el </w:t>
      </w:r>
      <w:r w:rsidRPr="0089552B">
        <w:rPr>
          <w:rFonts w:ascii="Arial" w:eastAsia="MyriadPro-Regular" w:hAnsi="Arial" w:cs="Arial"/>
        </w:rPr>
        <w:t>denominador.</w:t>
      </w:r>
    </w:p>
    <w:p w14:paraId="3F27BEC6" w14:textId="77777777" w:rsidR="009432D7" w:rsidRDefault="009432D7" w:rsidP="009432D7">
      <w:pPr>
        <w:autoSpaceDE w:val="0"/>
        <w:autoSpaceDN w:val="0"/>
        <w:adjustRightInd w:val="0"/>
        <w:rPr>
          <w:rFonts w:ascii="Arial" w:eastAsia="MyriadPro-Regular" w:hAnsi="Arial" w:cs="Arial"/>
        </w:rPr>
      </w:pPr>
    </w:p>
    <w:p w14:paraId="72CE7FB4" w14:textId="72E87244" w:rsidR="009432D7" w:rsidRDefault="009432D7" w:rsidP="00813486">
      <w:pPr>
        <w:autoSpaceDE w:val="0"/>
        <w:autoSpaceDN w:val="0"/>
        <w:adjustRightInd w:val="0"/>
        <w:rPr>
          <w:rFonts w:ascii="Arial" w:eastAsia="MyriadPro-Regular" w:hAnsi="Arial" w:cs="Arial"/>
        </w:rPr>
      </w:pPr>
      <w:r w:rsidRPr="001B3CD0">
        <w:rPr>
          <w:rFonts w:ascii="Arial" w:eastAsia="MyriadPro-Regular" w:hAnsi="Arial" w:cs="Arial"/>
          <w:b/>
          <w:bCs/>
        </w:rPr>
        <w:t>Ejemplo:</w:t>
      </w:r>
      <w:r>
        <w:rPr>
          <w:rFonts w:ascii="Arial" w:eastAsia="MyriadPro-Regular" w:hAnsi="Arial" w:cs="Arial"/>
        </w:rPr>
        <w:t xml:space="preserve"> </w:t>
      </w:r>
      <m:oMath>
        <m:f>
          <m:fPr>
            <m:ctrlPr>
              <w:rPr>
                <w:rFonts w:ascii="Cambria Math" w:eastAsia="MyriadPro-Regular" w:hAnsi="Arial" w:cs="Arial"/>
                <w:i/>
              </w:rPr>
            </m:ctrlPr>
          </m:fPr>
          <m:num>
            <m:r>
              <w:rPr>
                <w:rFonts w:ascii="Cambria Math" w:eastAsia="MyriadPro-Regular" w:hAnsi="Arial" w:cs="Arial"/>
              </w:rPr>
              <m:t>8</m:t>
            </m:r>
          </m:num>
          <m:den>
            <m:r>
              <w:rPr>
                <w:rFonts w:ascii="Cambria Math" w:eastAsia="MyriadPro-Regular" w:hAnsi="Arial" w:cs="Arial"/>
              </w:rPr>
              <m:t>5</m:t>
            </m:r>
          </m:den>
        </m:f>
      </m:oMath>
      <w:r w:rsidR="000C25ED">
        <w:rPr>
          <w:rFonts w:ascii="Arial" w:eastAsia="MyriadPro-Regular" w:hAnsi="Arial" w:cs="Arial"/>
        </w:rPr>
        <w:t xml:space="preserve"> </w:t>
      </w:r>
      <w:r>
        <w:rPr>
          <w:rFonts w:ascii="Arial" w:eastAsia="MyriadPro-Regular" w:hAnsi="Arial" w:cs="Arial"/>
        </w:rPr>
        <w:t xml:space="preserve">= </w:t>
      </w:r>
      <w:r w:rsidR="000C25ED">
        <w:rPr>
          <w:rFonts w:ascii="Arial" w:eastAsia="MyriadPro-Regular" w:hAnsi="Arial" w:cs="Arial"/>
        </w:rPr>
        <w:t>1,6</w:t>
      </w:r>
    </w:p>
    <w:p w14:paraId="77060B0F" w14:textId="77777777" w:rsidR="009432D7" w:rsidRDefault="009432D7" w:rsidP="009432D7">
      <w:pPr>
        <w:autoSpaceDE w:val="0"/>
        <w:autoSpaceDN w:val="0"/>
        <w:adjustRightInd w:val="0"/>
        <w:rPr>
          <w:rFonts w:ascii="Arial" w:eastAsia="MyriadPro-Regular" w:hAnsi="Arial" w:cs="Arial"/>
        </w:rPr>
      </w:pPr>
    </w:p>
    <w:p w14:paraId="3DE3233A" w14:textId="5A87DA48" w:rsidR="009432D7" w:rsidRDefault="009432D7" w:rsidP="009432D7">
      <w:pPr>
        <w:autoSpaceDE w:val="0"/>
        <w:autoSpaceDN w:val="0"/>
        <w:adjustRightInd w:val="0"/>
        <w:rPr>
          <w:rFonts w:ascii="Arial" w:eastAsia="MyriadPro-Regular" w:hAnsi="Arial" w:cs="Arial"/>
        </w:rPr>
      </w:pPr>
      <w:r>
        <w:rPr>
          <w:rFonts w:ascii="Arial" w:eastAsia="MyriadPro-Regular" w:hAnsi="Arial" w:cs="Arial"/>
        </w:rPr>
        <w:t xml:space="preserve">Dividimos </w:t>
      </w:r>
      <w:proofErr w:type="gramStart"/>
      <w:r w:rsidR="000C25ED">
        <w:rPr>
          <w:rFonts w:ascii="Arial" w:eastAsia="MyriadPro-Regular" w:hAnsi="Arial" w:cs="Arial"/>
        </w:rPr>
        <w:t>8</w:t>
      </w:r>
      <w:r>
        <w:rPr>
          <w:rFonts w:ascii="Arial" w:eastAsia="MyriadPro-Regular" w:hAnsi="Arial" w:cs="Arial"/>
          <w:vertAlign w:val="superscript"/>
        </w:rPr>
        <w:t xml:space="preserve"> </w:t>
      </w:r>
      <w:r>
        <w:rPr>
          <w:rFonts w:ascii="Arial" w:eastAsia="MyriadPro-Regular" w:hAnsi="Arial" w:cs="Arial"/>
        </w:rPr>
        <w:t>:</w:t>
      </w:r>
      <w:proofErr w:type="gramEnd"/>
      <w:r>
        <w:rPr>
          <w:rFonts w:ascii="Arial" w:eastAsia="MyriadPro-Regular" w:hAnsi="Arial" w:cs="Arial"/>
        </w:rPr>
        <w:t xml:space="preserve"> </w:t>
      </w:r>
      <w:r w:rsidR="000C25ED">
        <w:rPr>
          <w:rFonts w:ascii="Arial" w:eastAsia="MyriadPro-Regular" w:hAnsi="Arial" w:cs="Arial"/>
        </w:rPr>
        <w:t>5</w:t>
      </w:r>
      <w:r>
        <w:rPr>
          <w:rFonts w:ascii="Arial" w:eastAsia="MyriadPro-Regular" w:hAnsi="Arial" w:cs="Arial"/>
        </w:rPr>
        <w:t>=1,6</w:t>
      </w:r>
    </w:p>
    <w:p w14:paraId="33CD9B56" w14:textId="77777777" w:rsidR="00011841" w:rsidRDefault="00011841" w:rsidP="00CB3282">
      <w:pPr>
        <w:pStyle w:val="Ttulo1"/>
        <w:spacing w:before="90" w:after="120"/>
        <w:rPr>
          <w:rFonts w:ascii="Arial" w:hAnsi="Arial" w:cs="Arial"/>
          <w:color w:val="auto"/>
          <w:sz w:val="24"/>
          <w:szCs w:val="24"/>
        </w:rPr>
      </w:pPr>
    </w:p>
    <w:p w14:paraId="52358237" w14:textId="63963F86" w:rsidR="00FC0F93" w:rsidRDefault="00FC0F93" w:rsidP="001B3CD0">
      <w:pPr>
        <w:pStyle w:val="Ttulo1"/>
        <w:numPr>
          <w:ilvl w:val="0"/>
          <w:numId w:val="21"/>
        </w:numPr>
        <w:spacing w:before="90" w:after="120"/>
        <w:rPr>
          <w:rFonts w:ascii="Arial" w:hAnsi="Arial" w:cs="Arial"/>
          <w:b/>
          <w:bCs/>
          <w:color w:val="auto"/>
          <w:sz w:val="24"/>
          <w:szCs w:val="24"/>
        </w:rPr>
      </w:pPr>
      <w:r w:rsidRPr="00ED08D4">
        <w:rPr>
          <w:rFonts w:ascii="Arial" w:hAnsi="Arial" w:cs="Arial"/>
          <w:b/>
          <w:bCs/>
          <w:color w:val="auto"/>
          <w:sz w:val="24"/>
          <w:szCs w:val="24"/>
        </w:rPr>
        <w:t>Convertir Decimales a Fracciones</w:t>
      </w:r>
    </w:p>
    <w:p w14:paraId="160FD678" w14:textId="77777777" w:rsidR="001B3CD0" w:rsidRPr="001B3CD0" w:rsidRDefault="001B3CD0" w:rsidP="001B3CD0"/>
    <w:p w14:paraId="6C426A10" w14:textId="759ECBA5" w:rsidR="00B616CD" w:rsidRPr="00235C39" w:rsidRDefault="00235C39" w:rsidP="001B3CD0">
      <w:pPr>
        <w:pStyle w:val="Prrafodelista"/>
        <w:numPr>
          <w:ilvl w:val="0"/>
          <w:numId w:val="17"/>
        </w:numPr>
        <w:jc w:val="both"/>
        <w:rPr>
          <w:rFonts w:ascii="Arial" w:hAnsi="Arial" w:cs="Arial"/>
        </w:rPr>
      </w:pPr>
      <w:r w:rsidRPr="007331E7">
        <w:rPr>
          <w:rFonts w:ascii="Arial" w:hAnsi="Arial" w:cs="Arial"/>
          <w:u w:val="single"/>
        </w:rPr>
        <w:t>C</w:t>
      </w:r>
      <w:r w:rsidR="00B616CD" w:rsidRPr="007331E7">
        <w:rPr>
          <w:rFonts w:ascii="Arial" w:hAnsi="Arial" w:cs="Arial"/>
          <w:u w:val="single"/>
        </w:rPr>
        <w:t xml:space="preserve">onvertir </w:t>
      </w:r>
      <w:r w:rsidR="00037ED7" w:rsidRPr="007331E7">
        <w:rPr>
          <w:rFonts w:ascii="Arial" w:hAnsi="Arial" w:cs="Arial"/>
          <w:u w:val="single"/>
        </w:rPr>
        <w:t>decimal finito a fracción</w:t>
      </w:r>
      <w:r w:rsidR="00ED08D4">
        <w:rPr>
          <w:rFonts w:ascii="Arial" w:hAnsi="Arial" w:cs="Arial"/>
        </w:rPr>
        <w:t xml:space="preserve">: </w:t>
      </w:r>
      <w:r w:rsidR="00D056EE">
        <w:rPr>
          <w:rFonts w:ascii="Arial" w:hAnsi="Arial" w:cs="Arial"/>
        </w:rPr>
        <w:t xml:space="preserve">Contamos la cantidad de posiciones decimales y luego escribimos en el numerador </w:t>
      </w:r>
      <w:r w:rsidR="007E2E7E">
        <w:rPr>
          <w:rFonts w:ascii="Arial" w:hAnsi="Arial" w:cs="Arial"/>
        </w:rPr>
        <w:t>todos los dígitos del número sin la coma y en el denominador una potencia de 10 con la misma cantidad de ceros como posiciones decimales:</w:t>
      </w:r>
    </w:p>
    <w:p w14:paraId="47CA65D6" w14:textId="11A9F1B3" w:rsidR="00FF15F9" w:rsidRPr="00FF15F9" w:rsidRDefault="00FC0F93" w:rsidP="001B3CD0">
      <w:pPr>
        <w:pStyle w:val="Ttulo2"/>
        <w:spacing w:before="120" w:after="60"/>
        <w:jc w:val="both"/>
        <w:rPr>
          <w:rFonts w:ascii="Arial" w:hAnsi="Arial" w:cs="Arial"/>
          <w:color w:val="auto"/>
          <w:sz w:val="24"/>
          <w:szCs w:val="24"/>
        </w:rPr>
      </w:pPr>
      <w:r w:rsidRPr="001B3CD0">
        <w:rPr>
          <w:rFonts w:ascii="Arial" w:hAnsi="Arial" w:cs="Arial"/>
          <w:b/>
          <w:bCs/>
          <w:color w:val="auto"/>
          <w:sz w:val="24"/>
          <w:szCs w:val="24"/>
        </w:rPr>
        <w:t>Ejemplo:</w:t>
      </w:r>
      <w:r w:rsidRPr="00FD321E">
        <w:rPr>
          <w:rFonts w:ascii="Arial" w:hAnsi="Arial" w:cs="Arial"/>
          <w:color w:val="auto"/>
          <w:sz w:val="24"/>
          <w:szCs w:val="24"/>
        </w:rPr>
        <w:t xml:space="preserve"> Expresar 0,75 como fracción</w:t>
      </w:r>
      <w:r w:rsidR="001B3CD0">
        <w:rPr>
          <w:rFonts w:ascii="Arial" w:hAnsi="Arial" w:cs="Arial"/>
          <w:color w:val="auto"/>
          <w:sz w:val="24"/>
          <w:szCs w:val="24"/>
        </w:rPr>
        <w:t>:</w:t>
      </w:r>
    </w:p>
    <w:p w14:paraId="16D312FD" w14:textId="77777777" w:rsidR="001B3CD0" w:rsidRDefault="001B3CD0" w:rsidP="001B3CD0">
      <w:pPr>
        <w:jc w:val="both"/>
        <w:rPr>
          <w:rFonts w:ascii="Arial" w:hAnsi="Arial" w:cs="Arial"/>
        </w:rPr>
      </w:pPr>
    </w:p>
    <w:p w14:paraId="11737845" w14:textId="70B625BF" w:rsidR="00B4653D" w:rsidRDefault="00FF15F9" w:rsidP="001B3CD0">
      <w:pPr>
        <w:jc w:val="both"/>
        <w:rPr>
          <w:rFonts w:ascii="Arial" w:hAnsi="Arial" w:cs="Arial"/>
        </w:rPr>
      </w:pPr>
      <w:r>
        <w:rPr>
          <w:rFonts w:ascii="Arial" w:hAnsi="Arial" w:cs="Arial"/>
        </w:rPr>
        <w:t>Como tiene dos posiciones decimales la potencia de 10 tendrá</w:t>
      </w:r>
      <w:r w:rsidR="00B4653D">
        <w:rPr>
          <w:rFonts w:ascii="Arial" w:hAnsi="Arial" w:cs="Arial"/>
        </w:rPr>
        <w:t xml:space="preserve"> dos ceros</w:t>
      </w:r>
    </w:p>
    <w:p w14:paraId="5AE6ED07" w14:textId="566E2252" w:rsidR="00B4653D" w:rsidRPr="00F03494" w:rsidRDefault="00B4653D" w:rsidP="00B4653D">
      <w:pPr>
        <w:jc w:val="center"/>
        <w:rPr>
          <w:rFonts w:ascii="Arial" w:hAnsi="Arial" w:cs="Arial"/>
        </w:rPr>
      </w:pPr>
      <m:oMathPara>
        <m:oMath>
          <m:r>
            <w:rPr>
              <w:rFonts w:ascii="Cambria Math" w:hAnsi="Cambria Math" w:cs="Arial"/>
            </w:rPr>
            <m:t xml:space="preserve">0,75= </m:t>
          </m:r>
          <m:f>
            <m:fPr>
              <m:ctrlPr>
                <w:rPr>
                  <w:rFonts w:ascii="Cambria Math" w:hAnsi="Cambria Math" w:cs="Arial"/>
                  <w:i/>
                </w:rPr>
              </m:ctrlPr>
            </m:fPr>
            <m:num>
              <m:r>
                <w:rPr>
                  <w:rFonts w:ascii="Cambria Math" w:hAnsi="Cambria Math" w:cs="Arial"/>
                </w:rPr>
                <m:t>75</m:t>
              </m:r>
            </m:num>
            <m:den>
              <m:r>
                <w:rPr>
                  <w:rFonts w:ascii="Cambria Math" w:hAnsi="Cambria Math" w:cs="Arial"/>
                </w:rPr>
                <m:t>100</m:t>
              </m:r>
            </m:den>
          </m:f>
        </m:oMath>
      </m:oMathPara>
    </w:p>
    <w:p w14:paraId="7E5F3ED4" w14:textId="77777777" w:rsidR="00F03494" w:rsidRDefault="00F03494" w:rsidP="00F03494">
      <w:pPr>
        <w:rPr>
          <w:rFonts w:ascii="Arial" w:hAnsi="Arial" w:cs="Arial"/>
        </w:rPr>
      </w:pPr>
      <w:r>
        <w:rPr>
          <w:rFonts w:ascii="Arial" w:hAnsi="Arial" w:cs="Arial"/>
        </w:rPr>
        <w:t>Simplificamos por 25 y nos queda:</w:t>
      </w:r>
    </w:p>
    <w:p w14:paraId="5A277EFA" w14:textId="5C21207A" w:rsidR="00F03494" w:rsidRPr="00F03494" w:rsidRDefault="00F03494" w:rsidP="00F03494">
      <w:pPr>
        <w:rPr>
          <w:rFonts w:ascii="Arial" w:hAnsi="Arial" w:cs="Arial"/>
        </w:rPr>
      </w:pPr>
      <w:r>
        <w:rPr>
          <w:rFonts w:ascii="Arial" w:hAnsi="Arial" w:cs="Arial"/>
        </w:rPr>
        <w:t xml:space="preserve"> </w:t>
      </w:r>
      <m:oMath>
        <m:r>
          <m:rPr>
            <m:sty m:val="p"/>
          </m:rPr>
          <w:rPr>
            <w:rFonts w:ascii="Cambria Math" w:hAnsi="Cambria Math" w:cs="Arial"/>
          </w:rPr>
          <w:br/>
        </m:r>
      </m:oMath>
      <m:oMathPara>
        <m:oMath>
          <m:r>
            <w:rPr>
              <w:rFonts w:ascii="Cambria Math" w:hAnsi="Cambria Math" w:cs="Arial"/>
            </w:rPr>
            <m:t xml:space="preserve">0,75= </m:t>
          </m:r>
          <m:f>
            <m:fPr>
              <m:ctrlPr>
                <w:rPr>
                  <w:rFonts w:ascii="Cambria Math" w:hAnsi="Cambria Math" w:cs="Arial"/>
                  <w:i/>
                </w:rPr>
              </m:ctrlPr>
            </m:fPr>
            <m:num>
              <m:r>
                <w:rPr>
                  <w:rFonts w:ascii="Cambria Math" w:hAnsi="Cambria Math" w:cs="Arial"/>
                </w:rPr>
                <m:t>75</m:t>
              </m:r>
            </m:num>
            <m:den>
              <m:r>
                <w:rPr>
                  <w:rFonts w:ascii="Cambria Math" w:hAnsi="Cambria Math" w:cs="Arial"/>
                </w:rPr>
                <m:t>100</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oMath>
      </m:oMathPara>
    </w:p>
    <w:p w14:paraId="284EF819" w14:textId="77777777" w:rsidR="005453BD" w:rsidRDefault="005453BD" w:rsidP="001C575C">
      <w:pPr>
        <w:spacing w:line="360" w:lineRule="auto"/>
        <w:rPr>
          <w:rFonts w:ascii="Arial" w:hAnsi="Arial" w:cs="Arial"/>
        </w:rPr>
      </w:pPr>
    </w:p>
    <w:p w14:paraId="14825943" w14:textId="37FFD494" w:rsidR="00575593" w:rsidRPr="007331E7" w:rsidRDefault="00FC5B94" w:rsidP="001B3CD0">
      <w:pPr>
        <w:pStyle w:val="Prrafodelista"/>
        <w:numPr>
          <w:ilvl w:val="0"/>
          <w:numId w:val="17"/>
        </w:numPr>
        <w:rPr>
          <w:rFonts w:ascii="Arial" w:hAnsi="Arial" w:cs="Arial"/>
          <w:u w:val="single"/>
        </w:rPr>
      </w:pPr>
      <w:r w:rsidRPr="007331E7">
        <w:rPr>
          <w:rFonts w:ascii="Arial" w:hAnsi="Arial" w:cs="Arial"/>
          <w:u w:val="single"/>
        </w:rPr>
        <w:t xml:space="preserve">Para convertir un Decimal Infinito </w:t>
      </w:r>
      <w:r w:rsidR="005453BD" w:rsidRPr="007331E7">
        <w:rPr>
          <w:rFonts w:ascii="Arial" w:hAnsi="Arial" w:cs="Arial"/>
          <w:u w:val="single"/>
        </w:rPr>
        <w:t>a fracción, usaremos este método:</w:t>
      </w:r>
    </w:p>
    <w:p w14:paraId="6AE19909" w14:textId="61BE9F14" w:rsidR="00FB3EFF" w:rsidRPr="00FD321E" w:rsidRDefault="006147AA" w:rsidP="001C575C">
      <w:pPr>
        <w:spacing w:line="360" w:lineRule="auto"/>
        <w:rPr>
          <w:rFonts w:ascii="Arial" w:hAnsi="Arial" w:cs="Arial"/>
          <w:lang w:val="es-CL"/>
        </w:rPr>
      </w:pPr>
      <w:r>
        <w:rPr>
          <w:rFonts w:ascii="Arial" w:hAnsi="Arial" w:cs="Arial"/>
          <w:noProof/>
          <w:lang w:val="es-CL"/>
        </w:rPr>
        <mc:AlternateContent>
          <mc:Choice Requires="wps">
            <w:drawing>
              <wp:anchor distT="0" distB="0" distL="114300" distR="114300" simplePos="0" relativeHeight="251686912" behindDoc="0" locked="0" layoutInCell="1" allowOverlap="1" wp14:anchorId="58CBB434" wp14:editId="514599E2">
                <wp:simplePos x="0" y="0"/>
                <wp:positionH relativeFrom="column">
                  <wp:posOffset>53340</wp:posOffset>
                </wp:positionH>
                <wp:positionV relativeFrom="paragraph">
                  <wp:posOffset>95885</wp:posOffset>
                </wp:positionV>
                <wp:extent cx="1962150" cy="1000125"/>
                <wp:effectExtent l="0" t="0" r="1600200" b="28575"/>
                <wp:wrapNone/>
                <wp:docPr id="16" name="Bocadillo: rectángulo 16"/>
                <wp:cNvGraphicFramePr/>
                <a:graphic xmlns:a="http://schemas.openxmlformats.org/drawingml/2006/main">
                  <a:graphicData uri="http://schemas.microsoft.com/office/word/2010/wordprocessingShape">
                    <wps:wsp>
                      <wps:cNvSpPr/>
                      <wps:spPr>
                        <a:xfrm>
                          <a:off x="0" y="0"/>
                          <a:ext cx="1962150" cy="1000125"/>
                        </a:xfrm>
                        <a:prstGeom prst="wedgeRectCallout">
                          <a:avLst>
                            <a:gd name="adj1" fmla="val 130138"/>
                            <a:gd name="adj2" fmla="val 37738"/>
                          </a:avLst>
                        </a:prstGeom>
                      </wps:spPr>
                      <wps:style>
                        <a:lnRef idx="2">
                          <a:schemeClr val="dk1"/>
                        </a:lnRef>
                        <a:fillRef idx="1">
                          <a:schemeClr val="lt1"/>
                        </a:fillRef>
                        <a:effectRef idx="0">
                          <a:schemeClr val="dk1"/>
                        </a:effectRef>
                        <a:fontRef idx="minor">
                          <a:schemeClr val="dk1"/>
                        </a:fontRef>
                      </wps:style>
                      <wps:txbx>
                        <w:txbxContent>
                          <w:p w14:paraId="325A91FD" w14:textId="77777777" w:rsidR="00E148B2" w:rsidRDefault="00E148B2" w:rsidP="00E148B2">
                            <w:r>
                              <w:t>Primero debemos colocar el número completo en el numerador y restarle los dígitos que no están bajo la línea (período)</w:t>
                            </w:r>
                          </w:p>
                          <w:p w14:paraId="6A02BD89" w14:textId="77777777" w:rsidR="00E148B2" w:rsidRDefault="00E148B2" w:rsidP="00E148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BB43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ocadillo: rectángulo 16" o:spid="_x0000_s1026" type="#_x0000_t61" style="position:absolute;margin-left:4.2pt;margin-top:7.55pt;width:154.5pt;height:7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" adj="38910,18951" fillcolor="white [3201]" strokecolor="black [3200]" strokeweight="2pt">
                <v:textbox>
                  <w:txbxContent>
                    <w:p w14:paraId="325A91FD" w14:textId="77777777" w:rsidR="00E148B2" w:rsidRDefault="00E148B2" w:rsidP="00E148B2">
                      <w:r>
                        <w:t>Primero debemos colocar el número completo en el numerador y restarle los dígitos que no están bajo la línea (período)</w:t>
                      </w:r>
                    </w:p>
                    <w:p w14:paraId="6A02BD89" w14:textId="77777777" w:rsidR="00E148B2" w:rsidRDefault="00E148B2" w:rsidP="00E148B2">
                      <w:pPr>
                        <w:jc w:val="center"/>
                      </w:pPr>
                    </w:p>
                  </w:txbxContent>
                </v:textbox>
              </v:shape>
            </w:pict>
          </mc:Fallback>
        </mc:AlternateContent>
      </w:r>
    </w:p>
    <w:p w14:paraId="03F15523" w14:textId="3F7408F9" w:rsidR="00DE75DC" w:rsidRPr="00FD321E" w:rsidRDefault="006147AA" w:rsidP="008F478D">
      <w:pPr>
        <w:spacing w:line="360" w:lineRule="auto"/>
        <w:jc w:val="center"/>
        <w:rPr>
          <w:rFonts w:ascii="Arial" w:hAnsi="Arial" w:cs="Arial"/>
          <w:noProof/>
        </w:rPr>
      </w:pPr>
      <w:r>
        <w:rPr>
          <w:rFonts w:ascii="Arial" w:hAnsi="Arial" w:cs="Arial"/>
          <w:noProof/>
          <w:lang w:val="es-CL"/>
        </w:rPr>
        <mc:AlternateContent>
          <mc:Choice Requires="wps">
            <w:drawing>
              <wp:anchor distT="0" distB="0" distL="114300" distR="114300" simplePos="0" relativeHeight="251688960" behindDoc="0" locked="0" layoutInCell="1" allowOverlap="1" wp14:anchorId="6C3515F9" wp14:editId="6050577E">
                <wp:simplePos x="0" y="0"/>
                <wp:positionH relativeFrom="margin">
                  <wp:align>left</wp:align>
                </wp:positionH>
                <wp:positionV relativeFrom="paragraph">
                  <wp:posOffset>1103630</wp:posOffset>
                </wp:positionV>
                <wp:extent cx="2209800" cy="1066800"/>
                <wp:effectExtent l="0" t="0" r="476250" b="19050"/>
                <wp:wrapNone/>
                <wp:docPr id="15" name="Bocadillo: rectángulo 15"/>
                <wp:cNvGraphicFramePr/>
                <a:graphic xmlns:a="http://schemas.openxmlformats.org/drawingml/2006/main">
                  <a:graphicData uri="http://schemas.microsoft.com/office/word/2010/wordprocessingShape">
                    <wps:wsp>
                      <wps:cNvSpPr/>
                      <wps:spPr>
                        <a:xfrm>
                          <a:off x="1076325" y="7134225"/>
                          <a:ext cx="2209800" cy="1066800"/>
                        </a:xfrm>
                        <a:prstGeom prst="wedgeRectCallout">
                          <a:avLst>
                            <a:gd name="adj1" fmla="val 70546"/>
                            <a:gd name="adj2" fmla="val -9821"/>
                          </a:avLst>
                        </a:prstGeom>
                      </wps:spPr>
                      <wps:style>
                        <a:lnRef idx="2">
                          <a:schemeClr val="dk1"/>
                        </a:lnRef>
                        <a:fillRef idx="1">
                          <a:schemeClr val="lt1"/>
                        </a:fillRef>
                        <a:effectRef idx="0">
                          <a:schemeClr val="dk1"/>
                        </a:effectRef>
                        <a:fontRef idx="minor">
                          <a:schemeClr val="dk1"/>
                        </a:fontRef>
                      </wps:style>
                      <wps:txbx>
                        <w:txbxContent>
                          <w:p w14:paraId="41CFBC5B" w14:textId="53EF43E8" w:rsidR="00A0398F" w:rsidRDefault="00B65A2D" w:rsidP="00176343">
                            <w:r>
                              <w:t xml:space="preserve">Debemos colocar en el denominador </w:t>
                            </w:r>
                            <w:r w:rsidR="008B486D">
                              <w:t>un</w:t>
                            </w:r>
                            <w:r>
                              <w:t xml:space="preserve"> </w:t>
                            </w:r>
                            <w:r w:rsidR="0002627A">
                              <w:t xml:space="preserve">9 </w:t>
                            </w:r>
                            <w:r w:rsidR="008B486D">
                              <w:t>por cada decimal periódico</w:t>
                            </w:r>
                            <w:r w:rsidR="00726775">
                              <w:t xml:space="preserve"> y un 0 por</w:t>
                            </w:r>
                            <w:r w:rsidR="00E148B2">
                              <w:t xml:space="preserve"> cada decimal no periódico.</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515F9" id="Bocadillo: rectángulo 15" o:spid="_x0000_s1027" type="#_x0000_t61" style="position:absolute;left:0;text-align:left;margin-left:0;margin-top:86.9pt;width:174pt;height:84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" adj="26038,8679" fillcolor="white [3201]" strokecolor="black [3200]" strokeweight="2pt">
                <v:textbox inset="1mm,1mm,1mm,1mm">
                  <w:txbxContent>
                    <w:p w14:paraId="41CFBC5B" w14:textId="53EF43E8" w:rsidR="00A0398F" w:rsidRDefault="00B65A2D" w:rsidP="00176343">
                      <w:r>
                        <w:t xml:space="preserve">Debemos colocar en el denominador </w:t>
                      </w:r>
                      <w:r w:rsidR="008B486D">
                        <w:t>un</w:t>
                      </w:r>
                      <w:r>
                        <w:t xml:space="preserve"> </w:t>
                      </w:r>
                      <w:r w:rsidR="0002627A">
                        <w:t xml:space="preserve">9 </w:t>
                      </w:r>
                      <w:r w:rsidR="008B486D">
                        <w:t>por cada decimal periódico</w:t>
                      </w:r>
                      <w:r w:rsidR="00726775">
                        <w:t xml:space="preserve"> y un 0 por</w:t>
                      </w:r>
                      <w:r w:rsidR="00E148B2">
                        <w:t xml:space="preserve"> cada decimal no periódico.</w:t>
                      </w:r>
                    </w:p>
                  </w:txbxContent>
                </v:textbox>
                <w10:wrap anchorx="margin"/>
              </v:shape>
            </w:pict>
          </mc:Fallback>
        </mc:AlternateContent>
      </w:r>
      <w:r w:rsidR="00E148B2">
        <w:rPr>
          <w:noProof/>
        </w:rPr>
        <w:drawing>
          <wp:anchor distT="0" distB="0" distL="114300" distR="114300" simplePos="0" relativeHeight="251687936" behindDoc="1" locked="0" layoutInCell="1" allowOverlap="1" wp14:anchorId="0D903787" wp14:editId="706C345A">
            <wp:simplePos x="0" y="0"/>
            <wp:positionH relativeFrom="margin">
              <wp:posOffset>2276475</wp:posOffset>
            </wp:positionH>
            <wp:positionV relativeFrom="paragraph">
              <wp:posOffset>775970</wp:posOffset>
            </wp:positionV>
            <wp:extent cx="3337175" cy="1647825"/>
            <wp:effectExtent l="0" t="0" r="0" b="0"/>
            <wp:wrapTight wrapText="bothSides">
              <wp:wrapPolygon edited="0">
                <wp:start x="0" y="0"/>
                <wp:lineTo x="0" y="21225"/>
                <wp:lineTo x="21456" y="21225"/>
                <wp:lineTo x="21456" y="0"/>
                <wp:lineTo x="0" y="0"/>
              </wp:wrapPolygon>
            </wp:wrapTight>
            <wp:docPr id="9" name="Imagen 9" descr="Los decimales periódicos y las fracciones – Matemate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s decimales periódicos y las fracciones – Matemateca ..."/>
                    <pic:cNvPicPr>
                      <a:picLocks noChangeAspect="1" noChangeArrowheads="1"/>
                    </pic:cNvPicPr>
                  </pic:nvPicPr>
                  <pic:blipFill rotWithShape="1">
                    <a:blip r:embed="rId9">
                      <a:extLst>
                        <a:ext uri="{28A0092B-C50C-407E-A947-70E740481C1C}">
                          <a14:useLocalDpi xmlns:a14="http://schemas.microsoft.com/office/drawing/2010/main" val="0"/>
                        </a:ext>
                      </a:extLst>
                    </a:blip>
                    <a:srcRect t="25137" b="4527"/>
                    <a:stretch/>
                  </pic:blipFill>
                  <pic:spPr bwMode="auto">
                    <a:xfrm>
                      <a:off x="0" y="0"/>
                      <a:ext cx="3337175" cy="1647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51B8F7" w14:textId="08319A00" w:rsidR="002D270F" w:rsidRDefault="002D270F" w:rsidP="001C575C">
      <w:pPr>
        <w:spacing w:line="360" w:lineRule="auto"/>
        <w:rPr>
          <w:rFonts w:ascii="Arial" w:hAnsi="Arial" w:cs="Arial"/>
          <w:lang w:val="es-CL"/>
        </w:rPr>
      </w:pPr>
    </w:p>
    <w:p w14:paraId="71EDA34D" w14:textId="449EAEBE" w:rsidR="002D270F" w:rsidRDefault="002D270F" w:rsidP="001C575C">
      <w:pPr>
        <w:spacing w:line="360" w:lineRule="auto"/>
        <w:rPr>
          <w:rFonts w:ascii="Arial" w:hAnsi="Arial" w:cs="Arial"/>
          <w:lang w:val="es-CL"/>
        </w:rPr>
      </w:pPr>
    </w:p>
    <w:p w14:paraId="16A28CE9" w14:textId="750490F8" w:rsidR="002D270F" w:rsidRDefault="002D270F" w:rsidP="001C575C">
      <w:pPr>
        <w:spacing w:line="360" w:lineRule="auto"/>
        <w:rPr>
          <w:rFonts w:ascii="Arial" w:hAnsi="Arial" w:cs="Arial"/>
          <w:lang w:val="es-CL"/>
        </w:rPr>
      </w:pPr>
    </w:p>
    <w:p w14:paraId="4B3A817D" w14:textId="1E867AF1" w:rsidR="002D270F" w:rsidRDefault="002D270F" w:rsidP="001C575C">
      <w:pPr>
        <w:spacing w:line="360" w:lineRule="auto"/>
        <w:rPr>
          <w:rFonts w:ascii="Arial" w:hAnsi="Arial" w:cs="Arial"/>
          <w:lang w:val="es-CL"/>
        </w:rPr>
      </w:pPr>
    </w:p>
    <w:p w14:paraId="282743EC" w14:textId="05657C72" w:rsidR="002D270F" w:rsidRDefault="002D270F" w:rsidP="001C575C">
      <w:pPr>
        <w:spacing w:line="360" w:lineRule="auto"/>
        <w:rPr>
          <w:rFonts w:ascii="Arial" w:hAnsi="Arial" w:cs="Arial"/>
          <w:lang w:val="es-CL"/>
        </w:rPr>
      </w:pPr>
    </w:p>
    <w:p w14:paraId="2163CE60" w14:textId="0CF0EBC1" w:rsidR="002D270F" w:rsidRDefault="002D270F" w:rsidP="001C575C">
      <w:pPr>
        <w:spacing w:line="360" w:lineRule="auto"/>
        <w:rPr>
          <w:rFonts w:ascii="Arial" w:hAnsi="Arial" w:cs="Arial"/>
          <w:lang w:val="es-CL"/>
        </w:rPr>
      </w:pPr>
    </w:p>
    <w:p w14:paraId="11910B68" w14:textId="046F426B" w:rsidR="002D270F" w:rsidRDefault="002D270F" w:rsidP="001C575C">
      <w:pPr>
        <w:spacing w:line="360" w:lineRule="auto"/>
        <w:rPr>
          <w:rFonts w:ascii="Arial" w:hAnsi="Arial" w:cs="Arial"/>
          <w:lang w:val="es-CL"/>
        </w:rPr>
      </w:pPr>
    </w:p>
    <w:p w14:paraId="3B53A7BD" w14:textId="1356BF3A" w:rsidR="002D270F" w:rsidRDefault="002D270F" w:rsidP="001C575C">
      <w:pPr>
        <w:spacing w:line="360" w:lineRule="auto"/>
        <w:rPr>
          <w:rFonts w:ascii="Arial" w:hAnsi="Arial" w:cs="Arial"/>
          <w:lang w:val="es-CL"/>
        </w:rPr>
      </w:pPr>
    </w:p>
    <w:p w14:paraId="01F2C514" w14:textId="2D36789F" w:rsidR="002D270F" w:rsidRPr="001B3CD0" w:rsidRDefault="002D270F" w:rsidP="001C575C">
      <w:pPr>
        <w:spacing w:line="360" w:lineRule="auto"/>
        <w:rPr>
          <w:rFonts w:ascii="Arial" w:hAnsi="Arial" w:cs="Arial"/>
          <w:b/>
          <w:bCs/>
          <w:lang w:val="es-CL"/>
        </w:rPr>
      </w:pPr>
      <w:r w:rsidRPr="001B3CD0">
        <w:rPr>
          <w:rFonts w:ascii="Arial" w:hAnsi="Arial" w:cs="Arial"/>
          <w:b/>
          <w:bCs/>
          <w:lang w:val="es-CL"/>
        </w:rPr>
        <w:t>Ejemplo</w:t>
      </w:r>
      <w:r w:rsidR="0073343C" w:rsidRPr="001B3CD0">
        <w:rPr>
          <w:rFonts w:ascii="Arial" w:hAnsi="Arial" w:cs="Arial"/>
          <w:b/>
          <w:bCs/>
          <w:lang w:val="es-CL"/>
        </w:rPr>
        <w:t>:</w:t>
      </w:r>
    </w:p>
    <w:p w14:paraId="3386B5EE" w14:textId="053967DA" w:rsidR="00DE75DC" w:rsidRPr="00FD321E" w:rsidRDefault="00156614" w:rsidP="001C575C">
      <w:pPr>
        <w:spacing w:line="360" w:lineRule="auto"/>
        <w:rPr>
          <w:rFonts w:ascii="Arial" w:hAnsi="Arial" w:cs="Arial"/>
          <w:lang w:val="es-CL"/>
        </w:rPr>
      </w:pPr>
      <w:r>
        <w:rPr>
          <w:noProof/>
        </w:rPr>
        <w:drawing>
          <wp:inline distT="0" distB="0" distL="0" distR="0" wp14:anchorId="75C75ABB" wp14:editId="3AF425A3">
            <wp:extent cx="1885950" cy="473065"/>
            <wp:effectExtent l="0" t="0" r="0" b="3810"/>
            <wp:docPr id="7" name="Imagen 7" descr="Los decimales periódicos y las fracciones – Matemate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s decimales periódicos y las fracciones – Matemateca ..."/>
                    <pic:cNvPicPr>
                      <a:picLocks noChangeAspect="1" noChangeArrowheads="1"/>
                    </pic:cNvPicPr>
                  </pic:nvPicPr>
                  <pic:blipFill rotWithShape="1">
                    <a:blip r:embed="rId10">
                      <a:extLst>
                        <a:ext uri="{28A0092B-C50C-407E-A947-70E740481C1C}">
                          <a14:useLocalDpi xmlns:a14="http://schemas.microsoft.com/office/drawing/2010/main" val="0"/>
                        </a:ext>
                      </a:extLst>
                    </a:blip>
                    <a:srcRect l="11663" t="26513" r="14144" b="51873"/>
                    <a:stretch/>
                  </pic:blipFill>
                  <pic:spPr bwMode="auto">
                    <a:xfrm>
                      <a:off x="0" y="0"/>
                      <a:ext cx="1976902" cy="495879"/>
                    </a:xfrm>
                    <a:prstGeom prst="rect">
                      <a:avLst/>
                    </a:prstGeom>
                    <a:noFill/>
                    <a:ln>
                      <a:noFill/>
                    </a:ln>
                    <a:extLst>
                      <a:ext uri="{53640926-AAD7-44D8-BBD7-CCE9431645EC}">
                        <a14:shadowObscured xmlns:a14="http://schemas.microsoft.com/office/drawing/2010/main"/>
                      </a:ext>
                    </a:extLst>
                  </pic:spPr>
                </pic:pic>
              </a:graphicData>
            </a:graphic>
          </wp:inline>
        </w:drawing>
      </w:r>
    </w:p>
    <w:p w14:paraId="6115FF3D" w14:textId="6DC4D9BF" w:rsidR="00DE53DE" w:rsidRPr="00FD321E" w:rsidRDefault="00DE53DE" w:rsidP="001B3CD0">
      <w:pPr>
        <w:pStyle w:val="NormalWeb"/>
        <w:numPr>
          <w:ilvl w:val="0"/>
          <w:numId w:val="21"/>
        </w:numPr>
        <w:shd w:val="clear" w:color="auto" w:fill="FFFFFF"/>
        <w:rPr>
          <w:rFonts w:ascii="Arial" w:hAnsi="Arial" w:cs="Arial"/>
          <w:color w:val="000000"/>
        </w:rPr>
      </w:pPr>
      <w:r w:rsidRPr="00FD321E">
        <w:rPr>
          <w:rStyle w:val="Textoennegrita"/>
          <w:rFonts w:ascii="Arial" w:hAnsi="Arial" w:cs="Arial"/>
          <w:color w:val="000000"/>
        </w:rPr>
        <w:t>Multiplicación de números racionales (como fracción)</w:t>
      </w:r>
    </w:p>
    <w:p w14:paraId="23EDC4A1" w14:textId="22EB58F9" w:rsidR="00DE53DE" w:rsidRPr="00FD321E" w:rsidRDefault="00DE53DE" w:rsidP="00F85E5C">
      <w:pPr>
        <w:pStyle w:val="NormalWeb"/>
        <w:shd w:val="clear" w:color="auto" w:fill="FFFFFF"/>
        <w:spacing w:before="0" w:beforeAutospacing="0" w:after="0" w:afterAutospacing="0"/>
        <w:rPr>
          <w:rFonts w:ascii="Arial" w:hAnsi="Arial" w:cs="Arial"/>
          <w:color w:val="000000"/>
        </w:rPr>
      </w:pPr>
      <w:r w:rsidRPr="00FD321E">
        <w:rPr>
          <w:rFonts w:ascii="Arial" w:hAnsi="Arial" w:cs="Arial"/>
          <w:color w:val="000000"/>
        </w:rPr>
        <w:t xml:space="preserve">El producto entre dos o más números racionales es otro número racional, cuyo numerador y denominador son los productos de los numeradores y denominadores de cada uno de los factores.  Veamos un </w:t>
      </w:r>
      <w:r w:rsidRPr="001B3CD0">
        <w:rPr>
          <w:rFonts w:ascii="Arial" w:hAnsi="Arial" w:cs="Arial"/>
          <w:b/>
          <w:bCs/>
          <w:color w:val="000000"/>
        </w:rPr>
        <w:t>ejemplo</w:t>
      </w:r>
      <w:r w:rsidRPr="00FD321E">
        <w:rPr>
          <w:rFonts w:ascii="Arial" w:hAnsi="Arial" w:cs="Arial"/>
          <w:color w:val="000000"/>
        </w:rPr>
        <w:t>:</w:t>
      </w:r>
    </w:p>
    <w:p w14:paraId="39C11688" w14:textId="77777777" w:rsidR="00095BAE" w:rsidRPr="00FD321E" w:rsidRDefault="00095BAE" w:rsidP="00F85E5C">
      <w:pPr>
        <w:pStyle w:val="NormalWeb"/>
        <w:shd w:val="clear" w:color="auto" w:fill="FFFFFF"/>
        <w:spacing w:before="0" w:beforeAutospacing="0" w:after="0" w:afterAutospacing="0"/>
        <w:rPr>
          <w:rFonts w:ascii="Arial" w:hAnsi="Arial" w:cs="Arial"/>
          <w:color w:val="000000"/>
        </w:rPr>
      </w:pPr>
    </w:p>
    <w:p w14:paraId="739D2136" w14:textId="6CB068E4" w:rsidR="00DE53DE" w:rsidRPr="00FD321E" w:rsidRDefault="00DE53DE" w:rsidP="001B3CD0">
      <w:pPr>
        <w:pStyle w:val="NormalWeb"/>
        <w:shd w:val="clear" w:color="auto" w:fill="FFFFFF"/>
        <w:spacing w:before="0" w:beforeAutospacing="0" w:after="0" w:afterAutospacing="0"/>
        <w:ind w:left="900"/>
        <w:jc w:val="center"/>
        <w:rPr>
          <w:rFonts w:ascii="Arial" w:hAnsi="Arial" w:cs="Arial"/>
          <w:color w:val="000000"/>
        </w:rPr>
      </w:pPr>
      <w:r w:rsidRPr="00FD321E">
        <w:rPr>
          <w:rFonts w:ascii="Arial" w:hAnsi="Arial" w:cs="Arial"/>
          <w:noProof/>
          <w:color w:val="000000"/>
        </w:rPr>
        <w:drawing>
          <wp:inline distT="0" distB="0" distL="0" distR="0" wp14:anchorId="104C7AF7" wp14:editId="035DF18A">
            <wp:extent cx="1625600" cy="342900"/>
            <wp:effectExtent l="0" t="0" r="0"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6737" cy="345249"/>
                    </a:xfrm>
                    <a:prstGeom prst="rect">
                      <a:avLst/>
                    </a:prstGeom>
                    <a:noFill/>
                    <a:ln>
                      <a:noFill/>
                    </a:ln>
                  </pic:spPr>
                </pic:pic>
              </a:graphicData>
            </a:graphic>
          </wp:inline>
        </w:drawing>
      </w:r>
    </w:p>
    <w:p w14:paraId="46B4D8BB" w14:textId="77777777" w:rsidR="00095BAE" w:rsidRPr="00FD321E" w:rsidRDefault="00095BAE" w:rsidP="00CE6049">
      <w:pPr>
        <w:pStyle w:val="NormalWeb"/>
        <w:shd w:val="clear" w:color="auto" w:fill="FFFFFF"/>
        <w:spacing w:before="0" w:beforeAutospacing="0" w:after="0" w:afterAutospacing="0"/>
        <w:ind w:left="900"/>
        <w:rPr>
          <w:rFonts w:ascii="Arial" w:hAnsi="Arial" w:cs="Arial"/>
          <w:color w:val="000000"/>
        </w:rPr>
      </w:pPr>
    </w:p>
    <w:p w14:paraId="6E1014D1" w14:textId="7176DDC6" w:rsidR="00DE53DE" w:rsidRDefault="00DE53DE" w:rsidP="00095BAE">
      <w:pPr>
        <w:pStyle w:val="NormalWeb"/>
        <w:shd w:val="clear" w:color="auto" w:fill="FFFFFF"/>
        <w:spacing w:before="0" w:beforeAutospacing="0" w:after="0" w:afterAutospacing="0"/>
        <w:rPr>
          <w:rFonts w:ascii="Arial" w:hAnsi="Arial" w:cs="Arial"/>
          <w:color w:val="000000"/>
        </w:rPr>
      </w:pPr>
      <w:r w:rsidRPr="00FD321E">
        <w:rPr>
          <w:rFonts w:ascii="Arial" w:hAnsi="Arial" w:cs="Arial"/>
          <w:color w:val="000000"/>
        </w:rPr>
        <w:t>Para operar más sencillamente conviene simplificar. En la multiplicación entre fracciones se puede simplificar cualquier numerador con cualquier denominador.</w:t>
      </w:r>
    </w:p>
    <w:p w14:paraId="7826E95D" w14:textId="07D39F7B" w:rsidR="004D7464" w:rsidRDefault="004D7464" w:rsidP="00095BAE">
      <w:pPr>
        <w:pStyle w:val="NormalWeb"/>
        <w:shd w:val="clear" w:color="auto" w:fill="FFFFFF"/>
        <w:spacing w:before="0" w:beforeAutospacing="0" w:after="0" w:afterAutospacing="0"/>
        <w:rPr>
          <w:rFonts w:ascii="Arial" w:hAnsi="Arial" w:cs="Arial"/>
          <w:color w:val="000000"/>
        </w:rPr>
      </w:pPr>
    </w:p>
    <w:p w14:paraId="5972D348" w14:textId="77777777" w:rsidR="00595B8E" w:rsidRDefault="00280D06" w:rsidP="004D7464">
      <w:pPr>
        <w:autoSpaceDE w:val="0"/>
        <w:autoSpaceDN w:val="0"/>
        <w:adjustRightInd w:val="0"/>
        <w:jc w:val="both"/>
        <w:rPr>
          <w:rFonts w:ascii="Arial" w:hAnsi="Arial" w:cs="Arial"/>
        </w:rPr>
      </w:pPr>
      <w:r>
        <w:rPr>
          <w:rFonts w:ascii="Arial" w:hAnsi="Arial" w:cs="Arial"/>
        </w:rPr>
        <w:lastRenderedPageBreak/>
        <w:t>Algunas multiplicaciones las podemos representar gráficamente</w:t>
      </w:r>
      <w:r w:rsidR="00595B8E">
        <w:rPr>
          <w:rFonts w:ascii="Arial" w:hAnsi="Arial" w:cs="Arial"/>
        </w:rPr>
        <w:t>, o</w:t>
      </w:r>
      <w:r w:rsidR="004D7464" w:rsidRPr="0098682A">
        <w:rPr>
          <w:rFonts w:ascii="Arial" w:hAnsi="Arial" w:cs="Arial"/>
        </w:rPr>
        <w:t xml:space="preserve">bserva la siguiente situación: </w:t>
      </w:r>
    </w:p>
    <w:p w14:paraId="0CB48F40" w14:textId="77777777" w:rsidR="001B3CD0" w:rsidRDefault="001B3CD0" w:rsidP="004D7464">
      <w:pPr>
        <w:autoSpaceDE w:val="0"/>
        <w:autoSpaceDN w:val="0"/>
        <w:adjustRightInd w:val="0"/>
        <w:jc w:val="both"/>
        <w:rPr>
          <w:rFonts w:ascii="Arial" w:hAnsi="Arial" w:cs="Arial"/>
        </w:rPr>
      </w:pPr>
    </w:p>
    <w:p w14:paraId="4F16E470" w14:textId="4B9A138F" w:rsidR="004D7464" w:rsidRPr="001B3CD0" w:rsidRDefault="004D7464" w:rsidP="004D7464">
      <w:pPr>
        <w:autoSpaceDE w:val="0"/>
        <w:autoSpaceDN w:val="0"/>
        <w:adjustRightInd w:val="0"/>
        <w:jc w:val="both"/>
        <w:rPr>
          <w:rFonts w:ascii="Arial" w:hAnsi="Arial" w:cs="Arial"/>
          <w:b/>
          <w:bCs/>
          <w:i/>
          <w:iCs/>
        </w:rPr>
      </w:pPr>
      <w:r w:rsidRPr="001B3CD0">
        <w:rPr>
          <w:rFonts w:ascii="Arial" w:hAnsi="Arial" w:cs="Arial"/>
          <w:b/>
          <w:bCs/>
          <w:i/>
          <w:iCs/>
        </w:rPr>
        <w:t xml:space="preserve">Queremos resolver la multiplicación 3 </w:t>
      </w:r>
      <w:r w:rsidR="001B3CD0">
        <w:rPr>
          <w:rFonts w:ascii="Arial" w:hAnsi="Arial" w:cs="Arial"/>
          <w:b/>
          <w:bCs/>
          <w:i/>
          <w:iCs/>
        </w:rPr>
        <w:t xml:space="preserve">• </w:t>
      </w:r>
      <w:r w:rsidRPr="001B3CD0">
        <w:rPr>
          <w:rFonts w:ascii="Arial" w:hAnsi="Arial" w:cs="Arial"/>
          <w:b/>
          <w:bCs/>
          <w:i/>
          <w:iCs/>
        </w:rPr>
        <w:t>-0,05, utilizando y representando dicha operación en la recta numérica, observa …</w:t>
      </w:r>
    </w:p>
    <w:p w14:paraId="3C4670D5" w14:textId="77777777" w:rsidR="004D7464" w:rsidRPr="0098682A" w:rsidRDefault="004D7464" w:rsidP="004D7464">
      <w:pPr>
        <w:autoSpaceDE w:val="0"/>
        <w:autoSpaceDN w:val="0"/>
        <w:adjustRightInd w:val="0"/>
        <w:jc w:val="both"/>
        <w:rPr>
          <w:rFonts w:ascii="Arial" w:hAnsi="Arial" w:cs="Arial"/>
        </w:rPr>
      </w:pPr>
    </w:p>
    <w:p w14:paraId="7563748A" w14:textId="2BC875CF" w:rsidR="004D7464" w:rsidRPr="0098682A" w:rsidRDefault="004D7464" w:rsidP="00EF0F4F">
      <w:pPr>
        <w:autoSpaceDE w:val="0"/>
        <w:autoSpaceDN w:val="0"/>
        <w:adjustRightInd w:val="0"/>
        <w:jc w:val="center"/>
        <w:rPr>
          <w:rFonts w:ascii="Arial" w:hAnsi="Arial" w:cs="Arial"/>
        </w:rPr>
      </w:pPr>
      <w:r w:rsidRPr="0098682A">
        <w:rPr>
          <w:rFonts w:ascii="Arial" w:hAnsi="Arial" w:cs="Arial"/>
          <w:noProof/>
        </w:rPr>
        <w:drawing>
          <wp:inline distT="0" distB="0" distL="0" distR="0" wp14:anchorId="5A928BF5" wp14:editId="445C5759">
            <wp:extent cx="4657725" cy="89854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Effect>
                                <a14:saturation sat="0"/>
                              </a14:imgEffect>
                              <a14:imgEffect>
                                <a14:brightnessContrast contrast="-40000"/>
                              </a14:imgEffect>
                            </a14:imgLayer>
                          </a14:imgProps>
                        </a:ext>
                      </a:extLst>
                    </a:blip>
                    <a:stretch>
                      <a:fillRect/>
                    </a:stretch>
                  </pic:blipFill>
                  <pic:spPr>
                    <a:xfrm>
                      <a:off x="0" y="0"/>
                      <a:ext cx="4842147" cy="934124"/>
                    </a:xfrm>
                    <a:prstGeom prst="rect">
                      <a:avLst/>
                    </a:prstGeom>
                  </pic:spPr>
                </pic:pic>
              </a:graphicData>
            </a:graphic>
          </wp:inline>
        </w:drawing>
      </w:r>
    </w:p>
    <w:p w14:paraId="037AD82F" w14:textId="77777777" w:rsidR="004D7464" w:rsidRPr="0098682A" w:rsidRDefault="004D7464" w:rsidP="004D7464">
      <w:pPr>
        <w:autoSpaceDE w:val="0"/>
        <w:autoSpaceDN w:val="0"/>
        <w:adjustRightInd w:val="0"/>
        <w:jc w:val="both"/>
        <w:rPr>
          <w:rFonts w:ascii="Arial" w:hAnsi="Arial" w:cs="Arial"/>
        </w:rPr>
      </w:pPr>
      <w:r w:rsidRPr="0098682A">
        <w:rPr>
          <w:rFonts w:ascii="Arial" w:hAnsi="Arial" w:cs="Arial"/>
        </w:rPr>
        <w:t>EL largo de las flechas es de 0,05 y se desplaza hacia la izquierda por ser negativo, al igual que ocurre con los números enteros.</w:t>
      </w:r>
    </w:p>
    <w:p w14:paraId="1AC434E7" w14:textId="77777777" w:rsidR="004D7464" w:rsidRPr="00A05530" w:rsidRDefault="004D7464" w:rsidP="004D7464">
      <w:pPr>
        <w:autoSpaceDE w:val="0"/>
        <w:autoSpaceDN w:val="0"/>
        <w:adjustRightInd w:val="0"/>
        <w:jc w:val="both"/>
        <w:rPr>
          <w:rFonts w:asciiTheme="minorHAnsi" w:hAnsiTheme="minorHAnsi" w:cstheme="minorHAnsi"/>
          <w:sz w:val="22"/>
          <w:szCs w:val="22"/>
        </w:rPr>
      </w:pPr>
    </w:p>
    <w:p w14:paraId="31D7A0B2" w14:textId="1F4FD80A" w:rsidR="006209A0" w:rsidRPr="00FD321E" w:rsidRDefault="006209A0" w:rsidP="001B3CD0">
      <w:pPr>
        <w:pStyle w:val="NormalWeb"/>
        <w:numPr>
          <w:ilvl w:val="0"/>
          <w:numId w:val="21"/>
        </w:numPr>
        <w:shd w:val="clear" w:color="auto" w:fill="FFFFFF"/>
        <w:tabs>
          <w:tab w:val="right" w:pos="8840"/>
        </w:tabs>
        <w:rPr>
          <w:rFonts w:ascii="Arial" w:hAnsi="Arial" w:cs="Arial"/>
          <w:color w:val="000000"/>
        </w:rPr>
      </w:pPr>
      <w:r w:rsidRPr="00FD321E">
        <w:rPr>
          <w:rStyle w:val="Textoennegrita"/>
          <w:rFonts w:ascii="Arial" w:hAnsi="Arial" w:cs="Arial"/>
          <w:color w:val="000000"/>
        </w:rPr>
        <w:t>División de números racionales</w:t>
      </w:r>
      <w:r w:rsidR="00295C3B" w:rsidRPr="00FD321E">
        <w:rPr>
          <w:rStyle w:val="Textoennegrita"/>
          <w:rFonts w:ascii="Arial" w:hAnsi="Arial" w:cs="Arial"/>
          <w:color w:val="000000"/>
        </w:rPr>
        <w:t xml:space="preserve"> (como fracción)</w:t>
      </w:r>
      <w:r w:rsidR="0098682A">
        <w:rPr>
          <w:rStyle w:val="Textoennegrita"/>
          <w:rFonts w:ascii="Arial" w:hAnsi="Arial" w:cs="Arial"/>
          <w:color w:val="000000"/>
        </w:rPr>
        <w:tab/>
      </w:r>
    </w:p>
    <w:p w14:paraId="383CAAA0" w14:textId="2CE2B213" w:rsidR="006209A0" w:rsidRPr="00FD321E" w:rsidRDefault="006209A0" w:rsidP="001B3CD0">
      <w:pPr>
        <w:pStyle w:val="NormalWeb"/>
        <w:shd w:val="clear" w:color="auto" w:fill="FFFFFF"/>
        <w:rPr>
          <w:rFonts w:ascii="Arial" w:hAnsi="Arial" w:cs="Arial"/>
          <w:color w:val="000000"/>
        </w:rPr>
      </w:pPr>
      <w:r w:rsidRPr="00FD321E">
        <w:rPr>
          <w:rFonts w:ascii="Arial" w:hAnsi="Arial" w:cs="Arial"/>
          <w:color w:val="000000"/>
        </w:rPr>
        <w:t xml:space="preserve">Para dividir dos números racionales, se multiplica al dividendo (primera fracción) por el inverso del divisor (segunda fracción), es decir a la primera fracción se la multiplica por la segunda fracción invertida. Veamos un </w:t>
      </w:r>
      <w:r w:rsidRPr="001B3CD0">
        <w:rPr>
          <w:rFonts w:ascii="Arial" w:hAnsi="Arial" w:cs="Arial"/>
          <w:b/>
          <w:bCs/>
          <w:color w:val="000000"/>
        </w:rPr>
        <w:t>ejemplo</w:t>
      </w:r>
      <w:r w:rsidRPr="00FD321E">
        <w:rPr>
          <w:rFonts w:ascii="Arial" w:hAnsi="Arial" w:cs="Arial"/>
          <w:color w:val="000000"/>
        </w:rPr>
        <w:t>:</w:t>
      </w:r>
    </w:p>
    <w:p w14:paraId="0A6A8D6D" w14:textId="3829CBC2" w:rsidR="006209A0" w:rsidRPr="00FD321E" w:rsidRDefault="006209A0" w:rsidP="001B3CD0">
      <w:pPr>
        <w:pStyle w:val="NormalWeb"/>
        <w:shd w:val="clear" w:color="auto" w:fill="FFFFFF"/>
        <w:ind w:left="900"/>
        <w:jc w:val="center"/>
        <w:rPr>
          <w:rFonts w:ascii="Arial" w:hAnsi="Arial" w:cs="Arial"/>
          <w:color w:val="000000"/>
        </w:rPr>
      </w:pPr>
      <w:r w:rsidRPr="00FD321E">
        <w:rPr>
          <w:rFonts w:ascii="Arial" w:hAnsi="Arial" w:cs="Arial"/>
          <w:noProof/>
          <w:color w:val="000000"/>
        </w:rPr>
        <w:drawing>
          <wp:inline distT="0" distB="0" distL="0" distR="0" wp14:anchorId="2C14B7B0" wp14:editId="69450961">
            <wp:extent cx="1409700" cy="339838"/>
            <wp:effectExtent l="0" t="0" r="0" b="3175"/>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265" cy="344313"/>
                    </a:xfrm>
                    <a:prstGeom prst="rect">
                      <a:avLst/>
                    </a:prstGeom>
                    <a:noFill/>
                    <a:ln>
                      <a:noFill/>
                    </a:ln>
                  </pic:spPr>
                </pic:pic>
              </a:graphicData>
            </a:graphic>
          </wp:inline>
        </w:drawing>
      </w:r>
    </w:p>
    <w:p w14:paraId="34C04525" w14:textId="73879BEE" w:rsidR="006209A0" w:rsidRPr="00FD321E" w:rsidRDefault="006209A0" w:rsidP="00FB768E">
      <w:pPr>
        <w:pStyle w:val="NormalWeb"/>
        <w:shd w:val="clear" w:color="auto" w:fill="FFFFFF"/>
        <w:rPr>
          <w:rFonts w:ascii="Arial" w:hAnsi="Arial" w:cs="Arial"/>
          <w:color w:val="000000"/>
        </w:rPr>
      </w:pPr>
      <w:r w:rsidRPr="00FD321E">
        <w:rPr>
          <w:rFonts w:ascii="Arial" w:hAnsi="Arial" w:cs="Arial"/>
          <w:color w:val="000000"/>
        </w:rPr>
        <w:t>No te olvides que aquí también se respeta la regla de los signos y si es posible hay que simplificar la fracción obtenida.</w:t>
      </w:r>
    </w:p>
    <w:p w14:paraId="0DCBFB61" w14:textId="43F50B27" w:rsidR="001F2BFC" w:rsidRPr="00FD321E" w:rsidRDefault="001F2BFC" w:rsidP="001B3CD0">
      <w:pPr>
        <w:pStyle w:val="NormalWeb"/>
        <w:numPr>
          <w:ilvl w:val="0"/>
          <w:numId w:val="21"/>
        </w:numPr>
        <w:shd w:val="clear" w:color="auto" w:fill="FFFFFF"/>
        <w:rPr>
          <w:rFonts w:ascii="Arial" w:hAnsi="Arial" w:cs="Arial"/>
          <w:color w:val="000000"/>
        </w:rPr>
      </w:pPr>
      <w:r w:rsidRPr="00FD321E">
        <w:rPr>
          <w:rStyle w:val="Textoennegrita"/>
          <w:rFonts w:ascii="Arial" w:hAnsi="Arial" w:cs="Arial"/>
          <w:color w:val="000000"/>
        </w:rPr>
        <w:t>Multiplicación de números racionales (como decimal)</w:t>
      </w:r>
    </w:p>
    <w:p w14:paraId="63D299AD" w14:textId="78535AC2" w:rsidR="00C51687" w:rsidRDefault="00C51687" w:rsidP="001B3CD0">
      <w:pPr>
        <w:shd w:val="clear" w:color="auto" w:fill="FFFFFF"/>
        <w:jc w:val="both"/>
        <w:textAlignment w:val="baseline"/>
        <w:rPr>
          <w:rFonts w:ascii="Arial" w:hAnsi="Arial" w:cs="Arial"/>
          <w:color w:val="000000"/>
          <w:lang w:val="es-CL" w:eastAsia="es-CL"/>
        </w:rPr>
      </w:pPr>
      <w:r w:rsidRPr="00FD321E">
        <w:rPr>
          <w:rFonts w:ascii="Arial" w:hAnsi="Arial" w:cs="Arial"/>
          <w:color w:val="000000"/>
          <w:lang w:val="es-CL" w:eastAsia="es-CL"/>
        </w:rPr>
        <w:t>Para multiplicar dos números decimales</w:t>
      </w:r>
      <w:r w:rsidR="00021512">
        <w:rPr>
          <w:rFonts w:ascii="Arial" w:hAnsi="Arial" w:cs="Arial"/>
          <w:color w:val="000000"/>
          <w:lang w:val="es-CL" w:eastAsia="es-CL"/>
        </w:rPr>
        <w:t xml:space="preserve"> s</w:t>
      </w:r>
      <w:r w:rsidRPr="00FD321E">
        <w:rPr>
          <w:rFonts w:ascii="Arial" w:hAnsi="Arial" w:cs="Arial"/>
          <w:color w:val="000000"/>
          <w:lang w:val="es-CL" w:eastAsia="es-CL"/>
        </w:rPr>
        <w:t>e multiplican como si fueran números enteros.</w:t>
      </w:r>
      <w:r w:rsidR="00021512">
        <w:rPr>
          <w:rFonts w:ascii="Arial" w:hAnsi="Arial" w:cs="Arial"/>
          <w:color w:val="000000"/>
          <w:lang w:val="es-CL" w:eastAsia="es-CL"/>
        </w:rPr>
        <w:t xml:space="preserve"> </w:t>
      </w:r>
      <w:r w:rsidRPr="00FD321E">
        <w:rPr>
          <w:rFonts w:ascii="Arial" w:hAnsi="Arial" w:cs="Arial"/>
          <w:color w:val="000000"/>
          <w:lang w:val="es-CL" w:eastAsia="es-CL"/>
        </w:rPr>
        <w:t xml:space="preserve">El resultado final es un número decimal cuyo número de </w:t>
      </w:r>
      <w:r w:rsidR="00366471" w:rsidRPr="00FD321E">
        <w:rPr>
          <w:rFonts w:ascii="Arial" w:hAnsi="Arial" w:cs="Arial"/>
          <w:color w:val="000000"/>
          <w:lang w:val="es-CL" w:eastAsia="es-CL"/>
        </w:rPr>
        <w:t xml:space="preserve">posiciones </w:t>
      </w:r>
      <w:r w:rsidRPr="00FD321E">
        <w:rPr>
          <w:rFonts w:ascii="Arial" w:hAnsi="Arial" w:cs="Arial"/>
          <w:color w:val="000000"/>
          <w:lang w:val="es-CL" w:eastAsia="es-CL"/>
        </w:rPr>
        <w:t xml:space="preserve">decimales es igual a la suma del número de </w:t>
      </w:r>
      <w:r w:rsidR="00AD3AC6" w:rsidRPr="00FD321E">
        <w:rPr>
          <w:rFonts w:ascii="Arial" w:hAnsi="Arial" w:cs="Arial"/>
          <w:color w:val="000000"/>
          <w:lang w:val="es-CL" w:eastAsia="es-CL"/>
        </w:rPr>
        <w:t xml:space="preserve">posiciones </w:t>
      </w:r>
      <w:r w:rsidRPr="00FD321E">
        <w:rPr>
          <w:rFonts w:ascii="Arial" w:hAnsi="Arial" w:cs="Arial"/>
          <w:color w:val="000000"/>
          <w:lang w:val="es-CL" w:eastAsia="es-CL"/>
        </w:rPr>
        <w:t>decimales de los dos factores.</w:t>
      </w:r>
    </w:p>
    <w:p w14:paraId="2F4A1C9A" w14:textId="77777777" w:rsidR="001B3CD0" w:rsidRDefault="001B3CD0" w:rsidP="00021512">
      <w:pPr>
        <w:autoSpaceDE w:val="0"/>
        <w:autoSpaceDN w:val="0"/>
        <w:adjustRightInd w:val="0"/>
        <w:rPr>
          <w:rFonts w:ascii="Arial" w:eastAsia="MyriadPro-Regular" w:hAnsi="Arial" w:cs="Arial"/>
          <w:color w:val="000000"/>
        </w:rPr>
      </w:pPr>
    </w:p>
    <w:p w14:paraId="60164382" w14:textId="17D5BB42" w:rsidR="00021512" w:rsidRDefault="00021512" w:rsidP="00021512">
      <w:pPr>
        <w:autoSpaceDE w:val="0"/>
        <w:autoSpaceDN w:val="0"/>
        <w:adjustRightInd w:val="0"/>
        <w:rPr>
          <w:rFonts w:ascii="Arial" w:eastAsia="MyriadPro-Regular" w:hAnsi="Arial" w:cs="Arial"/>
          <w:color w:val="000000"/>
        </w:rPr>
      </w:pPr>
      <w:r w:rsidRPr="001B3CD0">
        <w:rPr>
          <w:rFonts w:ascii="Arial" w:eastAsia="MyriadPro-Regular" w:hAnsi="Arial" w:cs="Arial"/>
          <w:b/>
          <w:bCs/>
          <w:color w:val="000000"/>
        </w:rPr>
        <w:t>Ejemplo</w:t>
      </w:r>
      <w:r>
        <w:rPr>
          <w:rFonts w:ascii="Arial" w:eastAsia="MyriadPro-Regular" w:hAnsi="Arial" w:cs="Arial"/>
          <w:color w:val="000000"/>
        </w:rPr>
        <w:t xml:space="preserve">: la multiplicación de </w:t>
      </w:r>
      <w:r w:rsidR="00006D10">
        <w:rPr>
          <w:rFonts w:ascii="Arial" w:eastAsia="MyriadPro-Regular" w:hAnsi="Arial" w:cs="Arial"/>
          <w:color w:val="000000"/>
        </w:rPr>
        <w:t>2</w:t>
      </w:r>
      <w:r>
        <w:rPr>
          <w:rFonts w:ascii="Arial" w:eastAsia="MyriadPro-Regular" w:hAnsi="Arial" w:cs="Arial"/>
          <w:color w:val="000000"/>
        </w:rPr>
        <w:t>,</w:t>
      </w:r>
      <w:r w:rsidR="00006D10">
        <w:rPr>
          <w:rFonts w:ascii="Arial" w:eastAsia="MyriadPro-Regular" w:hAnsi="Arial" w:cs="Arial"/>
          <w:color w:val="000000"/>
        </w:rPr>
        <w:t>31</w:t>
      </w:r>
      <w:r>
        <w:rPr>
          <w:rFonts w:ascii="Arial" w:eastAsia="MyriadPro-Regular" w:hAnsi="Arial" w:cs="Arial"/>
          <w:color w:val="000000"/>
        </w:rPr>
        <w:t xml:space="preserve"> por </w:t>
      </w:r>
      <w:r w:rsidR="00006D10">
        <w:rPr>
          <w:rFonts w:ascii="Arial" w:eastAsia="MyriadPro-Regular" w:hAnsi="Arial" w:cs="Arial"/>
          <w:color w:val="000000"/>
        </w:rPr>
        <w:t>4</w:t>
      </w:r>
      <w:r>
        <w:rPr>
          <w:rFonts w:ascii="Arial" w:eastAsia="MyriadPro-Regular" w:hAnsi="Arial" w:cs="Arial"/>
          <w:color w:val="000000"/>
        </w:rPr>
        <w:t>,</w:t>
      </w:r>
      <w:r w:rsidR="00006D10">
        <w:rPr>
          <w:rFonts w:ascii="Arial" w:eastAsia="MyriadPro-Regular" w:hAnsi="Arial" w:cs="Arial"/>
          <w:color w:val="000000"/>
        </w:rPr>
        <w:t>5</w:t>
      </w:r>
      <w:r>
        <w:rPr>
          <w:rFonts w:ascii="Arial" w:eastAsia="MyriadPro-Regular" w:hAnsi="Arial" w:cs="Arial"/>
          <w:color w:val="000000"/>
        </w:rPr>
        <w:t xml:space="preserve"> se realiza así:</w:t>
      </w:r>
    </w:p>
    <w:p w14:paraId="5128AE17" w14:textId="0F4E2A01" w:rsidR="00021512" w:rsidRDefault="00FA3E84" w:rsidP="00021512">
      <w:pPr>
        <w:autoSpaceDE w:val="0"/>
        <w:autoSpaceDN w:val="0"/>
        <w:adjustRightInd w:val="0"/>
        <w:rPr>
          <w:rFonts w:ascii="Arial" w:eastAsia="MyriadPro-Regular" w:hAnsi="Arial" w:cs="Arial"/>
          <w:color w:val="000000"/>
        </w:rPr>
      </w:pPr>
      <w:r>
        <w:rPr>
          <w:rFonts w:ascii="Arial" w:eastAsia="MyriadPro-Regular" w:hAnsi="Arial" w:cs="Arial"/>
          <w:noProof/>
          <w:color w:val="000000"/>
        </w:rPr>
        <mc:AlternateContent>
          <mc:Choice Requires="wps">
            <w:drawing>
              <wp:anchor distT="0" distB="0" distL="114300" distR="114300" simplePos="0" relativeHeight="251689984" behindDoc="0" locked="0" layoutInCell="1" allowOverlap="1" wp14:anchorId="44AE30F8" wp14:editId="3DA0908B">
                <wp:simplePos x="0" y="0"/>
                <wp:positionH relativeFrom="column">
                  <wp:posOffset>1251585</wp:posOffset>
                </wp:positionH>
                <wp:positionV relativeFrom="paragraph">
                  <wp:posOffset>92710</wp:posOffset>
                </wp:positionV>
                <wp:extent cx="381000" cy="857250"/>
                <wp:effectExtent l="0" t="0" r="19050" b="19050"/>
                <wp:wrapNone/>
                <wp:docPr id="2" name="Cerrar llave 2"/>
                <wp:cNvGraphicFramePr/>
                <a:graphic xmlns:a="http://schemas.openxmlformats.org/drawingml/2006/main">
                  <a:graphicData uri="http://schemas.microsoft.com/office/word/2010/wordprocessingShape">
                    <wps:wsp>
                      <wps:cNvSpPr/>
                      <wps:spPr>
                        <a:xfrm>
                          <a:off x="0" y="0"/>
                          <a:ext cx="381000" cy="857250"/>
                        </a:xfrm>
                        <a:prstGeom prst="rightBrace">
                          <a:avLst>
                            <a:gd name="adj1" fmla="val 8333"/>
                            <a:gd name="adj2" fmla="val 2333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A8522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2" o:spid="_x0000_s1026" type="#_x0000_t88" style="position:absolute;margin-left:98.55pt;margin-top:7.3pt;width:30pt;height:6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" adj="800,5040" strokecolor="#4579b8 [3044]"/>
            </w:pict>
          </mc:Fallback>
        </mc:AlternateContent>
      </w:r>
    </w:p>
    <w:p w14:paraId="5B3DF12A" w14:textId="7259B803" w:rsidR="001B3CD0" w:rsidRPr="004A085C" w:rsidRDefault="00021512" w:rsidP="00021512">
      <w:pPr>
        <w:autoSpaceDE w:val="0"/>
        <w:autoSpaceDN w:val="0"/>
        <w:adjustRightInd w:val="0"/>
        <w:rPr>
          <w:rFonts w:ascii="Arial" w:eastAsia="MyriadPro-Regular" w:hAnsi="Arial" w:cs="Arial"/>
          <w:color w:val="000000"/>
        </w:rPr>
      </w:pPr>
      <w:r w:rsidRPr="00035573">
        <w:rPr>
          <w:rFonts w:ascii="Arial" w:eastAsia="MyriadPro-Regular" w:hAnsi="Arial" w:cs="Arial"/>
          <w:color w:val="000000"/>
        </w:rPr>
        <w:t xml:space="preserve"> </w:t>
      </w:r>
      <w:r w:rsidR="00035573">
        <w:rPr>
          <w:rFonts w:ascii="Arial" w:eastAsia="MyriadPro-Regular" w:hAnsi="Arial" w:cs="Arial"/>
          <w:color w:val="000000"/>
        </w:rPr>
        <w:t xml:space="preserve">   </w:t>
      </w:r>
      <w:r w:rsidR="00006D10">
        <w:rPr>
          <w:rFonts w:ascii="Arial" w:eastAsia="MyriadPro-Regular" w:hAnsi="Arial" w:cs="Arial"/>
          <w:color w:val="000000"/>
          <w:u w:val="single"/>
        </w:rPr>
        <w:t>2</w:t>
      </w:r>
      <w:r>
        <w:rPr>
          <w:rFonts w:ascii="Arial" w:eastAsia="MyriadPro-Regular" w:hAnsi="Arial" w:cs="Arial"/>
          <w:color w:val="000000"/>
          <w:u w:val="single"/>
        </w:rPr>
        <w:t>,</w:t>
      </w:r>
      <w:r w:rsidR="00006D10">
        <w:rPr>
          <w:rFonts w:ascii="Arial" w:eastAsia="MyriadPro-Regular" w:hAnsi="Arial" w:cs="Arial"/>
          <w:color w:val="000000"/>
          <w:u w:val="single"/>
        </w:rPr>
        <w:t>31</w:t>
      </w:r>
      <w:r>
        <w:rPr>
          <w:rFonts w:ascii="Arial" w:eastAsia="MyriadPro-Regular" w:hAnsi="Arial" w:cs="Arial"/>
          <w:color w:val="000000"/>
          <w:u w:val="single"/>
        </w:rPr>
        <w:t xml:space="preserve"> x </w:t>
      </w:r>
      <w:r w:rsidR="00006D10">
        <w:rPr>
          <w:rFonts w:ascii="Arial" w:eastAsia="MyriadPro-Regular" w:hAnsi="Arial" w:cs="Arial"/>
          <w:color w:val="000000"/>
          <w:u w:val="single"/>
        </w:rPr>
        <w:t>4,5</w:t>
      </w:r>
      <w:r>
        <w:rPr>
          <w:rFonts w:ascii="Arial" w:eastAsia="MyriadPro-Regular" w:hAnsi="Arial" w:cs="Arial"/>
          <w:color w:val="000000"/>
        </w:rPr>
        <w:tab/>
      </w:r>
      <w:r>
        <w:rPr>
          <w:rFonts w:ascii="Arial" w:eastAsia="MyriadPro-Regular" w:hAnsi="Arial" w:cs="Arial"/>
          <w:color w:val="000000"/>
        </w:rPr>
        <w:tab/>
      </w:r>
      <w:r>
        <w:rPr>
          <w:rFonts w:ascii="Arial" w:eastAsia="MyriadPro-Regular" w:hAnsi="Arial" w:cs="Arial"/>
          <w:color w:val="000000"/>
        </w:rPr>
        <w:tab/>
      </w:r>
      <w:r w:rsidR="00035573">
        <w:rPr>
          <w:rFonts w:ascii="Arial" w:eastAsia="MyriadPro-Regular" w:hAnsi="Arial" w:cs="Arial"/>
          <w:color w:val="000000"/>
        </w:rPr>
        <w:t>2</w:t>
      </w:r>
      <w:r>
        <w:rPr>
          <w:rFonts w:ascii="Arial" w:eastAsia="MyriadPro-Regular" w:hAnsi="Arial" w:cs="Arial"/>
          <w:color w:val="000000"/>
        </w:rPr>
        <w:t>,</w:t>
      </w:r>
      <w:r w:rsidR="00035573">
        <w:rPr>
          <w:rFonts w:ascii="Arial" w:eastAsia="MyriadPro-Regular" w:hAnsi="Arial" w:cs="Arial"/>
          <w:color w:val="000000"/>
        </w:rPr>
        <w:t>31</w:t>
      </w:r>
      <w:r>
        <w:rPr>
          <w:rFonts w:ascii="Arial" w:eastAsia="MyriadPro-Regular" w:hAnsi="Arial" w:cs="Arial"/>
          <w:color w:val="000000"/>
        </w:rPr>
        <w:t xml:space="preserve"> x </w:t>
      </w:r>
      <w:r w:rsidR="00035573">
        <w:rPr>
          <w:rFonts w:ascii="Arial" w:eastAsia="MyriadPro-Regular" w:hAnsi="Arial" w:cs="Arial"/>
          <w:color w:val="000000"/>
        </w:rPr>
        <w:t>4</w:t>
      </w:r>
      <w:r>
        <w:rPr>
          <w:rFonts w:ascii="Arial" w:eastAsia="MyriadPro-Regular" w:hAnsi="Arial" w:cs="Arial"/>
          <w:color w:val="000000"/>
        </w:rPr>
        <w:t>,</w:t>
      </w:r>
      <w:r w:rsidR="00035573">
        <w:rPr>
          <w:rFonts w:ascii="Arial" w:eastAsia="MyriadPro-Regular" w:hAnsi="Arial" w:cs="Arial"/>
          <w:color w:val="000000"/>
        </w:rPr>
        <w:t>5</w:t>
      </w:r>
      <w:r>
        <w:rPr>
          <w:rFonts w:ascii="Arial" w:eastAsia="MyriadPro-Regular" w:hAnsi="Arial" w:cs="Arial"/>
          <w:color w:val="000000"/>
        </w:rPr>
        <w:t xml:space="preserve"> = </w:t>
      </w:r>
      <w:r w:rsidR="00035573" w:rsidRPr="00FA3E84">
        <w:rPr>
          <w:rFonts w:ascii="Arial" w:eastAsia="MyriadPro-Regular" w:hAnsi="Arial" w:cs="Arial"/>
          <w:b/>
          <w:bCs/>
          <w:color w:val="000000"/>
        </w:rPr>
        <w:t>10,395</w:t>
      </w:r>
      <w:r w:rsidRPr="00FA3E84">
        <w:rPr>
          <w:rFonts w:ascii="Arial" w:eastAsia="MyriadPro-Regular" w:hAnsi="Arial" w:cs="Arial"/>
          <w:b/>
          <w:bCs/>
          <w:color w:val="000000"/>
        </w:rPr>
        <w:tab/>
      </w:r>
      <w:r>
        <w:rPr>
          <w:rFonts w:ascii="Arial" w:eastAsia="MyriadPro-Regular" w:hAnsi="Arial" w:cs="Arial"/>
          <w:color w:val="000000"/>
        </w:rPr>
        <w:tab/>
      </w:r>
    </w:p>
    <w:p w14:paraId="6CE85E44" w14:textId="76F55089" w:rsidR="00021512" w:rsidRDefault="00035573" w:rsidP="00021512">
      <w:pPr>
        <w:autoSpaceDE w:val="0"/>
        <w:autoSpaceDN w:val="0"/>
        <w:adjustRightInd w:val="0"/>
        <w:rPr>
          <w:rFonts w:ascii="Arial" w:eastAsia="MyriadPro-Regular" w:hAnsi="Arial" w:cs="Arial"/>
          <w:color w:val="000000"/>
        </w:rPr>
      </w:pPr>
      <w:r>
        <w:rPr>
          <w:rFonts w:ascii="Arial" w:eastAsia="MyriadPro-Regular" w:hAnsi="Arial" w:cs="Arial"/>
          <w:color w:val="000000"/>
        </w:rPr>
        <w:t xml:space="preserve">   </w:t>
      </w:r>
      <w:r w:rsidR="00EE4B05">
        <w:rPr>
          <w:rFonts w:ascii="Arial" w:eastAsia="MyriadPro-Regular" w:hAnsi="Arial" w:cs="Arial"/>
          <w:color w:val="000000"/>
        </w:rPr>
        <w:t>1155</w:t>
      </w:r>
    </w:p>
    <w:p w14:paraId="29755569" w14:textId="6453B225" w:rsidR="00021512" w:rsidRDefault="00035573" w:rsidP="00021512">
      <w:pPr>
        <w:autoSpaceDE w:val="0"/>
        <w:autoSpaceDN w:val="0"/>
        <w:adjustRightInd w:val="0"/>
        <w:rPr>
          <w:rFonts w:ascii="Arial" w:eastAsia="MyriadPro-Regular" w:hAnsi="Arial" w:cs="Arial"/>
          <w:color w:val="000000"/>
        </w:rPr>
      </w:pPr>
      <w:r>
        <w:rPr>
          <w:rFonts w:ascii="Arial" w:eastAsia="MyriadPro-Regular" w:hAnsi="Arial" w:cs="Arial"/>
          <w:color w:val="000000"/>
        </w:rPr>
        <w:t xml:space="preserve">   </w:t>
      </w:r>
      <w:r w:rsidR="0090682E">
        <w:rPr>
          <w:rFonts w:ascii="Arial" w:eastAsia="MyriadPro-Regular" w:hAnsi="Arial" w:cs="Arial"/>
          <w:color w:val="000000"/>
          <w:u w:val="single"/>
        </w:rPr>
        <w:t>9</w:t>
      </w:r>
      <w:r w:rsidR="00021512">
        <w:rPr>
          <w:rFonts w:ascii="Arial" w:eastAsia="MyriadPro-Regular" w:hAnsi="Arial" w:cs="Arial"/>
          <w:color w:val="000000"/>
          <w:u w:val="single"/>
        </w:rPr>
        <w:t>24</w:t>
      </w:r>
    </w:p>
    <w:p w14:paraId="155A569E" w14:textId="4963B9BD" w:rsidR="00021512" w:rsidRDefault="00035573" w:rsidP="00021512">
      <w:pPr>
        <w:autoSpaceDE w:val="0"/>
        <w:autoSpaceDN w:val="0"/>
        <w:adjustRightInd w:val="0"/>
        <w:rPr>
          <w:rFonts w:ascii="Arial" w:eastAsia="MyriadPro-Regular" w:hAnsi="Arial" w:cs="Arial"/>
          <w:color w:val="000000"/>
        </w:rPr>
      </w:pPr>
      <w:r>
        <w:rPr>
          <w:rFonts w:ascii="Arial" w:eastAsia="MyriadPro-Regular" w:hAnsi="Arial" w:cs="Arial"/>
          <w:color w:val="000000"/>
        </w:rPr>
        <w:t>10</w:t>
      </w:r>
      <w:r w:rsidR="00021512">
        <w:rPr>
          <w:rFonts w:ascii="Arial" w:eastAsia="MyriadPro-Regular" w:hAnsi="Arial" w:cs="Arial"/>
          <w:color w:val="000000"/>
        </w:rPr>
        <w:t>,</w:t>
      </w:r>
      <w:r>
        <w:rPr>
          <w:rFonts w:ascii="Arial" w:eastAsia="MyriadPro-Regular" w:hAnsi="Arial" w:cs="Arial"/>
          <w:color w:val="000000"/>
        </w:rPr>
        <w:t>3</w:t>
      </w:r>
      <w:r w:rsidR="0090682E">
        <w:rPr>
          <w:rFonts w:ascii="Arial" w:eastAsia="MyriadPro-Regular" w:hAnsi="Arial" w:cs="Arial"/>
          <w:color w:val="000000"/>
        </w:rPr>
        <w:t>95</w:t>
      </w:r>
    </w:p>
    <w:p w14:paraId="17C4583C" w14:textId="693674F5" w:rsidR="000364AA" w:rsidRPr="00FD321E" w:rsidRDefault="000364AA" w:rsidP="00FA3E84">
      <w:pPr>
        <w:pStyle w:val="NormalWeb"/>
        <w:numPr>
          <w:ilvl w:val="0"/>
          <w:numId w:val="21"/>
        </w:numPr>
        <w:shd w:val="clear" w:color="auto" w:fill="FFFFFF"/>
        <w:rPr>
          <w:rFonts w:ascii="Arial" w:hAnsi="Arial" w:cs="Arial"/>
          <w:color w:val="000000"/>
        </w:rPr>
      </w:pPr>
      <w:r w:rsidRPr="00FD321E">
        <w:rPr>
          <w:rStyle w:val="Textoennegrita"/>
          <w:rFonts w:ascii="Arial" w:hAnsi="Arial" w:cs="Arial"/>
          <w:color w:val="000000"/>
        </w:rPr>
        <w:t>División de números racionales (como decimal)</w:t>
      </w:r>
    </w:p>
    <w:p w14:paraId="039C7D28" w14:textId="4392AA7D" w:rsidR="00DE5358" w:rsidRPr="00FD321E" w:rsidRDefault="00B41B1B" w:rsidP="00674D35">
      <w:pPr>
        <w:pStyle w:val="NormalWeb"/>
        <w:shd w:val="clear" w:color="auto" w:fill="FFFFFF"/>
        <w:spacing w:before="0" w:beforeAutospacing="0" w:after="0" w:afterAutospacing="0"/>
        <w:rPr>
          <w:rFonts w:ascii="Arial" w:hAnsi="Arial" w:cs="Arial"/>
          <w:color w:val="000000"/>
        </w:rPr>
      </w:pPr>
      <w:r w:rsidRPr="00FD321E">
        <w:rPr>
          <w:rFonts w:ascii="Arial" w:hAnsi="Arial" w:cs="Arial"/>
          <w:color w:val="000000"/>
        </w:rPr>
        <w:t xml:space="preserve">Para dividir los </w:t>
      </w:r>
      <w:r w:rsidR="00DE5358" w:rsidRPr="00FD321E">
        <w:rPr>
          <w:rFonts w:ascii="Arial" w:hAnsi="Arial" w:cs="Arial"/>
          <w:color w:val="000000"/>
        </w:rPr>
        <w:t xml:space="preserve">números </w:t>
      </w:r>
      <w:r w:rsidRPr="00FD321E">
        <w:rPr>
          <w:rFonts w:ascii="Arial" w:hAnsi="Arial" w:cs="Arial"/>
          <w:color w:val="000000"/>
        </w:rPr>
        <w:t>decimales</w:t>
      </w:r>
      <w:r w:rsidR="006619A7" w:rsidRPr="00FD321E">
        <w:rPr>
          <w:rFonts w:ascii="Arial" w:hAnsi="Arial" w:cs="Arial"/>
          <w:color w:val="000000"/>
        </w:rPr>
        <w:t xml:space="preserve"> </w:t>
      </w:r>
      <w:r w:rsidR="003E2DB8" w:rsidRPr="00FD321E">
        <w:rPr>
          <w:rFonts w:ascii="Arial" w:hAnsi="Arial" w:cs="Arial"/>
          <w:color w:val="000000"/>
        </w:rPr>
        <w:t>convierte a enteros los números decimales amplificando por una potencia de 10 y luego divide en forma normal</w:t>
      </w:r>
      <w:r w:rsidR="00DE5358" w:rsidRPr="00FD321E">
        <w:rPr>
          <w:rFonts w:ascii="Arial" w:hAnsi="Arial" w:cs="Arial"/>
          <w:color w:val="000000"/>
        </w:rPr>
        <w:t>.</w:t>
      </w:r>
    </w:p>
    <w:p w14:paraId="12B125AD" w14:textId="77777777" w:rsidR="00046D74" w:rsidRPr="00FD321E" w:rsidRDefault="00046D74" w:rsidP="00674D35">
      <w:pPr>
        <w:pStyle w:val="NormalWeb"/>
        <w:shd w:val="clear" w:color="auto" w:fill="FFFFFF"/>
        <w:spacing w:before="0" w:beforeAutospacing="0" w:after="0" w:afterAutospacing="0"/>
        <w:rPr>
          <w:rFonts w:ascii="Arial" w:hAnsi="Arial" w:cs="Arial"/>
          <w:color w:val="000000"/>
        </w:rPr>
      </w:pPr>
    </w:p>
    <w:p w14:paraId="10CDE600" w14:textId="1E591B42" w:rsidR="00F743D5" w:rsidRDefault="00FA3E84" w:rsidP="00674D35">
      <w:pPr>
        <w:pStyle w:val="NormalWeb"/>
        <w:shd w:val="clear" w:color="auto" w:fill="FFFFFF"/>
        <w:spacing w:before="0" w:beforeAutospacing="0" w:after="0" w:afterAutospacing="0"/>
        <w:rPr>
          <w:rFonts w:ascii="Arial" w:eastAsiaTheme="majorEastAsia" w:hAnsi="Arial" w:cs="Arial"/>
          <w:lang w:val="es-ES" w:eastAsia="es-ES"/>
        </w:rPr>
      </w:pPr>
      <w:r>
        <w:rPr>
          <w:rFonts w:ascii="Arial" w:eastAsiaTheme="majorEastAsia" w:hAnsi="Arial" w:cs="Arial"/>
          <w:b/>
          <w:bCs/>
          <w:lang w:val="es-ES" w:eastAsia="es-ES"/>
        </w:rPr>
        <w:t>E</w:t>
      </w:r>
      <w:r w:rsidR="00267F1A" w:rsidRPr="00FA3E84">
        <w:rPr>
          <w:rFonts w:ascii="Arial" w:eastAsiaTheme="majorEastAsia" w:hAnsi="Arial" w:cs="Arial"/>
          <w:b/>
          <w:bCs/>
          <w:lang w:val="es-ES" w:eastAsia="es-ES"/>
        </w:rPr>
        <w:t>jemplo</w:t>
      </w:r>
      <w:r>
        <w:rPr>
          <w:rFonts w:ascii="Arial" w:eastAsiaTheme="majorEastAsia" w:hAnsi="Arial" w:cs="Arial"/>
          <w:b/>
          <w:bCs/>
          <w:lang w:val="es-ES" w:eastAsia="es-ES"/>
        </w:rPr>
        <w:t>:</w:t>
      </w:r>
      <w:r w:rsidR="00F743D5" w:rsidRPr="00FD321E">
        <w:rPr>
          <w:rFonts w:ascii="Arial" w:eastAsiaTheme="majorEastAsia" w:hAnsi="Arial" w:cs="Arial"/>
          <w:lang w:val="es-ES" w:eastAsia="es-ES"/>
        </w:rPr>
        <w:t xml:space="preserve"> </w:t>
      </w:r>
      <w:r>
        <w:rPr>
          <w:rFonts w:ascii="Arial" w:eastAsiaTheme="majorEastAsia" w:hAnsi="Arial" w:cs="Arial"/>
          <w:lang w:val="es-ES" w:eastAsia="es-ES"/>
        </w:rPr>
        <w:t>D</w:t>
      </w:r>
      <w:r w:rsidR="00F743D5" w:rsidRPr="00FD321E">
        <w:rPr>
          <w:rFonts w:ascii="Arial" w:eastAsiaTheme="majorEastAsia" w:hAnsi="Arial" w:cs="Arial"/>
          <w:lang w:val="es-ES" w:eastAsia="es-ES"/>
        </w:rPr>
        <w:t>ividir 6,24 entre 1,2</w:t>
      </w:r>
      <w:r w:rsidR="00674809">
        <w:rPr>
          <w:rFonts w:ascii="Arial" w:eastAsiaTheme="majorEastAsia" w:hAnsi="Arial" w:cs="Arial"/>
          <w:lang w:val="es-ES" w:eastAsia="es-ES"/>
        </w:rPr>
        <w:t xml:space="preserve">   </w:t>
      </w:r>
    </w:p>
    <w:p w14:paraId="338B86D1" w14:textId="77777777" w:rsidR="00147B27" w:rsidRDefault="00B82323" w:rsidP="00674D35">
      <w:pPr>
        <w:pStyle w:val="NormalWeb"/>
        <w:shd w:val="clear" w:color="auto" w:fill="FFFFFF"/>
        <w:spacing w:before="0" w:beforeAutospacing="0" w:after="0" w:afterAutospacing="0"/>
        <w:rPr>
          <w:rFonts w:ascii="Arial" w:eastAsiaTheme="majorEastAsia" w:hAnsi="Arial" w:cs="Arial"/>
          <w:lang w:val="es-ES" w:eastAsia="es-ES"/>
        </w:rPr>
      </w:pPr>
      <w:r>
        <w:rPr>
          <w:rFonts w:ascii="Arial" w:eastAsiaTheme="majorEastAsia" w:hAnsi="Arial" w:cs="Arial"/>
          <w:lang w:val="es-ES" w:eastAsia="es-ES"/>
        </w:rPr>
        <w:t>Tomamos el decimal con mayor número de posiciones decimales</w:t>
      </w:r>
      <w:r w:rsidR="00D07A7A">
        <w:rPr>
          <w:rFonts w:ascii="Arial" w:eastAsiaTheme="majorEastAsia" w:hAnsi="Arial" w:cs="Arial"/>
          <w:lang w:val="es-ES" w:eastAsia="es-ES"/>
        </w:rPr>
        <w:t xml:space="preserve"> 6,24. </w:t>
      </w:r>
    </w:p>
    <w:p w14:paraId="189DA4A1" w14:textId="4E65D43A" w:rsidR="00045D52" w:rsidRPr="00FD321E" w:rsidRDefault="00AA3C2D" w:rsidP="00674D35">
      <w:pPr>
        <w:pStyle w:val="NormalWeb"/>
        <w:shd w:val="clear" w:color="auto" w:fill="FFFFFF"/>
        <w:spacing w:before="0" w:beforeAutospacing="0" w:after="0" w:afterAutospacing="0"/>
        <w:rPr>
          <w:rFonts w:ascii="Arial" w:eastAsiaTheme="majorEastAsia" w:hAnsi="Arial" w:cs="Arial"/>
          <w:lang w:val="es-ES" w:eastAsia="es-ES"/>
        </w:rPr>
      </w:pPr>
      <w:r>
        <w:rPr>
          <w:rFonts w:ascii="Arial" w:eastAsiaTheme="majorEastAsia" w:hAnsi="Arial" w:cs="Arial"/>
          <w:lang w:val="es-ES" w:eastAsia="es-ES"/>
        </w:rPr>
        <w:t>Como</w:t>
      </w:r>
      <w:r w:rsidR="00D07A7A">
        <w:rPr>
          <w:rFonts w:ascii="Arial" w:eastAsiaTheme="majorEastAsia" w:hAnsi="Arial" w:cs="Arial"/>
          <w:lang w:val="es-ES" w:eastAsia="es-ES"/>
        </w:rPr>
        <w:t xml:space="preserve"> tiene 2 posiciones decimales vamos a amplificar por la potencia de 10 con 2 ceros: 100</w:t>
      </w:r>
    </w:p>
    <w:p w14:paraId="16AC9DE9" w14:textId="2BFD5C47" w:rsidR="00DE3638" w:rsidRDefault="00A464AC" w:rsidP="00A464AC">
      <w:pPr>
        <w:pStyle w:val="NormalWeb"/>
        <w:shd w:val="clear" w:color="auto" w:fill="FFFFFF"/>
        <w:spacing w:before="0" w:beforeAutospacing="0" w:after="0" w:afterAutospacing="0"/>
        <w:ind w:firstLine="708"/>
        <w:rPr>
          <w:rFonts w:ascii="Arial" w:hAnsi="Arial" w:cs="Arial"/>
          <w:color w:val="000000"/>
        </w:rPr>
      </w:pPr>
      <w:r w:rsidRPr="00A464AC">
        <w:rPr>
          <w:rFonts w:ascii="Arial" w:hAnsi="Arial" w:cs="Arial"/>
          <w:color w:val="000000"/>
        </w:rPr>
        <w:t xml:space="preserve">             </w:t>
      </w:r>
      <w:r w:rsidR="00D61C9C" w:rsidRPr="00A464AC">
        <w:rPr>
          <w:rFonts w:ascii="Arial" w:hAnsi="Arial" w:cs="Arial"/>
          <w:color w:val="000000"/>
        </w:rPr>
        <w:t>6,24 x 100 = 624</w:t>
      </w:r>
      <w:r w:rsidR="00D61C9C" w:rsidRPr="00A464AC">
        <w:rPr>
          <w:rFonts w:ascii="Arial" w:hAnsi="Arial" w:cs="Arial"/>
          <w:color w:val="000000"/>
        </w:rPr>
        <w:tab/>
      </w:r>
      <w:r w:rsidR="00D61C9C" w:rsidRPr="00A464AC">
        <w:rPr>
          <w:rFonts w:ascii="Arial" w:hAnsi="Arial" w:cs="Arial"/>
          <w:color w:val="000000"/>
        </w:rPr>
        <w:tab/>
        <w:t>1,2 x 100 = 120</w:t>
      </w:r>
    </w:p>
    <w:p w14:paraId="31C9C871" w14:textId="77777777" w:rsidR="00A464AC" w:rsidRPr="00A464AC" w:rsidRDefault="00A464AC" w:rsidP="00A464AC">
      <w:pPr>
        <w:pStyle w:val="NormalWeb"/>
        <w:shd w:val="clear" w:color="auto" w:fill="FFFFFF"/>
        <w:spacing w:before="0" w:beforeAutospacing="0" w:after="0" w:afterAutospacing="0"/>
        <w:ind w:firstLine="708"/>
        <w:rPr>
          <w:rFonts w:ascii="Arial" w:hAnsi="Arial" w:cs="Arial"/>
          <w:color w:val="000000"/>
        </w:rPr>
      </w:pPr>
    </w:p>
    <w:p w14:paraId="03DCE7AD" w14:textId="3F159450" w:rsidR="001A19A3" w:rsidRDefault="001A19A3" w:rsidP="001A19A3">
      <w:pPr>
        <w:pStyle w:val="Sinespaciado"/>
        <w:rPr>
          <w:rFonts w:ascii="Arial" w:hAnsi="Arial" w:cs="Arial"/>
          <w:b/>
          <w:bCs/>
        </w:rPr>
      </w:pPr>
      <w:r w:rsidRPr="00A464AC">
        <w:rPr>
          <w:rFonts w:ascii="Arial" w:hAnsi="Arial" w:cs="Arial"/>
        </w:rPr>
        <w:t xml:space="preserve">Ahora hacemos la división:  624: 120 = </w:t>
      </w:r>
      <w:r w:rsidRPr="00FA3E84">
        <w:rPr>
          <w:rFonts w:ascii="Arial" w:hAnsi="Arial" w:cs="Arial"/>
          <w:b/>
          <w:bCs/>
        </w:rPr>
        <w:t>5,2</w:t>
      </w:r>
    </w:p>
    <w:p w14:paraId="39E79B6D" w14:textId="054280B0" w:rsidR="00FA3E84" w:rsidRDefault="00FA3E84" w:rsidP="001A19A3">
      <w:pPr>
        <w:pStyle w:val="Sinespaciado"/>
        <w:rPr>
          <w:rFonts w:ascii="Arial" w:hAnsi="Arial" w:cs="Arial"/>
          <w:b/>
          <w:bCs/>
        </w:rPr>
      </w:pPr>
    </w:p>
    <w:p w14:paraId="634F9C7A" w14:textId="0032EB89" w:rsidR="00FA3E84" w:rsidRDefault="00FA3E84" w:rsidP="001A19A3">
      <w:pPr>
        <w:pStyle w:val="Sinespaciado"/>
        <w:rPr>
          <w:rFonts w:ascii="Arial" w:hAnsi="Arial" w:cs="Arial"/>
          <w:b/>
          <w:bCs/>
        </w:rPr>
      </w:pPr>
    </w:p>
    <w:p w14:paraId="3C8299DF" w14:textId="7955D534" w:rsidR="00FA3E84" w:rsidRDefault="00FA3E84" w:rsidP="001A19A3">
      <w:pPr>
        <w:pStyle w:val="Sinespaciado"/>
        <w:rPr>
          <w:rFonts w:ascii="Arial" w:hAnsi="Arial" w:cs="Arial"/>
          <w:b/>
          <w:bCs/>
        </w:rPr>
      </w:pPr>
    </w:p>
    <w:p w14:paraId="6CE12845" w14:textId="14D2CCFD" w:rsidR="00FA3E84" w:rsidRDefault="00FA3E84" w:rsidP="001A19A3">
      <w:pPr>
        <w:pStyle w:val="Sinespaciado"/>
        <w:rPr>
          <w:rFonts w:ascii="Arial" w:hAnsi="Arial" w:cs="Arial"/>
          <w:b/>
          <w:bCs/>
        </w:rPr>
      </w:pPr>
    </w:p>
    <w:p w14:paraId="760ECB5E" w14:textId="309CBD9A" w:rsidR="00FA3E84" w:rsidRDefault="00FA3E84" w:rsidP="001A19A3">
      <w:pPr>
        <w:pStyle w:val="Sinespaciado"/>
        <w:rPr>
          <w:rFonts w:ascii="Arial" w:hAnsi="Arial" w:cs="Arial"/>
          <w:b/>
          <w:bCs/>
        </w:rPr>
      </w:pPr>
    </w:p>
    <w:p w14:paraId="08227884" w14:textId="2D7622F1" w:rsidR="00FA3E84" w:rsidRDefault="00FA3E84" w:rsidP="001A19A3">
      <w:pPr>
        <w:pStyle w:val="Sinespaciado"/>
        <w:rPr>
          <w:rFonts w:ascii="Arial" w:hAnsi="Arial" w:cs="Arial"/>
          <w:b/>
          <w:bCs/>
        </w:rPr>
      </w:pPr>
    </w:p>
    <w:p w14:paraId="282739DD" w14:textId="03E3A39D" w:rsidR="00FA3E84" w:rsidRDefault="00FA3E84" w:rsidP="001A19A3">
      <w:pPr>
        <w:pStyle w:val="Sinespaciado"/>
        <w:rPr>
          <w:rFonts w:ascii="Arial" w:hAnsi="Arial" w:cs="Arial"/>
          <w:b/>
          <w:bCs/>
        </w:rPr>
      </w:pPr>
    </w:p>
    <w:p w14:paraId="4F0866B8" w14:textId="77777777" w:rsidR="00FA3E84" w:rsidRPr="00A464AC" w:rsidRDefault="00FA3E84" w:rsidP="001A19A3">
      <w:pPr>
        <w:pStyle w:val="Sinespaciado"/>
        <w:rPr>
          <w:rFonts w:ascii="Arial" w:hAnsi="Arial" w:cs="Arial"/>
        </w:rPr>
      </w:pPr>
    </w:p>
    <w:p w14:paraId="4AB47FA6" w14:textId="13AF1717" w:rsidR="00567886" w:rsidRDefault="004D3CA0" w:rsidP="00FA3E84">
      <w:pPr>
        <w:pStyle w:val="NormalWeb"/>
        <w:numPr>
          <w:ilvl w:val="0"/>
          <w:numId w:val="21"/>
        </w:numPr>
        <w:shd w:val="clear" w:color="auto" w:fill="FFFFFF"/>
        <w:spacing w:before="216" w:beforeAutospacing="0" w:after="192" w:afterAutospacing="0"/>
        <w:rPr>
          <w:rFonts w:ascii="Arial" w:hAnsi="Arial" w:cs="Arial"/>
        </w:rPr>
      </w:pPr>
      <w:r w:rsidRPr="00FD321E">
        <w:rPr>
          <w:rFonts w:ascii="Arial" w:hAnsi="Arial" w:cs="Arial"/>
          <w:b/>
          <w:bCs/>
        </w:rPr>
        <w:lastRenderedPageBreak/>
        <w:t>La resolución de problemas matemáticos</w:t>
      </w:r>
    </w:p>
    <w:p w14:paraId="23B6ED07" w14:textId="77777777" w:rsidR="005614EE" w:rsidRPr="005614EE" w:rsidRDefault="004F6EF6" w:rsidP="00DB7718">
      <w:pPr>
        <w:pStyle w:val="NormalWeb"/>
        <w:numPr>
          <w:ilvl w:val="0"/>
          <w:numId w:val="14"/>
        </w:numPr>
        <w:shd w:val="clear" w:color="auto" w:fill="FFFFFF"/>
        <w:ind w:left="384"/>
        <w:rPr>
          <w:rFonts w:ascii="Arial" w:hAnsi="Arial" w:cs="Arial"/>
        </w:rPr>
      </w:pPr>
      <w:r w:rsidRPr="005614EE">
        <w:rPr>
          <w:rFonts w:ascii="Arial" w:hAnsi="Arial" w:cs="Arial"/>
        </w:rPr>
        <w:t xml:space="preserve">Comprender el problema. </w:t>
      </w:r>
    </w:p>
    <w:p w14:paraId="102CFF85" w14:textId="47A1D0A6" w:rsidR="004B03EC" w:rsidRPr="005614EE" w:rsidRDefault="004F6EF6" w:rsidP="00DB7718">
      <w:pPr>
        <w:pStyle w:val="NormalWeb"/>
        <w:numPr>
          <w:ilvl w:val="0"/>
          <w:numId w:val="14"/>
        </w:numPr>
        <w:shd w:val="clear" w:color="auto" w:fill="FFFFFF"/>
        <w:ind w:left="384"/>
        <w:rPr>
          <w:rFonts w:ascii="Arial" w:hAnsi="Arial" w:cs="Arial"/>
        </w:rPr>
      </w:pPr>
      <w:r w:rsidRPr="005614EE">
        <w:rPr>
          <w:rFonts w:ascii="Arial" w:hAnsi="Arial" w:cs="Arial"/>
        </w:rPr>
        <w:t xml:space="preserve">Analizar el problema. </w:t>
      </w:r>
    </w:p>
    <w:p w14:paraId="1E0C51BD" w14:textId="67F65AC7" w:rsidR="004B03EC" w:rsidRPr="005614EE" w:rsidRDefault="004F6EF6" w:rsidP="000B638C">
      <w:pPr>
        <w:numPr>
          <w:ilvl w:val="0"/>
          <w:numId w:val="14"/>
        </w:numPr>
        <w:shd w:val="clear" w:color="auto" w:fill="FFFFFF"/>
        <w:spacing w:before="100" w:beforeAutospacing="1" w:after="100" w:afterAutospacing="1"/>
        <w:ind w:left="384"/>
        <w:rPr>
          <w:rFonts w:ascii="Arial" w:hAnsi="Arial" w:cs="Arial"/>
        </w:rPr>
      </w:pPr>
      <w:r w:rsidRPr="005614EE">
        <w:rPr>
          <w:rFonts w:ascii="Arial" w:hAnsi="Arial" w:cs="Arial"/>
        </w:rPr>
        <w:t>Solucionar el problema.</w:t>
      </w:r>
    </w:p>
    <w:p w14:paraId="7AC89DB9" w14:textId="71057150" w:rsidR="004F6EF6" w:rsidRPr="00FD321E" w:rsidRDefault="004F6EF6" w:rsidP="001E71F3">
      <w:pPr>
        <w:numPr>
          <w:ilvl w:val="0"/>
          <w:numId w:val="14"/>
        </w:numPr>
        <w:shd w:val="clear" w:color="auto" w:fill="FFFFFF"/>
        <w:spacing w:before="100" w:beforeAutospacing="1" w:after="100" w:afterAutospacing="1"/>
        <w:ind w:left="384"/>
        <w:rPr>
          <w:rFonts w:ascii="Arial" w:hAnsi="Arial" w:cs="Arial"/>
        </w:rPr>
      </w:pPr>
      <w:r w:rsidRPr="005614EE">
        <w:rPr>
          <w:rFonts w:ascii="Arial" w:hAnsi="Arial" w:cs="Arial"/>
        </w:rPr>
        <w:t>Evaluar la solución del problema</w:t>
      </w:r>
      <w:r w:rsidRPr="00FD321E">
        <w:rPr>
          <w:rFonts w:ascii="Arial" w:hAnsi="Arial" w:cs="Arial"/>
        </w:rPr>
        <w:t xml:space="preserve">. </w:t>
      </w:r>
    </w:p>
    <w:p w14:paraId="55A393EC" w14:textId="105992E3" w:rsidR="00811CE4" w:rsidRDefault="00C15092" w:rsidP="00DB7B21">
      <w:pPr>
        <w:pStyle w:val="NormalWeb"/>
        <w:shd w:val="clear" w:color="auto" w:fill="FFFFFF"/>
        <w:spacing w:after="0" w:afterAutospacing="0"/>
        <w:rPr>
          <w:rFonts w:ascii="Arial" w:hAnsi="Arial" w:cs="Arial"/>
          <w:lang w:val="es-ES" w:eastAsia="es-ES"/>
        </w:rPr>
      </w:pPr>
      <w:r w:rsidRPr="00FA3E84">
        <w:rPr>
          <w:rFonts w:ascii="Arial" w:hAnsi="Arial" w:cs="Arial"/>
          <w:b/>
          <w:bCs/>
          <w:noProof/>
          <w:color w:val="000000"/>
          <w:u w:val="single"/>
        </w:rPr>
        <w:t>EJEMPLO</w:t>
      </w:r>
      <w:r w:rsidR="00DB7B21" w:rsidRPr="00FA3E84">
        <w:rPr>
          <w:rFonts w:ascii="Arial" w:hAnsi="Arial" w:cs="Arial"/>
          <w:b/>
          <w:bCs/>
        </w:rPr>
        <w:t>:</w:t>
      </w:r>
      <w:r w:rsidR="00DB7B21">
        <w:rPr>
          <w:rFonts w:ascii="Arial" w:hAnsi="Arial" w:cs="Arial"/>
        </w:rPr>
        <w:t xml:space="preserve"> </w:t>
      </w:r>
      <w:r w:rsidR="00811CE4" w:rsidRPr="00811CE4">
        <w:rPr>
          <w:rFonts w:ascii="Arial" w:hAnsi="Arial" w:cs="Arial"/>
          <w:lang w:val="es-ES" w:eastAsia="es-ES"/>
        </w:rPr>
        <w:t>En un embarque llegan 120 cajas de 9,45 kg cada una. ¿Cuál es el peso total de todas</w:t>
      </w:r>
      <w:r w:rsidR="00DB7B21">
        <w:rPr>
          <w:rFonts w:ascii="Arial" w:hAnsi="Arial" w:cs="Arial"/>
          <w:lang w:val="es-ES" w:eastAsia="es-ES"/>
        </w:rPr>
        <w:t xml:space="preserve"> </w:t>
      </w:r>
      <w:r w:rsidR="00811CE4" w:rsidRPr="00811CE4">
        <w:rPr>
          <w:rFonts w:ascii="Arial" w:hAnsi="Arial" w:cs="Arial"/>
          <w:lang w:val="es-ES" w:eastAsia="es-ES"/>
        </w:rPr>
        <w:t>las cajas?</w:t>
      </w:r>
    </w:p>
    <w:p w14:paraId="22EDAA04" w14:textId="77777777" w:rsidR="00EF0F4F" w:rsidRDefault="00EF0F4F" w:rsidP="00EF0F4F">
      <w:pPr>
        <w:pStyle w:val="NormalWeb"/>
        <w:shd w:val="clear" w:color="auto" w:fill="FFFFFF"/>
        <w:spacing w:before="0" w:beforeAutospacing="0" w:after="0" w:afterAutospacing="0" w:line="276" w:lineRule="auto"/>
        <w:ind w:left="360"/>
        <w:rPr>
          <w:rFonts w:ascii="Arial" w:hAnsi="Arial" w:cs="Arial"/>
          <w:color w:val="000000"/>
        </w:rPr>
      </w:pPr>
    </w:p>
    <w:p w14:paraId="46A7DBB0" w14:textId="59CCDAAB" w:rsidR="006F54DB" w:rsidRPr="00FD321E" w:rsidRDefault="00C15092" w:rsidP="00EF0F4F">
      <w:pPr>
        <w:pStyle w:val="NormalWeb"/>
        <w:numPr>
          <w:ilvl w:val="0"/>
          <w:numId w:val="22"/>
        </w:numPr>
        <w:shd w:val="clear" w:color="auto" w:fill="FFFFFF"/>
        <w:spacing w:before="0" w:beforeAutospacing="0" w:after="0" w:afterAutospacing="0" w:line="276" w:lineRule="auto"/>
        <w:rPr>
          <w:rFonts w:ascii="Arial" w:hAnsi="Arial" w:cs="Arial"/>
          <w:color w:val="000000"/>
        </w:rPr>
      </w:pPr>
      <w:r w:rsidRPr="00FD321E">
        <w:rPr>
          <w:rFonts w:ascii="Arial" w:hAnsi="Arial" w:cs="Arial"/>
          <w:color w:val="000000"/>
        </w:rPr>
        <w:t xml:space="preserve">Leo bien </w:t>
      </w:r>
      <w:r w:rsidR="00A3698C" w:rsidRPr="00FD321E">
        <w:rPr>
          <w:rFonts w:ascii="Arial" w:hAnsi="Arial" w:cs="Arial"/>
          <w:color w:val="000000"/>
        </w:rPr>
        <w:t>el enunciado y la pregunta.</w:t>
      </w:r>
      <w:r w:rsidR="00BE35E6" w:rsidRPr="00FD321E">
        <w:rPr>
          <w:rFonts w:ascii="Arial" w:hAnsi="Arial" w:cs="Arial"/>
          <w:color w:val="000000"/>
        </w:rPr>
        <w:t xml:space="preserve"> Rodeo datos y subrayo</w:t>
      </w:r>
      <w:r w:rsidR="00FB3616" w:rsidRPr="00FD321E">
        <w:rPr>
          <w:rFonts w:ascii="Arial" w:hAnsi="Arial" w:cs="Arial"/>
          <w:color w:val="000000"/>
        </w:rPr>
        <w:t xml:space="preserve"> la pregunta.</w:t>
      </w:r>
    </w:p>
    <w:p w14:paraId="1B15B06B" w14:textId="4EEC22D6" w:rsidR="00191457" w:rsidRDefault="00A3698C" w:rsidP="00EF0F4F">
      <w:pPr>
        <w:pStyle w:val="NormalWeb"/>
        <w:numPr>
          <w:ilvl w:val="0"/>
          <w:numId w:val="22"/>
        </w:numPr>
        <w:shd w:val="clear" w:color="auto" w:fill="FFFFFF"/>
        <w:spacing w:before="0" w:beforeAutospacing="0" w:after="0" w:afterAutospacing="0" w:line="276" w:lineRule="auto"/>
        <w:rPr>
          <w:rFonts w:ascii="Arial" w:hAnsi="Arial" w:cs="Arial"/>
          <w:color w:val="000000"/>
        </w:rPr>
      </w:pPr>
      <w:r w:rsidRPr="00FD321E">
        <w:rPr>
          <w:rFonts w:ascii="Arial" w:hAnsi="Arial" w:cs="Arial"/>
          <w:color w:val="000000"/>
        </w:rPr>
        <w:t>Organizo los datos y pienso en un plan</w:t>
      </w:r>
      <w:r w:rsidR="004C60B1" w:rsidRPr="00FD321E">
        <w:rPr>
          <w:rFonts w:ascii="Arial" w:hAnsi="Arial" w:cs="Arial"/>
          <w:color w:val="000000"/>
        </w:rPr>
        <w:t xml:space="preserve">:   </w:t>
      </w:r>
      <w:r w:rsidR="00666946">
        <w:rPr>
          <w:rFonts w:ascii="Arial" w:hAnsi="Arial" w:cs="Arial"/>
          <w:color w:val="000000"/>
        </w:rPr>
        <w:t>Total 120 cajas</w:t>
      </w:r>
    </w:p>
    <w:p w14:paraId="253E5364" w14:textId="6C0D9CC1" w:rsidR="00A3698C" w:rsidRPr="00FD321E" w:rsidRDefault="00191457" w:rsidP="00EF0F4F">
      <w:pPr>
        <w:pStyle w:val="NormalWeb"/>
        <w:shd w:val="clear" w:color="auto" w:fill="FFFFFF"/>
        <w:spacing w:before="0" w:beforeAutospacing="0" w:after="0" w:afterAutospacing="0" w:line="276" w:lineRule="auto"/>
        <w:ind w:firstLine="360"/>
        <w:rPr>
          <w:rFonts w:ascii="Arial" w:hAnsi="Arial" w:cs="Arial"/>
          <w:color w:val="000000"/>
        </w:rPr>
      </w:pPr>
      <w:r>
        <w:rPr>
          <w:rFonts w:ascii="Arial" w:hAnsi="Arial" w:cs="Arial"/>
          <w:color w:val="000000"/>
        </w:rPr>
        <w:t>Una caja pesa 9,45</w:t>
      </w:r>
      <w:r w:rsidR="00F80B8C">
        <w:rPr>
          <w:rFonts w:ascii="Arial" w:hAnsi="Arial" w:cs="Arial"/>
          <w:color w:val="000000"/>
        </w:rPr>
        <w:t xml:space="preserve"> kg</w:t>
      </w:r>
    </w:p>
    <w:p w14:paraId="3858C678" w14:textId="7AB3C0DD" w:rsidR="00191457" w:rsidRDefault="00D963E2" w:rsidP="00EF0F4F">
      <w:pPr>
        <w:pStyle w:val="NormalWeb"/>
        <w:numPr>
          <w:ilvl w:val="0"/>
          <w:numId w:val="22"/>
        </w:numPr>
        <w:shd w:val="clear" w:color="auto" w:fill="FFFFFF"/>
        <w:spacing w:before="0" w:beforeAutospacing="0" w:after="0" w:afterAutospacing="0" w:line="276" w:lineRule="auto"/>
        <w:rPr>
          <w:rFonts w:ascii="Arial" w:hAnsi="Arial" w:cs="Arial"/>
          <w:color w:val="000000"/>
        </w:rPr>
      </w:pPr>
      <w:r>
        <w:rPr>
          <w:rFonts w:ascii="Arial" w:hAnsi="Arial" w:cs="Arial"/>
          <w:color w:val="000000"/>
        </w:rPr>
        <w:t xml:space="preserve">Para obtener el peso total debo </w:t>
      </w:r>
      <w:r w:rsidR="00252A4E">
        <w:rPr>
          <w:rFonts w:ascii="Arial" w:hAnsi="Arial" w:cs="Arial"/>
          <w:color w:val="000000"/>
        </w:rPr>
        <w:t>sumar los pesos de las 120 cajas, esto es multiplicar.</w:t>
      </w:r>
    </w:p>
    <w:p w14:paraId="5F8C5526" w14:textId="2257BC55" w:rsidR="00252A4E" w:rsidRPr="00FD321E" w:rsidRDefault="00237BDD" w:rsidP="00EF0F4F">
      <w:pPr>
        <w:pStyle w:val="NormalWeb"/>
        <w:numPr>
          <w:ilvl w:val="0"/>
          <w:numId w:val="22"/>
        </w:numPr>
        <w:shd w:val="clear" w:color="auto" w:fill="FFFFFF"/>
        <w:spacing w:before="0" w:beforeAutospacing="0" w:after="0" w:afterAutospacing="0" w:line="276" w:lineRule="auto"/>
        <w:rPr>
          <w:rFonts w:ascii="Arial" w:hAnsi="Arial" w:cs="Arial"/>
          <w:color w:val="000000"/>
        </w:rPr>
      </w:pPr>
      <w:r w:rsidRPr="00FD321E">
        <w:rPr>
          <w:rFonts w:ascii="Arial" w:hAnsi="Arial" w:cs="Arial"/>
          <w:color w:val="000000"/>
        </w:rPr>
        <w:t xml:space="preserve">Realizo las operaciones: </w:t>
      </w:r>
      <m:oMath>
        <m:r>
          <w:rPr>
            <w:rFonts w:ascii="Cambria Math" w:hAnsi="Cambria Math" w:cs="Arial"/>
            <w:color w:val="000000"/>
          </w:rPr>
          <m:t>120∙9,45=1134</m:t>
        </m:r>
      </m:oMath>
    </w:p>
    <w:p w14:paraId="1745CF7F" w14:textId="746E706F" w:rsidR="00CD35F9" w:rsidRPr="00EF0F4F" w:rsidRDefault="00F2655C" w:rsidP="00EF0F4F">
      <w:pPr>
        <w:pStyle w:val="NormalWeb"/>
        <w:numPr>
          <w:ilvl w:val="0"/>
          <w:numId w:val="22"/>
        </w:numPr>
        <w:shd w:val="clear" w:color="auto" w:fill="FFFFFF"/>
        <w:spacing w:before="0" w:beforeAutospacing="0" w:after="0" w:afterAutospacing="0" w:line="276" w:lineRule="auto"/>
        <w:rPr>
          <w:rFonts w:ascii="Arial" w:eastAsia="Batang" w:hAnsi="Arial" w:cs="Arial"/>
          <w:b/>
          <w:bCs/>
        </w:rPr>
      </w:pPr>
      <w:r w:rsidRPr="00EF0F4F">
        <w:rPr>
          <w:rFonts w:ascii="Arial" w:hAnsi="Arial" w:cs="Arial"/>
          <w:b/>
          <w:bCs/>
          <w:color w:val="000000"/>
        </w:rPr>
        <w:t>El peso total de las cajas es de 1134</w:t>
      </w:r>
      <w:r w:rsidR="00F80B8C" w:rsidRPr="00EF0F4F">
        <w:rPr>
          <w:rFonts w:ascii="Arial" w:hAnsi="Arial" w:cs="Arial"/>
          <w:b/>
          <w:bCs/>
          <w:color w:val="000000"/>
        </w:rPr>
        <w:t xml:space="preserve"> kg</w:t>
      </w:r>
    </w:p>
    <w:sectPr w:rsidR="00CD35F9" w:rsidRPr="00EF0F4F" w:rsidSect="00476F22">
      <w:headerReference w:type="default" r:id="rId15"/>
      <w:footerReference w:type="default" r:id="rId16"/>
      <w:headerReference w:type="first" r:id="rId17"/>
      <w:footerReference w:type="first" r:id="rId18"/>
      <w:pgSz w:w="12240" w:h="20160" w:code="5"/>
      <w:pgMar w:top="851" w:right="1134" w:bottom="1701" w:left="1134" w:header="709"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3CDA7" w14:textId="77777777" w:rsidR="007D0F73" w:rsidRDefault="007D0F73" w:rsidP="00732088">
      <w:r>
        <w:separator/>
      </w:r>
    </w:p>
  </w:endnote>
  <w:endnote w:type="continuationSeparator" w:id="0">
    <w:p w14:paraId="1FCB1D6F" w14:textId="77777777" w:rsidR="007D0F73" w:rsidRDefault="007D0F73" w:rsidP="0073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yriadPro-Regular">
    <w:altName w:val="Calibri"/>
    <w:panose1 w:val="00000000000000000000"/>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6211815"/>
      <w:docPartObj>
        <w:docPartGallery w:val="Page Numbers (Bottom of Page)"/>
        <w:docPartUnique/>
      </w:docPartObj>
    </w:sdtPr>
    <w:sdtEndPr/>
    <w:sdtContent>
      <w:p w14:paraId="1518AFF6" w14:textId="313731BF" w:rsidR="000A2595" w:rsidRDefault="000A2595">
        <w:pPr>
          <w:pStyle w:val="Piedepgina"/>
          <w:jc w:val="center"/>
        </w:pPr>
        <w:r>
          <w:fldChar w:fldCharType="begin"/>
        </w:r>
        <w:r>
          <w:instrText>PAGE   \* MERGEFORMAT</w:instrText>
        </w:r>
        <w:r>
          <w:fldChar w:fldCharType="separate"/>
        </w:r>
        <w:r>
          <w:t>2</w:t>
        </w:r>
        <w:r>
          <w:fldChar w:fldCharType="end"/>
        </w:r>
      </w:p>
    </w:sdtContent>
  </w:sdt>
  <w:p w14:paraId="05363A7C" w14:textId="77777777" w:rsidR="0096791E" w:rsidRDefault="009679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1504633"/>
      <w:docPartObj>
        <w:docPartGallery w:val="Page Numbers (Bottom of Page)"/>
        <w:docPartUnique/>
      </w:docPartObj>
    </w:sdtPr>
    <w:sdtEndPr>
      <w:rPr>
        <w:b/>
        <w:bCs/>
        <w:sz w:val="28"/>
        <w:szCs w:val="28"/>
      </w:rPr>
    </w:sdtEndPr>
    <w:sdtContent>
      <w:p w14:paraId="4166B051" w14:textId="20B6AD7C" w:rsidR="00476F22" w:rsidRPr="00476F22" w:rsidRDefault="00476F22">
        <w:pPr>
          <w:pStyle w:val="Piedepgina"/>
          <w:jc w:val="center"/>
          <w:rPr>
            <w:b/>
            <w:bCs/>
            <w:sz w:val="28"/>
            <w:szCs w:val="28"/>
          </w:rPr>
        </w:pPr>
        <w:r w:rsidRPr="00476F22">
          <w:rPr>
            <w:b/>
            <w:bCs/>
            <w:sz w:val="28"/>
            <w:szCs w:val="28"/>
          </w:rPr>
          <w:fldChar w:fldCharType="begin"/>
        </w:r>
        <w:r w:rsidRPr="00476F22">
          <w:rPr>
            <w:b/>
            <w:bCs/>
            <w:sz w:val="28"/>
            <w:szCs w:val="28"/>
          </w:rPr>
          <w:instrText>PAGE   \* MERGEFORMAT</w:instrText>
        </w:r>
        <w:r w:rsidRPr="00476F22">
          <w:rPr>
            <w:b/>
            <w:bCs/>
            <w:sz w:val="28"/>
            <w:szCs w:val="28"/>
          </w:rPr>
          <w:fldChar w:fldCharType="separate"/>
        </w:r>
        <w:r w:rsidRPr="00476F22">
          <w:rPr>
            <w:b/>
            <w:bCs/>
            <w:sz w:val="28"/>
            <w:szCs w:val="28"/>
          </w:rPr>
          <w:t>2</w:t>
        </w:r>
        <w:r w:rsidRPr="00476F22">
          <w:rPr>
            <w:b/>
            <w:bCs/>
            <w:sz w:val="28"/>
            <w:szCs w:val="28"/>
          </w:rPr>
          <w:fldChar w:fldCharType="end"/>
        </w:r>
      </w:p>
    </w:sdtContent>
  </w:sdt>
  <w:p w14:paraId="6C1D76E2" w14:textId="77777777" w:rsidR="00476F22" w:rsidRDefault="00476F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8A296" w14:textId="77777777" w:rsidR="007D0F73" w:rsidRDefault="007D0F73" w:rsidP="00732088">
      <w:r>
        <w:separator/>
      </w:r>
    </w:p>
  </w:footnote>
  <w:footnote w:type="continuationSeparator" w:id="0">
    <w:p w14:paraId="5804976E" w14:textId="77777777" w:rsidR="007D0F73" w:rsidRDefault="007D0F73" w:rsidP="00732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E68F2" w14:textId="4BEC9CEA" w:rsidR="0096791E" w:rsidRDefault="0096791E">
    <w:pPr>
      <w:pStyle w:val="Encabezado"/>
    </w:pPr>
  </w:p>
  <w:p w14:paraId="66F76BDE" w14:textId="77777777" w:rsidR="0096791E" w:rsidRDefault="009679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E3280" w14:textId="0C6521EB" w:rsidR="0096791E" w:rsidRDefault="0096791E">
    <w:pPr>
      <w:pStyle w:val="Encabezado"/>
    </w:pPr>
    <w:r w:rsidRPr="00C33525">
      <w:rPr>
        <w:rFonts w:ascii="Calibri" w:eastAsia="Calibri" w:hAnsi="Calibri" w:cstheme="minorBidi"/>
        <w:noProof/>
        <w:sz w:val="22"/>
        <w:szCs w:val="22"/>
        <w:lang w:val="es-CL" w:eastAsia="es-CL"/>
      </w:rPr>
      <w:drawing>
        <wp:anchor distT="0" distB="0" distL="114300" distR="114300" simplePos="0" relativeHeight="251659264" behindDoc="1" locked="0" layoutInCell="1" allowOverlap="1" wp14:anchorId="1ED2FB8E" wp14:editId="5FD8B15C">
          <wp:simplePos x="0" y="0"/>
          <wp:positionH relativeFrom="column">
            <wp:posOffset>-371475</wp:posOffset>
          </wp:positionH>
          <wp:positionV relativeFrom="paragraph">
            <wp:posOffset>-29210</wp:posOffset>
          </wp:positionV>
          <wp:extent cx="983615" cy="933450"/>
          <wp:effectExtent l="0" t="0" r="6985" b="0"/>
          <wp:wrapNone/>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83615"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102E"/>
    <w:multiLevelType w:val="multilevel"/>
    <w:tmpl w:val="BE94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90261"/>
    <w:multiLevelType w:val="hybridMultilevel"/>
    <w:tmpl w:val="AB8A7F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4E4D1E"/>
    <w:multiLevelType w:val="hybridMultilevel"/>
    <w:tmpl w:val="F11ED09C"/>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016B244C"/>
    <w:multiLevelType w:val="hybridMultilevel"/>
    <w:tmpl w:val="409A9E0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1B93808"/>
    <w:multiLevelType w:val="hybridMultilevel"/>
    <w:tmpl w:val="3AAE800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D147689"/>
    <w:multiLevelType w:val="hybridMultilevel"/>
    <w:tmpl w:val="A0CA01EE"/>
    <w:lvl w:ilvl="0" w:tplc="10D0679E">
      <w:start w:val="1"/>
      <w:numFmt w:val="decimal"/>
      <w:lvlText w:val="%1."/>
      <w:lvlJc w:val="left"/>
      <w:pPr>
        <w:tabs>
          <w:tab w:val="num" w:pos="840"/>
        </w:tabs>
        <w:ind w:left="840" w:hanging="480"/>
      </w:pPr>
      <w:rPr>
        <w:rFonts w:hint="default"/>
      </w:rPr>
    </w:lvl>
    <w:lvl w:ilvl="1" w:tplc="ADB47C66">
      <w:start w:val="1"/>
      <w:numFmt w:val="upperRoman"/>
      <w:lvlText w:val="%2."/>
      <w:lvlJc w:val="left"/>
      <w:pPr>
        <w:tabs>
          <w:tab w:val="num" w:pos="1800"/>
        </w:tabs>
        <w:ind w:left="1800" w:hanging="720"/>
      </w:pPr>
      <w:rPr>
        <w:rFonts w:hint="default"/>
      </w:rPr>
    </w:lvl>
    <w:lvl w:ilvl="2" w:tplc="8B640ED4">
      <w:start w:val="1"/>
      <w:numFmt w:val="lowerLetter"/>
      <w:lvlText w:val="%3."/>
      <w:lvlJc w:val="left"/>
      <w:pPr>
        <w:tabs>
          <w:tab w:val="num" w:pos="2340"/>
        </w:tabs>
        <w:ind w:left="2340" w:hanging="360"/>
      </w:pPr>
      <w:rPr>
        <w:rFonts w:hint="default"/>
      </w:rPr>
    </w:lvl>
    <w:lvl w:ilvl="3" w:tplc="44C6C3FA">
      <w:start w:val="5"/>
      <w:numFmt w:val="decimal"/>
      <w:lvlText w:val="%4"/>
      <w:lvlJc w:val="left"/>
      <w:pPr>
        <w:tabs>
          <w:tab w:val="num" w:pos="8175"/>
        </w:tabs>
        <w:ind w:left="8175" w:hanging="5655"/>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5D67500"/>
    <w:multiLevelType w:val="hybridMultilevel"/>
    <w:tmpl w:val="3586BDEC"/>
    <w:lvl w:ilvl="0" w:tplc="BE38DB14">
      <w:start w:val="1"/>
      <w:numFmt w:val="lowerLetter"/>
      <w:lvlText w:val="%1)"/>
      <w:lvlJc w:val="left"/>
      <w:pPr>
        <w:ind w:left="720" w:hanging="360"/>
      </w:pPr>
      <w:rPr>
        <w:rFonts w:ascii="Arial" w:eastAsia="Arial" w:hAnsi="Arial" w:cs="Arial"/>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F360DCC"/>
    <w:multiLevelType w:val="hybridMultilevel"/>
    <w:tmpl w:val="DA7C7F4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24F90DE9"/>
    <w:multiLevelType w:val="hybridMultilevel"/>
    <w:tmpl w:val="91A4D972"/>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9" w15:restartNumberingAfterBreak="0">
    <w:nsid w:val="320C2567"/>
    <w:multiLevelType w:val="hybridMultilevel"/>
    <w:tmpl w:val="7F7E70DE"/>
    <w:lvl w:ilvl="0" w:tplc="812CF332">
      <w:start w:val="1"/>
      <w:numFmt w:val="decimal"/>
      <w:lvlText w:val="%1."/>
      <w:lvlJc w:val="left"/>
      <w:pPr>
        <w:ind w:left="360" w:hanging="360"/>
      </w:pPr>
      <w:rPr>
        <w:b w:val="0"/>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33B44915"/>
    <w:multiLevelType w:val="multilevel"/>
    <w:tmpl w:val="F588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CA1CE5"/>
    <w:multiLevelType w:val="multilevel"/>
    <w:tmpl w:val="4EFC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6F4EA7"/>
    <w:multiLevelType w:val="multilevel"/>
    <w:tmpl w:val="439E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B53122"/>
    <w:multiLevelType w:val="multilevel"/>
    <w:tmpl w:val="5138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9C48FD"/>
    <w:multiLevelType w:val="hybridMultilevel"/>
    <w:tmpl w:val="F39A10A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892517A"/>
    <w:multiLevelType w:val="hybridMultilevel"/>
    <w:tmpl w:val="3586BDEC"/>
    <w:lvl w:ilvl="0" w:tplc="BE38DB14">
      <w:start w:val="1"/>
      <w:numFmt w:val="lowerLetter"/>
      <w:lvlText w:val="%1)"/>
      <w:lvlJc w:val="left"/>
      <w:pPr>
        <w:ind w:left="720" w:hanging="360"/>
      </w:pPr>
      <w:rPr>
        <w:rFonts w:ascii="Arial" w:eastAsia="Arial" w:hAnsi="Arial" w:cs="Arial"/>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9795842"/>
    <w:multiLevelType w:val="hybridMultilevel"/>
    <w:tmpl w:val="A4221696"/>
    <w:lvl w:ilvl="0" w:tplc="2DCC6098">
      <w:start w:val="1"/>
      <w:numFmt w:val="upperRoman"/>
      <w:lvlText w:val="%1."/>
      <w:lvlJc w:val="right"/>
      <w:pPr>
        <w:ind w:left="360" w:hanging="360"/>
      </w:pPr>
      <w:rPr>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520F446D"/>
    <w:multiLevelType w:val="hybridMultilevel"/>
    <w:tmpl w:val="543E237C"/>
    <w:lvl w:ilvl="0" w:tplc="DF9E359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2495587"/>
    <w:multiLevelType w:val="hybridMultilevel"/>
    <w:tmpl w:val="43D49CAC"/>
    <w:lvl w:ilvl="0" w:tplc="0C0A000F">
      <w:start w:val="1"/>
      <w:numFmt w:val="decimal"/>
      <w:lvlText w:val="%1."/>
      <w:lvlJc w:val="left"/>
      <w:pPr>
        <w:tabs>
          <w:tab w:val="num" w:pos="720"/>
        </w:tabs>
        <w:ind w:left="720" w:hanging="360"/>
      </w:pPr>
      <w:rPr>
        <w:rFonts w:hint="default"/>
      </w:rPr>
    </w:lvl>
    <w:lvl w:ilvl="1" w:tplc="1770ABF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1952A06"/>
    <w:multiLevelType w:val="hybridMultilevel"/>
    <w:tmpl w:val="061E1F90"/>
    <w:lvl w:ilvl="0" w:tplc="A39067EA">
      <w:start w:val="1"/>
      <w:numFmt w:val="decimal"/>
      <w:lvlText w:val="%1"/>
      <w:lvlJc w:val="left"/>
      <w:pPr>
        <w:ind w:left="1770" w:hanging="360"/>
      </w:pPr>
      <w:rPr>
        <w:rFonts w:hint="default"/>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20" w15:restartNumberingAfterBreak="0">
    <w:nsid w:val="7CC72605"/>
    <w:multiLevelType w:val="hybridMultilevel"/>
    <w:tmpl w:val="4AFC257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F3B5E62"/>
    <w:multiLevelType w:val="hybridMultilevel"/>
    <w:tmpl w:val="0C9AC222"/>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4"/>
  </w:num>
  <w:num w:numId="2">
    <w:abstractNumId w:val="5"/>
  </w:num>
  <w:num w:numId="3">
    <w:abstractNumId w:val="18"/>
  </w:num>
  <w:num w:numId="4">
    <w:abstractNumId w:val="17"/>
  </w:num>
  <w:num w:numId="5">
    <w:abstractNumId w:val="19"/>
  </w:num>
  <w:num w:numId="6">
    <w:abstractNumId w:val="6"/>
  </w:num>
  <w:num w:numId="7">
    <w:abstractNumId w:val="15"/>
  </w:num>
  <w:num w:numId="8">
    <w:abstractNumId w:val="2"/>
  </w:num>
  <w:num w:numId="9">
    <w:abstractNumId w:val="14"/>
  </w:num>
  <w:num w:numId="10">
    <w:abstractNumId w:val="0"/>
  </w:num>
  <w:num w:numId="11">
    <w:abstractNumId w:val="11"/>
  </w:num>
  <w:num w:numId="12">
    <w:abstractNumId w:val="13"/>
  </w:num>
  <w:num w:numId="13">
    <w:abstractNumId w:val="10"/>
  </w:num>
  <w:num w:numId="14">
    <w:abstractNumId w:val="12"/>
  </w:num>
  <w:num w:numId="15">
    <w:abstractNumId w:val="20"/>
  </w:num>
  <w:num w:numId="16">
    <w:abstractNumId w:val="1"/>
  </w:num>
  <w:num w:numId="17">
    <w:abstractNumId w:val="21"/>
  </w:num>
  <w:num w:numId="18">
    <w:abstractNumId w:val="7"/>
  </w:num>
  <w:num w:numId="19">
    <w:abstractNumId w:val="8"/>
    <w:lvlOverride w:ilvl="0"/>
    <w:lvlOverride w:ilvl="1"/>
    <w:lvlOverride w:ilvl="2"/>
    <w:lvlOverride w:ilvl="3"/>
    <w:lvlOverride w:ilvl="4"/>
    <w:lvlOverride w:ilvl="5"/>
    <w:lvlOverride w:ilvl="6"/>
    <w:lvlOverride w:ilvl="7"/>
    <w:lvlOverride w:ilvl="8"/>
  </w:num>
  <w:num w:numId="20">
    <w:abstractNumId w:val="3"/>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03"/>
    <w:rsid w:val="00001780"/>
    <w:rsid w:val="00006529"/>
    <w:rsid w:val="00006611"/>
    <w:rsid w:val="00006D10"/>
    <w:rsid w:val="00011841"/>
    <w:rsid w:val="00011BD8"/>
    <w:rsid w:val="000173FC"/>
    <w:rsid w:val="00021512"/>
    <w:rsid w:val="0002627A"/>
    <w:rsid w:val="00026D13"/>
    <w:rsid w:val="000310B7"/>
    <w:rsid w:val="00034CCD"/>
    <w:rsid w:val="00035573"/>
    <w:rsid w:val="000364AA"/>
    <w:rsid w:val="00037ED7"/>
    <w:rsid w:val="00043D6F"/>
    <w:rsid w:val="0004477C"/>
    <w:rsid w:val="00045D52"/>
    <w:rsid w:val="00046D74"/>
    <w:rsid w:val="00050E40"/>
    <w:rsid w:val="0005410D"/>
    <w:rsid w:val="00054666"/>
    <w:rsid w:val="00054BAB"/>
    <w:rsid w:val="000573E5"/>
    <w:rsid w:val="00072DB1"/>
    <w:rsid w:val="000740E8"/>
    <w:rsid w:val="00075772"/>
    <w:rsid w:val="000760B3"/>
    <w:rsid w:val="00076C81"/>
    <w:rsid w:val="00077DD6"/>
    <w:rsid w:val="00080496"/>
    <w:rsid w:val="00081CEE"/>
    <w:rsid w:val="0009322C"/>
    <w:rsid w:val="00095BAE"/>
    <w:rsid w:val="000A04F5"/>
    <w:rsid w:val="000A2595"/>
    <w:rsid w:val="000A2598"/>
    <w:rsid w:val="000A3A92"/>
    <w:rsid w:val="000A4C52"/>
    <w:rsid w:val="000A6797"/>
    <w:rsid w:val="000A7CF9"/>
    <w:rsid w:val="000B2A7D"/>
    <w:rsid w:val="000B3835"/>
    <w:rsid w:val="000B5F09"/>
    <w:rsid w:val="000C25ED"/>
    <w:rsid w:val="000C2D52"/>
    <w:rsid w:val="000C2E75"/>
    <w:rsid w:val="000D20A5"/>
    <w:rsid w:val="000D31D4"/>
    <w:rsid w:val="000D4C33"/>
    <w:rsid w:val="000E69C0"/>
    <w:rsid w:val="000E6A03"/>
    <w:rsid w:val="000F19DA"/>
    <w:rsid w:val="000F3EA6"/>
    <w:rsid w:val="000F593B"/>
    <w:rsid w:val="000F6212"/>
    <w:rsid w:val="00102B87"/>
    <w:rsid w:val="001030B8"/>
    <w:rsid w:val="00103E67"/>
    <w:rsid w:val="001057CF"/>
    <w:rsid w:val="00113F54"/>
    <w:rsid w:val="001163FA"/>
    <w:rsid w:val="00117419"/>
    <w:rsid w:val="00121EA8"/>
    <w:rsid w:val="001228CA"/>
    <w:rsid w:val="00122E71"/>
    <w:rsid w:val="0012479E"/>
    <w:rsid w:val="00124834"/>
    <w:rsid w:val="00124BBC"/>
    <w:rsid w:val="00131F5E"/>
    <w:rsid w:val="00137D30"/>
    <w:rsid w:val="00143EE9"/>
    <w:rsid w:val="00146C5E"/>
    <w:rsid w:val="00147B27"/>
    <w:rsid w:val="00147D00"/>
    <w:rsid w:val="0015124A"/>
    <w:rsid w:val="00152D82"/>
    <w:rsid w:val="00156614"/>
    <w:rsid w:val="00156E8D"/>
    <w:rsid w:val="00157870"/>
    <w:rsid w:val="00160038"/>
    <w:rsid w:val="00164518"/>
    <w:rsid w:val="00175E87"/>
    <w:rsid w:val="00176343"/>
    <w:rsid w:val="0017652A"/>
    <w:rsid w:val="001769CA"/>
    <w:rsid w:val="00182BD5"/>
    <w:rsid w:val="001841ED"/>
    <w:rsid w:val="00185276"/>
    <w:rsid w:val="00186215"/>
    <w:rsid w:val="00190EC7"/>
    <w:rsid w:val="00191457"/>
    <w:rsid w:val="00192D14"/>
    <w:rsid w:val="00193B2A"/>
    <w:rsid w:val="0019541E"/>
    <w:rsid w:val="00197CA6"/>
    <w:rsid w:val="001A19A3"/>
    <w:rsid w:val="001A2C8C"/>
    <w:rsid w:val="001A3640"/>
    <w:rsid w:val="001A6B56"/>
    <w:rsid w:val="001B0D14"/>
    <w:rsid w:val="001B1DAA"/>
    <w:rsid w:val="001B28DF"/>
    <w:rsid w:val="001B3CD0"/>
    <w:rsid w:val="001B40D6"/>
    <w:rsid w:val="001B65F3"/>
    <w:rsid w:val="001B7ADF"/>
    <w:rsid w:val="001C0D65"/>
    <w:rsid w:val="001C1626"/>
    <w:rsid w:val="001C28FB"/>
    <w:rsid w:val="001C575C"/>
    <w:rsid w:val="001C7826"/>
    <w:rsid w:val="001D12F6"/>
    <w:rsid w:val="001D2578"/>
    <w:rsid w:val="001E628C"/>
    <w:rsid w:val="001E6C4D"/>
    <w:rsid w:val="001E775F"/>
    <w:rsid w:val="001E7822"/>
    <w:rsid w:val="001F036D"/>
    <w:rsid w:val="001F1414"/>
    <w:rsid w:val="001F2BFC"/>
    <w:rsid w:val="001F4869"/>
    <w:rsid w:val="002027AE"/>
    <w:rsid w:val="00203C6A"/>
    <w:rsid w:val="00203E33"/>
    <w:rsid w:val="00207F80"/>
    <w:rsid w:val="002106CF"/>
    <w:rsid w:val="002126EC"/>
    <w:rsid w:val="00224E6E"/>
    <w:rsid w:val="002251D4"/>
    <w:rsid w:val="00230036"/>
    <w:rsid w:val="002307AF"/>
    <w:rsid w:val="002330E0"/>
    <w:rsid w:val="00233835"/>
    <w:rsid w:val="00235C39"/>
    <w:rsid w:val="002378EE"/>
    <w:rsid w:val="00237BDD"/>
    <w:rsid w:val="00237F3B"/>
    <w:rsid w:val="00242466"/>
    <w:rsid w:val="00242AFC"/>
    <w:rsid w:val="00245622"/>
    <w:rsid w:val="002469E0"/>
    <w:rsid w:val="00252A4E"/>
    <w:rsid w:val="00253D50"/>
    <w:rsid w:val="0025616F"/>
    <w:rsid w:val="00256DE7"/>
    <w:rsid w:val="00267F1A"/>
    <w:rsid w:val="00270B19"/>
    <w:rsid w:val="00274BD9"/>
    <w:rsid w:val="00275D57"/>
    <w:rsid w:val="00280A72"/>
    <w:rsid w:val="00280D06"/>
    <w:rsid w:val="00281E57"/>
    <w:rsid w:val="002950DF"/>
    <w:rsid w:val="00295C3B"/>
    <w:rsid w:val="002A1B4D"/>
    <w:rsid w:val="002A36F0"/>
    <w:rsid w:val="002A40C7"/>
    <w:rsid w:val="002B5D66"/>
    <w:rsid w:val="002C2359"/>
    <w:rsid w:val="002C5412"/>
    <w:rsid w:val="002C5618"/>
    <w:rsid w:val="002D037A"/>
    <w:rsid w:val="002D270F"/>
    <w:rsid w:val="002E4DB6"/>
    <w:rsid w:val="002E65E0"/>
    <w:rsid w:val="002F1C86"/>
    <w:rsid w:val="002F3544"/>
    <w:rsid w:val="002F6121"/>
    <w:rsid w:val="00305A02"/>
    <w:rsid w:val="003111DB"/>
    <w:rsid w:val="00314B3B"/>
    <w:rsid w:val="00334D46"/>
    <w:rsid w:val="003400AD"/>
    <w:rsid w:val="003434A3"/>
    <w:rsid w:val="00346954"/>
    <w:rsid w:val="003510EA"/>
    <w:rsid w:val="003544F1"/>
    <w:rsid w:val="003560AD"/>
    <w:rsid w:val="00357986"/>
    <w:rsid w:val="0036017E"/>
    <w:rsid w:val="003608EE"/>
    <w:rsid w:val="0036272B"/>
    <w:rsid w:val="003658BF"/>
    <w:rsid w:val="00365A0F"/>
    <w:rsid w:val="00366471"/>
    <w:rsid w:val="003679FA"/>
    <w:rsid w:val="00370B82"/>
    <w:rsid w:val="003730FA"/>
    <w:rsid w:val="003853EF"/>
    <w:rsid w:val="00387F35"/>
    <w:rsid w:val="00392A0E"/>
    <w:rsid w:val="00393147"/>
    <w:rsid w:val="003932DF"/>
    <w:rsid w:val="00396275"/>
    <w:rsid w:val="003A063B"/>
    <w:rsid w:val="003A1197"/>
    <w:rsid w:val="003A389A"/>
    <w:rsid w:val="003A45A6"/>
    <w:rsid w:val="003A69C1"/>
    <w:rsid w:val="003A7CE2"/>
    <w:rsid w:val="003B6548"/>
    <w:rsid w:val="003B7405"/>
    <w:rsid w:val="003C53F3"/>
    <w:rsid w:val="003C608C"/>
    <w:rsid w:val="003D12CE"/>
    <w:rsid w:val="003D20C6"/>
    <w:rsid w:val="003D2595"/>
    <w:rsid w:val="003D3CB2"/>
    <w:rsid w:val="003D4078"/>
    <w:rsid w:val="003D5274"/>
    <w:rsid w:val="003E0C7B"/>
    <w:rsid w:val="003E23D6"/>
    <w:rsid w:val="003E2DB8"/>
    <w:rsid w:val="003E33D3"/>
    <w:rsid w:val="003E437C"/>
    <w:rsid w:val="003E78D2"/>
    <w:rsid w:val="003F2DCD"/>
    <w:rsid w:val="003F5227"/>
    <w:rsid w:val="004036C2"/>
    <w:rsid w:val="00403BBA"/>
    <w:rsid w:val="00416D89"/>
    <w:rsid w:val="00420365"/>
    <w:rsid w:val="004211C3"/>
    <w:rsid w:val="00435C6B"/>
    <w:rsid w:val="00435D9A"/>
    <w:rsid w:val="00435F3D"/>
    <w:rsid w:val="004430B4"/>
    <w:rsid w:val="004449C7"/>
    <w:rsid w:val="00445694"/>
    <w:rsid w:val="00451127"/>
    <w:rsid w:val="00457605"/>
    <w:rsid w:val="0047048F"/>
    <w:rsid w:val="00472155"/>
    <w:rsid w:val="004743D5"/>
    <w:rsid w:val="00474A99"/>
    <w:rsid w:val="00476F22"/>
    <w:rsid w:val="00491123"/>
    <w:rsid w:val="004A7655"/>
    <w:rsid w:val="004A7F12"/>
    <w:rsid w:val="004B03EC"/>
    <w:rsid w:val="004B0F47"/>
    <w:rsid w:val="004B1010"/>
    <w:rsid w:val="004B4403"/>
    <w:rsid w:val="004B47AC"/>
    <w:rsid w:val="004B7060"/>
    <w:rsid w:val="004C402B"/>
    <w:rsid w:val="004C60B1"/>
    <w:rsid w:val="004C696E"/>
    <w:rsid w:val="004D23FE"/>
    <w:rsid w:val="004D3CA0"/>
    <w:rsid w:val="004D491B"/>
    <w:rsid w:val="004D7464"/>
    <w:rsid w:val="004E3107"/>
    <w:rsid w:val="004E3CC7"/>
    <w:rsid w:val="004F0B49"/>
    <w:rsid w:val="004F343E"/>
    <w:rsid w:val="004F6EF6"/>
    <w:rsid w:val="00503635"/>
    <w:rsid w:val="005109D4"/>
    <w:rsid w:val="005133B0"/>
    <w:rsid w:val="005200BB"/>
    <w:rsid w:val="00520C72"/>
    <w:rsid w:val="00525224"/>
    <w:rsid w:val="00526352"/>
    <w:rsid w:val="0053276C"/>
    <w:rsid w:val="0053393D"/>
    <w:rsid w:val="00535ACE"/>
    <w:rsid w:val="005407B9"/>
    <w:rsid w:val="005453BD"/>
    <w:rsid w:val="00547772"/>
    <w:rsid w:val="00550663"/>
    <w:rsid w:val="00550FB8"/>
    <w:rsid w:val="0055191D"/>
    <w:rsid w:val="005546D0"/>
    <w:rsid w:val="005614EE"/>
    <w:rsid w:val="00564528"/>
    <w:rsid w:val="00567886"/>
    <w:rsid w:val="00575593"/>
    <w:rsid w:val="005809E5"/>
    <w:rsid w:val="005845B2"/>
    <w:rsid w:val="00584680"/>
    <w:rsid w:val="00587E4F"/>
    <w:rsid w:val="005907CC"/>
    <w:rsid w:val="00595B8E"/>
    <w:rsid w:val="005A08F9"/>
    <w:rsid w:val="005A3032"/>
    <w:rsid w:val="005C11D3"/>
    <w:rsid w:val="005C16CB"/>
    <w:rsid w:val="005D3700"/>
    <w:rsid w:val="005D3F0A"/>
    <w:rsid w:val="005D5C08"/>
    <w:rsid w:val="005D76B4"/>
    <w:rsid w:val="005F5734"/>
    <w:rsid w:val="005F5F3F"/>
    <w:rsid w:val="005F715E"/>
    <w:rsid w:val="00606877"/>
    <w:rsid w:val="00606BAA"/>
    <w:rsid w:val="00606BC3"/>
    <w:rsid w:val="00607B11"/>
    <w:rsid w:val="0061468F"/>
    <w:rsid w:val="006147AA"/>
    <w:rsid w:val="006209A0"/>
    <w:rsid w:val="00631EB8"/>
    <w:rsid w:val="00631F7B"/>
    <w:rsid w:val="006476DF"/>
    <w:rsid w:val="006546C5"/>
    <w:rsid w:val="0065700E"/>
    <w:rsid w:val="006619A7"/>
    <w:rsid w:val="0066419F"/>
    <w:rsid w:val="00664E0F"/>
    <w:rsid w:val="00665F83"/>
    <w:rsid w:val="00666946"/>
    <w:rsid w:val="0066743F"/>
    <w:rsid w:val="00674809"/>
    <w:rsid w:val="00674D35"/>
    <w:rsid w:val="00676FA5"/>
    <w:rsid w:val="006822E4"/>
    <w:rsid w:val="006824C9"/>
    <w:rsid w:val="00682ECD"/>
    <w:rsid w:val="00683CBD"/>
    <w:rsid w:val="00684EC6"/>
    <w:rsid w:val="00685853"/>
    <w:rsid w:val="0068641A"/>
    <w:rsid w:val="00686FCF"/>
    <w:rsid w:val="00687316"/>
    <w:rsid w:val="00690492"/>
    <w:rsid w:val="00690EC2"/>
    <w:rsid w:val="00692688"/>
    <w:rsid w:val="0069609D"/>
    <w:rsid w:val="006966DB"/>
    <w:rsid w:val="00696918"/>
    <w:rsid w:val="006A40F6"/>
    <w:rsid w:val="006A61DA"/>
    <w:rsid w:val="006A6ABC"/>
    <w:rsid w:val="006A791F"/>
    <w:rsid w:val="006A7EFC"/>
    <w:rsid w:val="006B342D"/>
    <w:rsid w:val="006B7208"/>
    <w:rsid w:val="006C7342"/>
    <w:rsid w:val="006D1EB4"/>
    <w:rsid w:val="006D7B0A"/>
    <w:rsid w:val="006E1DD4"/>
    <w:rsid w:val="006E312A"/>
    <w:rsid w:val="006E369D"/>
    <w:rsid w:val="006F21DE"/>
    <w:rsid w:val="006F35FF"/>
    <w:rsid w:val="006F53B6"/>
    <w:rsid w:val="006F54DB"/>
    <w:rsid w:val="007022FF"/>
    <w:rsid w:val="00705E67"/>
    <w:rsid w:val="007060E7"/>
    <w:rsid w:val="00710DF6"/>
    <w:rsid w:val="007141B4"/>
    <w:rsid w:val="00714573"/>
    <w:rsid w:val="00717883"/>
    <w:rsid w:val="00724EBD"/>
    <w:rsid w:val="007264B3"/>
    <w:rsid w:val="00726775"/>
    <w:rsid w:val="00732088"/>
    <w:rsid w:val="0073257F"/>
    <w:rsid w:val="007331E7"/>
    <w:rsid w:val="0073343C"/>
    <w:rsid w:val="00733A0D"/>
    <w:rsid w:val="0073639F"/>
    <w:rsid w:val="0074680B"/>
    <w:rsid w:val="00747122"/>
    <w:rsid w:val="007505CA"/>
    <w:rsid w:val="00751AFE"/>
    <w:rsid w:val="00752784"/>
    <w:rsid w:val="007537F3"/>
    <w:rsid w:val="00753DDA"/>
    <w:rsid w:val="00753E0C"/>
    <w:rsid w:val="00761B45"/>
    <w:rsid w:val="00765BA1"/>
    <w:rsid w:val="00771305"/>
    <w:rsid w:val="007719A2"/>
    <w:rsid w:val="007841B4"/>
    <w:rsid w:val="00785DAB"/>
    <w:rsid w:val="0079493B"/>
    <w:rsid w:val="007A20A5"/>
    <w:rsid w:val="007A3790"/>
    <w:rsid w:val="007A54BA"/>
    <w:rsid w:val="007A7152"/>
    <w:rsid w:val="007B44D8"/>
    <w:rsid w:val="007B601B"/>
    <w:rsid w:val="007C52C0"/>
    <w:rsid w:val="007C7595"/>
    <w:rsid w:val="007C7FD8"/>
    <w:rsid w:val="007D0F73"/>
    <w:rsid w:val="007D1F60"/>
    <w:rsid w:val="007D32BC"/>
    <w:rsid w:val="007E0C4B"/>
    <w:rsid w:val="007E2E7E"/>
    <w:rsid w:val="007E5220"/>
    <w:rsid w:val="007E773E"/>
    <w:rsid w:val="007E7EC8"/>
    <w:rsid w:val="007F5018"/>
    <w:rsid w:val="00803F01"/>
    <w:rsid w:val="008060D6"/>
    <w:rsid w:val="008110FA"/>
    <w:rsid w:val="00811CE4"/>
    <w:rsid w:val="008125E1"/>
    <w:rsid w:val="00813486"/>
    <w:rsid w:val="00823682"/>
    <w:rsid w:val="008277A1"/>
    <w:rsid w:val="00831FB1"/>
    <w:rsid w:val="008414AC"/>
    <w:rsid w:val="008446B7"/>
    <w:rsid w:val="0085280F"/>
    <w:rsid w:val="00853E18"/>
    <w:rsid w:val="00857D04"/>
    <w:rsid w:val="00863026"/>
    <w:rsid w:val="00864A7C"/>
    <w:rsid w:val="00865586"/>
    <w:rsid w:val="00865CDD"/>
    <w:rsid w:val="00866C8A"/>
    <w:rsid w:val="0087017D"/>
    <w:rsid w:val="00872749"/>
    <w:rsid w:val="0087692A"/>
    <w:rsid w:val="00881917"/>
    <w:rsid w:val="00882E5D"/>
    <w:rsid w:val="0089382D"/>
    <w:rsid w:val="008A02F4"/>
    <w:rsid w:val="008A17D3"/>
    <w:rsid w:val="008A3D76"/>
    <w:rsid w:val="008A73B1"/>
    <w:rsid w:val="008B26E3"/>
    <w:rsid w:val="008B3DF1"/>
    <w:rsid w:val="008B46C4"/>
    <w:rsid w:val="008B486D"/>
    <w:rsid w:val="008B60D7"/>
    <w:rsid w:val="008C1D2C"/>
    <w:rsid w:val="008C3E05"/>
    <w:rsid w:val="008C4E0C"/>
    <w:rsid w:val="008C5543"/>
    <w:rsid w:val="008C7A47"/>
    <w:rsid w:val="008D24A9"/>
    <w:rsid w:val="008E3634"/>
    <w:rsid w:val="008E3BDB"/>
    <w:rsid w:val="008E5234"/>
    <w:rsid w:val="008F1C72"/>
    <w:rsid w:val="008F1E12"/>
    <w:rsid w:val="008F20C8"/>
    <w:rsid w:val="008F2EC5"/>
    <w:rsid w:val="008F478D"/>
    <w:rsid w:val="0090682E"/>
    <w:rsid w:val="00922D63"/>
    <w:rsid w:val="009230D0"/>
    <w:rsid w:val="0092388D"/>
    <w:rsid w:val="00927039"/>
    <w:rsid w:val="00935788"/>
    <w:rsid w:val="009432D7"/>
    <w:rsid w:val="009440C6"/>
    <w:rsid w:val="00947C22"/>
    <w:rsid w:val="00951904"/>
    <w:rsid w:val="00952CB0"/>
    <w:rsid w:val="009537BA"/>
    <w:rsid w:val="00962BBD"/>
    <w:rsid w:val="00966983"/>
    <w:rsid w:val="0096791E"/>
    <w:rsid w:val="00982E13"/>
    <w:rsid w:val="009834DA"/>
    <w:rsid w:val="00983D95"/>
    <w:rsid w:val="00985FE4"/>
    <w:rsid w:val="0098682A"/>
    <w:rsid w:val="009909F6"/>
    <w:rsid w:val="009A1F9A"/>
    <w:rsid w:val="009A64D5"/>
    <w:rsid w:val="009B40D6"/>
    <w:rsid w:val="009B4C23"/>
    <w:rsid w:val="009C205C"/>
    <w:rsid w:val="009C356B"/>
    <w:rsid w:val="009D5971"/>
    <w:rsid w:val="009E0624"/>
    <w:rsid w:val="009E0DAA"/>
    <w:rsid w:val="009F2906"/>
    <w:rsid w:val="00A01599"/>
    <w:rsid w:val="00A0398F"/>
    <w:rsid w:val="00A05530"/>
    <w:rsid w:val="00A0722C"/>
    <w:rsid w:val="00A11345"/>
    <w:rsid w:val="00A13837"/>
    <w:rsid w:val="00A15C1D"/>
    <w:rsid w:val="00A17703"/>
    <w:rsid w:val="00A17F59"/>
    <w:rsid w:val="00A22FC9"/>
    <w:rsid w:val="00A26508"/>
    <w:rsid w:val="00A26599"/>
    <w:rsid w:val="00A27B76"/>
    <w:rsid w:val="00A30B57"/>
    <w:rsid w:val="00A35F77"/>
    <w:rsid w:val="00A3698C"/>
    <w:rsid w:val="00A429E2"/>
    <w:rsid w:val="00A464AC"/>
    <w:rsid w:val="00A476D5"/>
    <w:rsid w:val="00A51A17"/>
    <w:rsid w:val="00A51B7F"/>
    <w:rsid w:val="00A540CA"/>
    <w:rsid w:val="00A600DF"/>
    <w:rsid w:val="00A62F47"/>
    <w:rsid w:val="00A6572C"/>
    <w:rsid w:val="00A658A7"/>
    <w:rsid w:val="00A71EB2"/>
    <w:rsid w:val="00A77CFB"/>
    <w:rsid w:val="00A80990"/>
    <w:rsid w:val="00A8582A"/>
    <w:rsid w:val="00AA3C2D"/>
    <w:rsid w:val="00AC0E12"/>
    <w:rsid w:val="00AC1114"/>
    <w:rsid w:val="00AC359A"/>
    <w:rsid w:val="00AD3AC6"/>
    <w:rsid w:val="00AD4351"/>
    <w:rsid w:val="00AD5E08"/>
    <w:rsid w:val="00AD7955"/>
    <w:rsid w:val="00AE0A67"/>
    <w:rsid w:val="00AE51EF"/>
    <w:rsid w:val="00AF6744"/>
    <w:rsid w:val="00B008A8"/>
    <w:rsid w:val="00B01D79"/>
    <w:rsid w:val="00B05765"/>
    <w:rsid w:val="00B06373"/>
    <w:rsid w:val="00B127C0"/>
    <w:rsid w:val="00B12F0F"/>
    <w:rsid w:val="00B2303D"/>
    <w:rsid w:val="00B24995"/>
    <w:rsid w:val="00B332CC"/>
    <w:rsid w:val="00B35475"/>
    <w:rsid w:val="00B40B03"/>
    <w:rsid w:val="00B41B1B"/>
    <w:rsid w:val="00B421BA"/>
    <w:rsid w:val="00B4372B"/>
    <w:rsid w:val="00B43B6F"/>
    <w:rsid w:val="00B4653D"/>
    <w:rsid w:val="00B47DEA"/>
    <w:rsid w:val="00B52AA0"/>
    <w:rsid w:val="00B5478B"/>
    <w:rsid w:val="00B616CD"/>
    <w:rsid w:val="00B65A2D"/>
    <w:rsid w:val="00B67787"/>
    <w:rsid w:val="00B7237E"/>
    <w:rsid w:val="00B73DA3"/>
    <w:rsid w:val="00B74B71"/>
    <w:rsid w:val="00B82323"/>
    <w:rsid w:val="00B8260B"/>
    <w:rsid w:val="00B867A7"/>
    <w:rsid w:val="00B92153"/>
    <w:rsid w:val="00B9325F"/>
    <w:rsid w:val="00B9506C"/>
    <w:rsid w:val="00BA523E"/>
    <w:rsid w:val="00BB3089"/>
    <w:rsid w:val="00BC2E82"/>
    <w:rsid w:val="00BE339F"/>
    <w:rsid w:val="00BE35E6"/>
    <w:rsid w:val="00BE5063"/>
    <w:rsid w:val="00BE50D6"/>
    <w:rsid w:val="00BE5964"/>
    <w:rsid w:val="00BE7B22"/>
    <w:rsid w:val="00BF4414"/>
    <w:rsid w:val="00BF4CAF"/>
    <w:rsid w:val="00BF6F98"/>
    <w:rsid w:val="00C07DBA"/>
    <w:rsid w:val="00C15092"/>
    <w:rsid w:val="00C159D2"/>
    <w:rsid w:val="00C163DF"/>
    <w:rsid w:val="00C20AA2"/>
    <w:rsid w:val="00C2190B"/>
    <w:rsid w:val="00C244CF"/>
    <w:rsid w:val="00C245B3"/>
    <w:rsid w:val="00C257AF"/>
    <w:rsid w:val="00C3055E"/>
    <w:rsid w:val="00C33525"/>
    <w:rsid w:val="00C3514A"/>
    <w:rsid w:val="00C36BB9"/>
    <w:rsid w:val="00C36DBB"/>
    <w:rsid w:val="00C40D67"/>
    <w:rsid w:val="00C42029"/>
    <w:rsid w:val="00C42072"/>
    <w:rsid w:val="00C437B6"/>
    <w:rsid w:val="00C45F43"/>
    <w:rsid w:val="00C47020"/>
    <w:rsid w:val="00C474B2"/>
    <w:rsid w:val="00C5101E"/>
    <w:rsid w:val="00C51687"/>
    <w:rsid w:val="00C52F8C"/>
    <w:rsid w:val="00C554E3"/>
    <w:rsid w:val="00C5734A"/>
    <w:rsid w:val="00C576CF"/>
    <w:rsid w:val="00C61503"/>
    <w:rsid w:val="00C6235B"/>
    <w:rsid w:val="00C64AF7"/>
    <w:rsid w:val="00C65E78"/>
    <w:rsid w:val="00C6629A"/>
    <w:rsid w:val="00C6756C"/>
    <w:rsid w:val="00C854BE"/>
    <w:rsid w:val="00C91EE9"/>
    <w:rsid w:val="00C93D97"/>
    <w:rsid w:val="00C948BC"/>
    <w:rsid w:val="00C97E57"/>
    <w:rsid w:val="00CB3282"/>
    <w:rsid w:val="00CB5195"/>
    <w:rsid w:val="00CB609B"/>
    <w:rsid w:val="00CB7A52"/>
    <w:rsid w:val="00CC0492"/>
    <w:rsid w:val="00CC14BD"/>
    <w:rsid w:val="00CC341D"/>
    <w:rsid w:val="00CC424C"/>
    <w:rsid w:val="00CC541C"/>
    <w:rsid w:val="00CD178B"/>
    <w:rsid w:val="00CD2EC5"/>
    <w:rsid w:val="00CD35F9"/>
    <w:rsid w:val="00CD4EE6"/>
    <w:rsid w:val="00CD6B19"/>
    <w:rsid w:val="00CD76BC"/>
    <w:rsid w:val="00CE2A83"/>
    <w:rsid w:val="00CE6049"/>
    <w:rsid w:val="00CE7DFF"/>
    <w:rsid w:val="00D04F2F"/>
    <w:rsid w:val="00D056EE"/>
    <w:rsid w:val="00D07A7A"/>
    <w:rsid w:val="00D12BF3"/>
    <w:rsid w:val="00D167B1"/>
    <w:rsid w:val="00D16E94"/>
    <w:rsid w:val="00D21ACB"/>
    <w:rsid w:val="00D26F3E"/>
    <w:rsid w:val="00D33471"/>
    <w:rsid w:val="00D36600"/>
    <w:rsid w:val="00D3747D"/>
    <w:rsid w:val="00D37D9A"/>
    <w:rsid w:val="00D4078B"/>
    <w:rsid w:val="00D44178"/>
    <w:rsid w:val="00D448CD"/>
    <w:rsid w:val="00D44D04"/>
    <w:rsid w:val="00D50589"/>
    <w:rsid w:val="00D53005"/>
    <w:rsid w:val="00D57929"/>
    <w:rsid w:val="00D61C9C"/>
    <w:rsid w:val="00D63DFB"/>
    <w:rsid w:val="00D64187"/>
    <w:rsid w:val="00D65AB3"/>
    <w:rsid w:val="00D67BF0"/>
    <w:rsid w:val="00D74CC9"/>
    <w:rsid w:val="00D84A7E"/>
    <w:rsid w:val="00D860EB"/>
    <w:rsid w:val="00D9206A"/>
    <w:rsid w:val="00D92348"/>
    <w:rsid w:val="00D963E2"/>
    <w:rsid w:val="00DA072C"/>
    <w:rsid w:val="00DA3BD9"/>
    <w:rsid w:val="00DA46D3"/>
    <w:rsid w:val="00DA5F2E"/>
    <w:rsid w:val="00DB16A4"/>
    <w:rsid w:val="00DB37C9"/>
    <w:rsid w:val="00DB3B08"/>
    <w:rsid w:val="00DB4275"/>
    <w:rsid w:val="00DB7B21"/>
    <w:rsid w:val="00DC171B"/>
    <w:rsid w:val="00DC4B2B"/>
    <w:rsid w:val="00DD4C5B"/>
    <w:rsid w:val="00DE3638"/>
    <w:rsid w:val="00DE5358"/>
    <w:rsid w:val="00DE53DE"/>
    <w:rsid w:val="00DE550B"/>
    <w:rsid w:val="00DE75DC"/>
    <w:rsid w:val="00DF0586"/>
    <w:rsid w:val="00DF2CE0"/>
    <w:rsid w:val="00DF439C"/>
    <w:rsid w:val="00DF44CC"/>
    <w:rsid w:val="00DF60EC"/>
    <w:rsid w:val="00DF700B"/>
    <w:rsid w:val="00DF716E"/>
    <w:rsid w:val="00E12DA3"/>
    <w:rsid w:val="00E143BF"/>
    <w:rsid w:val="00E148B2"/>
    <w:rsid w:val="00E17144"/>
    <w:rsid w:val="00E21ADF"/>
    <w:rsid w:val="00E2388D"/>
    <w:rsid w:val="00E24820"/>
    <w:rsid w:val="00E33FC9"/>
    <w:rsid w:val="00E403B9"/>
    <w:rsid w:val="00E417E9"/>
    <w:rsid w:val="00E5006E"/>
    <w:rsid w:val="00E52402"/>
    <w:rsid w:val="00E53F2B"/>
    <w:rsid w:val="00E60ED3"/>
    <w:rsid w:val="00E62889"/>
    <w:rsid w:val="00E62D53"/>
    <w:rsid w:val="00E63706"/>
    <w:rsid w:val="00E71CE3"/>
    <w:rsid w:val="00E72047"/>
    <w:rsid w:val="00E74C81"/>
    <w:rsid w:val="00E75911"/>
    <w:rsid w:val="00E75BC4"/>
    <w:rsid w:val="00E81531"/>
    <w:rsid w:val="00E81BD9"/>
    <w:rsid w:val="00E82359"/>
    <w:rsid w:val="00E8745B"/>
    <w:rsid w:val="00E87D85"/>
    <w:rsid w:val="00E90786"/>
    <w:rsid w:val="00E96E7D"/>
    <w:rsid w:val="00EA4F05"/>
    <w:rsid w:val="00EA7271"/>
    <w:rsid w:val="00EB3AD5"/>
    <w:rsid w:val="00EB4687"/>
    <w:rsid w:val="00EB6C4C"/>
    <w:rsid w:val="00EC0B74"/>
    <w:rsid w:val="00EC10F2"/>
    <w:rsid w:val="00EC283D"/>
    <w:rsid w:val="00EC6632"/>
    <w:rsid w:val="00ED08D4"/>
    <w:rsid w:val="00EE2748"/>
    <w:rsid w:val="00EE4B05"/>
    <w:rsid w:val="00EE570D"/>
    <w:rsid w:val="00EF0F4F"/>
    <w:rsid w:val="00EF451E"/>
    <w:rsid w:val="00EF6AE9"/>
    <w:rsid w:val="00F00363"/>
    <w:rsid w:val="00F01445"/>
    <w:rsid w:val="00F03494"/>
    <w:rsid w:val="00F06204"/>
    <w:rsid w:val="00F0666E"/>
    <w:rsid w:val="00F0733B"/>
    <w:rsid w:val="00F12D04"/>
    <w:rsid w:val="00F14586"/>
    <w:rsid w:val="00F17E5B"/>
    <w:rsid w:val="00F252F6"/>
    <w:rsid w:val="00F259E4"/>
    <w:rsid w:val="00F2655C"/>
    <w:rsid w:val="00F31A4B"/>
    <w:rsid w:val="00F3420F"/>
    <w:rsid w:val="00F350FA"/>
    <w:rsid w:val="00F41C7F"/>
    <w:rsid w:val="00F43589"/>
    <w:rsid w:val="00F43C99"/>
    <w:rsid w:val="00F51C4B"/>
    <w:rsid w:val="00F51E34"/>
    <w:rsid w:val="00F54A3D"/>
    <w:rsid w:val="00F62D41"/>
    <w:rsid w:val="00F63FB3"/>
    <w:rsid w:val="00F6478B"/>
    <w:rsid w:val="00F647FA"/>
    <w:rsid w:val="00F707C8"/>
    <w:rsid w:val="00F74055"/>
    <w:rsid w:val="00F743D5"/>
    <w:rsid w:val="00F765D7"/>
    <w:rsid w:val="00F80B8C"/>
    <w:rsid w:val="00F82970"/>
    <w:rsid w:val="00F82BBA"/>
    <w:rsid w:val="00F8427A"/>
    <w:rsid w:val="00F85E5C"/>
    <w:rsid w:val="00F87B11"/>
    <w:rsid w:val="00F94189"/>
    <w:rsid w:val="00FA3E84"/>
    <w:rsid w:val="00FA7162"/>
    <w:rsid w:val="00FA74D5"/>
    <w:rsid w:val="00FB04B4"/>
    <w:rsid w:val="00FB0D54"/>
    <w:rsid w:val="00FB2C5F"/>
    <w:rsid w:val="00FB3119"/>
    <w:rsid w:val="00FB3616"/>
    <w:rsid w:val="00FB3EFF"/>
    <w:rsid w:val="00FB5C02"/>
    <w:rsid w:val="00FB768E"/>
    <w:rsid w:val="00FC0F93"/>
    <w:rsid w:val="00FC19D5"/>
    <w:rsid w:val="00FC3EA8"/>
    <w:rsid w:val="00FC4704"/>
    <w:rsid w:val="00FC499C"/>
    <w:rsid w:val="00FC4CB4"/>
    <w:rsid w:val="00FC5B94"/>
    <w:rsid w:val="00FC7301"/>
    <w:rsid w:val="00FD321E"/>
    <w:rsid w:val="00FE1AC2"/>
    <w:rsid w:val="00FE414A"/>
    <w:rsid w:val="00FF15F9"/>
    <w:rsid w:val="00FF2320"/>
    <w:rsid w:val="00FF30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7B60E"/>
  <w15:docId w15:val="{B817AD44-08C5-4906-9476-3B3CFCBD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0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FC0F9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C0F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EE2748"/>
    <w:pPr>
      <w:spacing w:before="100" w:beforeAutospacing="1" w:after="100" w:afterAutospacing="1"/>
      <w:outlineLvl w:val="2"/>
    </w:pPr>
    <w:rPr>
      <w:b/>
      <w:bCs/>
      <w:sz w:val="27"/>
      <w:szCs w:val="27"/>
      <w:lang w:val="es-CL"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17703"/>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17703"/>
    <w:pPr>
      <w:ind w:left="720"/>
      <w:contextualSpacing/>
    </w:pPr>
  </w:style>
  <w:style w:type="paragraph" w:styleId="Textodeglobo">
    <w:name w:val="Balloon Text"/>
    <w:basedOn w:val="Normal"/>
    <w:link w:val="TextodegloboCar"/>
    <w:uiPriority w:val="99"/>
    <w:semiHidden/>
    <w:unhideWhenUsed/>
    <w:rsid w:val="004C402B"/>
    <w:rPr>
      <w:rFonts w:ascii="Tahoma" w:hAnsi="Tahoma" w:cs="Tahoma"/>
      <w:sz w:val="16"/>
      <w:szCs w:val="16"/>
    </w:rPr>
  </w:style>
  <w:style w:type="character" w:customStyle="1" w:styleId="TextodegloboCar">
    <w:name w:val="Texto de globo Car"/>
    <w:basedOn w:val="Fuentedeprrafopredeter"/>
    <w:link w:val="Textodeglobo"/>
    <w:uiPriority w:val="99"/>
    <w:semiHidden/>
    <w:rsid w:val="004C402B"/>
    <w:rPr>
      <w:rFonts w:ascii="Tahoma" w:eastAsia="Times New Roman" w:hAnsi="Tahoma" w:cs="Tahoma"/>
      <w:sz w:val="16"/>
      <w:szCs w:val="16"/>
      <w:lang w:val="es-ES" w:eastAsia="es-ES"/>
    </w:rPr>
  </w:style>
  <w:style w:type="paragraph" w:customStyle="1" w:styleId="Prrafodelista1">
    <w:name w:val="Párrafo de lista1"/>
    <w:basedOn w:val="Normal"/>
    <w:rsid w:val="00C33525"/>
    <w:pPr>
      <w:ind w:left="720"/>
      <w:contextualSpacing/>
    </w:pPr>
    <w:rPr>
      <w:rFonts w:eastAsia="Calibri"/>
      <w:sz w:val="20"/>
      <w:szCs w:val="20"/>
    </w:rPr>
  </w:style>
  <w:style w:type="paragraph" w:customStyle="1" w:styleId="Default">
    <w:name w:val="Default"/>
    <w:uiPriority w:val="99"/>
    <w:rsid w:val="00C33525"/>
    <w:pPr>
      <w:autoSpaceDE w:val="0"/>
      <w:autoSpaceDN w:val="0"/>
      <w:adjustRightInd w:val="0"/>
      <w:spacing w:after="0" w:line="240" w:lineRule="auto"/>
    </w:pPr>
    <w:rPr>
      <w:rFonts w:ascii="Calibri" w:eastAsia="Times New Roman" w:hAnsi="Calibri" w:cs="Calibri"/>
      <w:color w:val="000000"/>
      <w:sz w:val="24"/>
      <w:szCs w:val="24"/>
    </w:rPr>
  </w:style>
  <w:style w:type="paragraph" w:styleId="Encabezado">
    <w:name w:val="header"/>
    <w:basedOn w:val="Normal"/>
    <w:link w:val="EncabezadoCar"/>
    <w:uiPriority w:val="99"/>
    <w:unhideWhenUsed/>
    <w:rsid w:val="00732088"/>
    <w:pPr>
      <w:tabs>
        <w:tab w:val="center" w:pos="4419"/>
        <w:tab w:val="right" w:pos="8838"/>
      </w:tabs>
    </w:pPr>
  </w:style>
  <w:style w:type="character" w:customStyle="1" w:styleId="EncabezadoCar">
    <w:name w:val="Encabezado Car"/>
    <w:basedOn w:val="Fuentedeprrafopredeter"/>
    <w:link w:val="Encabezado"/>
    <w:uiPriority w:val="99"/>
    <w:rsid w:val="0073208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32088"/>
    <w:pPr>
      <w:tabs>
        <w:tab w:val="center" w:pos="4419"/>
        <w:tab w:val="right" w:pos="8838"/>
      </w:tabs>
    </w:pPr>
  </w:style>
  <w:style w:type="character" w:customStyle="1" w:styleId="PiedepginaCar">
    <w:name w:val="Pie de página Car"/>
    <w:basedOn w:val="Fuentedeprrafopredeter"/>
    <w:link w:val="Piedepgina"/>
    <w:uiPriority w:val="99"/>
    <w:rsid w:val="00732088"/>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qFormat/>
    <w:rsid w:val="00396275"/>
    <w:pPr>
      <w:widowControl w:val="0"/>
      <w:autoSpaceDE w:val="0"/>
      <w:autoSpaceDN w:val="0"/>
    </w:pPr>
    <w:rPr>
      <w:rFonts w:ascii="Arial" w:eastAsia="Arial" w:hAnsi="Arial" w:cs="Arial"/>
      <w:lang w:val="es-CL" w:eastAsia="es-CL" w:bidi="es-CL"/>
    </w:rPr>
  </w:style>
  <w:style w:type="character" w:customStyle="1" w:styleId="TextoindependienteCar">
    <w:name w:val="Texto independiente Car"/>
    <w:basedOn w:val="Fuentedeprrafopredeter"/>
    <w:link w:val="Textoindependiente"/>
    <w:uiPriority w:val="1"/>
    <w:rsid w:val="00396275"/>
    <w:rPr>
      <w:rFonts w:ascii="Arial" w:eastAsia="Arial" w:hAnsi="Arial" w:cs="Arial"/>
      <w:sz w:val="24"/>
      <w:szCs w:val="24"/>
      <w:lang w:eastAsia="es-CL" w:bidi="es-CL"/>
    </w:rPr>
  </w:style>
  <w:style w:type="character" w:styleId="Textodelmarcadordeposicin">
    <w:name w:val="Placeholder Text"/>
    <w:basedOn w:val="Fuentedeprrafopredeter"/>
    <w:uiPriority w:val="99"/>
    <w:semiHidden/>
    <w:rsid w:val="006F53B6"/>
    <w:rPr>
      <w:color w:val="808080"/>
    </w:rPr>
  </w:style>
  <w:style w:type="character" w:customStyle="1" w:styleId="Ttulo3Car">
    <w:name w:val="Título 3 Car"/>
    <w:basedOn w:val="Fuentedeprrafopredeter"/>
    <w:link w:val="Ttulo3"/>
    <w:uiPriority w:val="9"/>
    <w:rsid w:val="00EE2748"/>
    <w:rPr>
      <w:rFonts w:ascii="Times New Roman" w:eastAsia="Times New Roman" w:hAnsi="Times New Roman" w:cs="Times New Roman"/>
      <w:b/>
      <w:bCs/>
      <w:sz w:val="27"/>
      <w:szCs w:val="27"/>
      <w:lang w:eastAsia="es-CL"/>
    </w:rPr>
  </w:style>
  <w:style w:type="character" w:customStyle="1" w:styleId="frac">
    <w:name w:val="frac"/>
    <w:basedOn w:val="Fuentedeprrafopredeter"/>
    <w:rsid w:val="00EE2748"/>
  </w:style>
  <w:style w:type="table" w:styleId="Tablaconcuadrcula">
    <w:name w:val="Table Grid"/>
    <w:basedOn w:val="Tablanormal"/>
    <w:rsid w:val="00EB3AD5"/>
    <w:rPr>
      <w:rFonts w:ascii="Times New Roman" w:eastAsia="MS Mincho"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C0F93"/>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FC0F93"/>
    <w:rPr>
      <w:rFonts w:asciiTheme="majorHAnsi" w:eastAsiaTheme="majorEastAsia" w:hAnsiTheme="majorHAnsi" w:cstheme="majorBidi"/>
      <w:color w:val="365F91" w:themeColor="accent1" w:themeShade="BF"/>
      <w:sz w:val="26"/>
      <w:szCs w:val="26"/>
      <w:lang w:val="es-ES" w:eastAsia="es-ES"/>
    </w:rPr>
  </w:style>
  <w:style w:type="character" w:styleId="Hipervnculo">
    <w:name w:val="Hyperlink"/>
    <w:basedOn w:val="Fuentedeprrafopredeter"/>
    <w:uiPriority w:val="99"/>
    <w:unhideWhenUsed/>
    <w:rsid w:val="00FC0F93"/>
    <w:rPr>
      <w:color w:val="0000FF"/>
      <w:u w:val="single"/>
    </w:rPr>
  </w:style>
  <w:style w:type="paragraph" w:styleId="NormalWeb">
    <w:name w:val="Normal (Web)"/>
    <w:basedOn w:val="Normal"/>
    <w:uiPriority w:val="99"/>
    <w:unhideWhenUsed/>
    <w:rsid w:val="00FC0F93"/>
    <w:pPr>
      <w:spacing w:before="100" w:beforeAutospacing="1" w:after="100" w:afterAutospacing="1"/>
    </w:pPr>
    <w:rPr>
      <w:lang w:val="es-CL" w:eastAsia="es-CL"/>
    </w:rPr>
  </w:style>
  <w:style w:type="character" w:styleId="Textoennegrita">
    <w:name w:val="Strong"/>
    <w:basedOn w:val="Fuentedeprrafopredeter"/>
    <w:uiPriority w:val="22"/>
    <w:qFormat/>
    <w:rsid w:val="006209A0"/>
    <w:rPr>
      <w:b/>
      <w:bCs/>
    </w:rPr>
  </w:style>
  <w:style w:type="character" w:styleId="Mencinsinresolver">
    <w:name w:val="Unresolved Mention"/>
    <w:basedOn w:val="Fuentedeprrafopredeter"/>
    <w:uiPriority w:val="99"/>
    <w:semiHidden/>
    <w:unhideWhenUsed/>
    <w:rsid w:val="004430B4"/>
    <w:rPr>
      <w:color w:val="605E5C"/>
      <w:shd w:val="clear" w:color="auto" w:fill="E1DFDD"/>
    </w:rPr>
  </w:style>
  <w:style w:type="paragraph" w:customStyle="1" w:styleId="ek">
    <w:name w:val="ek"/>
    <w:basedOn w:val="Normal"/>
    <w:rsid w:val="00EC283D"/>
    <w:pPr>
      <w:spacing w:before="100" w:beforeAutospacing="1" w:after="100" w:afterAutospacing="1"/>
    </w:pPr>
    <w:rPr>
      <w:lang w:val="es-CL" w:eastAsia="es-CL"/>
    </w:rPr>
  </w:style>
  <w:style w:type="character" w:styleId="Hipervnculovisitado">
    <w:name w:val="FollowedHyperlink"/>
    <w:basedOn w:val="Fuentedeprrafopredeter"/>
    <w:uiPriority w:val="99"/>
    <w:semiHidden/>
    <w:unhideWhenUsed/>
    <w:rsid w:val="000A6797"/>
    <w:rPr>
      <w:color w:val="800080" w:themeColor="followedHyperlink"/>
      <w:u w:val="single"/>
    </w:rPr>
  </w:style>
  <w:style w:type="character" w:customStyle="1" w:styleId="SinespaciadoCar">
    <w:name w:val="Sin espaciado Car"/>
    <w:basedOn w:val="Fuentedeprrafopredeter"/>
    <w:link w:val="Sinespaciado"/>
    <w:uiPriority w:val="1"/>
    <w:locked/>
    <w:rsid w:val="00476F2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080691">
      <w:bodyDiv w:val="1"/>
      <w:marLeft w:val="0"/>
      <w:marRight w:val="0"/>
      <w:marTop w:val="0"/>
      <w:marBottom w:val="0"/>
      <w:divBdr>
        <w:top w:val="none" w:sz="0" w:space="0" w:color="auto"/>
        <w:left w:val="none" w:sz="0" w:space="0" w:color="auto"/>
        <w:bottom w:val="none" w:sz="0" w:space="0" w:color="auto"/>
        <w:right w:val="none" w:sz="0" w:space="0" w:color="auto"/>
      </w:divBdr>
    </w:div>
    <w:div w:id="369569554">
      <w:bodyDiv w:val="1"/>
      <w:marLeft w:val="0"/>
      <w:marRight w:val="0"/>
      <w:marTop w:val="0"/>
      <w:marBottom w:val="0"/>
      <w:divBdr>
        <w:top w:val="none" w:sz="0" w:space="0" w:color="auto"/>
        <w:left w:val="none" w:sz="0" w:space="0" w:color="auto"/>
        <w:bottom w:val="none" w:sz="0" w:space="0" w:color="auto"/>
        <w:right w:val="none" w:sz="0" w:space="0" w:color="auto"/>
      </w:divBdr>
    </w:div>
    <w:div w:id="497960924">
      <w:bodyDiv w:val="1"/>
      <w:marLeft w:val="0"/>
      <w:marRight w:val="0"/>
      <w:marTop w:val="0"/>
      <w:marBottom w:val="0"/>
      <w:divBdr>
        <w:top w:val="none" w:sz="0" w:space="0" w:color="auto"/>
        <w:left w:val="none" w:sz="0" w:space="0" w:color="auto"/>
        <w:bottom w:val="none" w:sz="0" w:space="0" w:color="auto"/>
        <w:right w:val="none" w:sz="0" w:space="0" w:color="auto"/>
      </w:divBdr>
    </w:div>
    <w:div w:id="584385062">
      <w:bodyDiv w:val="1"/>
      <w:marLeft w:val="0"/>
      <w:marRight w:val="0"/>
      <w:marTop w:val="0"/>
      <w:marBottom w:val="0"/>
      <w:divBdr>
        <w:top w:val="none" w:sz="0" w:space="0" w:color="auto"/>
        <w:left w:val="none" w:sz="0" w:space="0" w:color="auto"/>
        <w:bottom w:val="none" w:sz="0" w:space="0" w:color="auto"/>
        <w:right w:val="none" w:sz="0" w:space="0" w:color="auto"/>
      </w:divBdr>
    </w:div>
    <w:div w:id="930049362">
      <w:bodyDiv w:val="1"/>
      <w:marLeft w:val="0"/>
      <w:marRight w:val="0"/>
      <w:marTop w:val="0"/>
      <w:marBottom w:val="0"/>
      <w:divBdr>
        <w:top w:val="none" w:sz="0" w:space="0" w:color="auto"/>
        <w:left w:val="none" w:sz="0" w:space="0" w:color="auto"/>
        <w:bottom w:val="none" w:sz="0" w:space="0" w:color="auto"/>
        <w:right w:val="none" w:sz="0" w:space="0" w:color="auto"/>
      </w:divBdr>
    </w:div>
    <w:div w:id="933636815">
      <w:bodyDiv w:val="1"/>
      <w:marLeft w:val="0"/>
      <w:marRight w:val="0"/>
      <w:marTop w:val="0"/>
      <w:marBottom w:val="0"/>
      <w:divBdr>
        <w:top w:val="none" w:sz="0" w:space="0" w:color="auto"/>
        <w:left w:val="none" w:sz="0" w:space="0" w:color="auto"/>
        <w:bottom w:val="none" w:sz="0" w:space="0" w:color="auto"/>
        <w:right w:val="none" w:sz="0" w:space="0" w:color="auto"/>
      </w:divBdr>
    </w:div>
    <w:div w:id="934824666">
      <w:bodyDiv w:val="1"/>
      <w:marLeft w:val="0"/>
      <w:marRight w:val="0"/>
      <w:marTop w:val="0"/>
      <w:marBottom w:val="0"/>
      <w:divBdr>
        <w:top w:val="none" w:sz="0" w:space="0" w:color="auto"/>
        <w:left w:val="none" w:sz="0" w:space="0" w:color="auto"/>
        <w:bottom w:val="none" w:sz="0" w:space="0" w:color="auto"/>
        <w:right w:val="none" w:sz="0" w:space="0" w:color="auto"/>
      </w:divBdr>
    </w:div>
    <w:div w:id="1573930642">
      <w:bodyDiv w:val="1"/>
      <w:marLeft w:val="0"/>
      <w:marRight w:val="0"/>
      <w:marTop w:val="0"/>
      <w:marBottom w:val="0"/>
      <w:divBdr>
        <w:top w:val="none" w:sz="0" w:space="0" w:color="auto"/>
        <w:left w:val="none" w:sz="0" w:space="0" w:color="auto"/>
        <w:bottom w:val="none" w:sz="0" w:space="0" w:color="auto"/>
        <w:right w:val="none" w:sz="0" w:space="0" w:color="auto"/>
      </w:divBdr>
      <w:divsChild>
        <w:div w:id="1922711698">
          <w:marLeft w:val="0"/>
          <w:marRight w:val="0"/>
          <w:marTop w:val="0"/>
          <w:marBottom w:val="0"/>
          <w:divBdr>
            <w:top w:val="none" w:sz="0" w:space="0" w:color="auto"/>
            <w:left w:val="none" w:sz="0" w:space="0" w:color="auto"/>
            <w:bottom w:val="none" w:sz="0" w:space="0" w:color="auto"/>
            <w:right w:val="none" w:sz="0" w:space="0" w:color="auto"/>
          </w:divBdr>
        </w:div>
      </w:divsChild>
    </w:div>
    <w:div w:id="1884750893">
      <w:bodyDiv w:val="1"/>
      <w:marLeft w:val="0"/>
      <w:marRight w:val="0"/>
      <w:marTop w:val="0"/>
      <w:marBottom w:val="0"/>
      <w:divBdr>
        <w:top w:val="none" w:sz="0" w:space="0" w:color="auto"/>
        <w:left w:val="none" w:sz="0" w:space="0" w:color="auto"/>
        <w:bottom w:val="none" w:sz="0" w:space="0" w:color="auto"/>
        <w:right w:val="none" w:sz="0" w:space="0" w:color="auto"/>
      </w:divBdr>
    </w:div>
    <w:div w:id="199329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breapellido@liceo1.cl" TargetMode="External"/><Relationship Id="rId13" Type="http://schemas.microsoft.com/office/2007/relationships/hdphoto" Target="media/hdphoto1.wdp"/><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A512-0651-4391-A303-B09A00E8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1042</Words>
  <Characters>5734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Bárbara</cp:lastModifiedBy>
  <cp:revision>3</cp:revision>
  <cp:lastPrinted>2019-03-19T03:40:00Z</cp:lastPrinted>
  <dcterms:created xsi:type="dcterms:W3CDTF">2020-05-29T14:31:00Z</dcterms:created>
  <dcterms:modified xsi:type="dcterms:W3CDTF">2020-05-29T15:05:00Z</dcterms:modified>
</cp:coreProperties>
</file>