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39EE22" w14:textId="77777777" w:rsidR="005D10D2" w:rsidRPr="00C03433" w:rsidRDefault="005D10D2" w:rsidP="005D10D2">
      <w:pPr>
        <w:spacing w:after="0" w:line="240" w:lineRule="auto"/>
        <w:jc w:val="center"/>
        <w:rPr>
          <w:rFonts w:ascii="Garamond" w:hAnsi="Garamond" w:cs="Times New Roman"/>
          <w:b/>
          <w:sz w:val="24"/>
          <w:szCs w:val="24"/>
          <w:u w:val="single"/>
          <w:lang w:val="es-MX"/>
        </w:rPr>
      </w:pPr>
      <w:r w:rsidRPr="00C03433">
        <w:rPr>
          <w:rFonts w:ascii="Garamond" w:hAnsi="Garamond" w:cs="Times New Roman"/>
          <w:b/>
          <w:sz w:val="24"/>
          <w:szCs w:val="24"/>
          <w:u w:val="single"/>
          <w:lang w:val="es-MX"/>
        </w:rPr>
        <w:t>GUÍA DE CONTENIDO</w:t>
      </w:r>
    </w:p>
    <w:p w14:paraId="707176CD" w14:textId="77777777" w:rsidR="005D10D2" w:rsidRPr="00C03433" w:rsidRDefault="005D10D2" w:rsidP="005D10D2">
      <w:pPr>
        <w:spacing w:after="0" w:line="240" w:lineRule="auto"/>
        <w:jc w:val="center"/>
        <w:rPr>
          <w:rFonts w:ascii="Garamond" w:hAnsi="Garamond" w:cs="Times New Roman"/>
          <w:b/>
          <w:sz w:val="24"/>
          <w:szCs w:val="24"/>
          <w:u w:val="single"/>
          <w:lang w:val="es-MX"/>
        </w:rPr>
      </w:pPr>
      <w:r w:rsidRPr="00C03433">
        <w:rPr>
          <w:rFonts w:ascii="Garamond" w:hAnsi="Garamond" w:cs="Times New Roman"/>
          <w:b/>
          <w:sz w:val="24"/>
          <w:szCs w:val="24"/>
          <w:u w:val="single"/>
          <w:lang w:val="es-MX"/>
        </w:rPr>
        <w:t xml:space="preserve">La </w:t>
      </w:r>
      <w:r w:rsidR="00C03433">
        <w:rPr>
          <w:rFonts w:ascii="Garamond" w:hAnsi="Garamond" w:cs="Times New Roman"/>
          <w:b/>
          <w:sz w:val="24"/>
          <w:szCs w:val="24"/>
          <w:u w:val="single"/>
          <w:lang w:val="es-MX"/>
        </w:rPr>
        <w:t>D</w:t>
      </w:r>
      <w:r w:rsidRPr="00C03433">
        <w:rPr>
          <w:rFonts w:ascii="Garamond" w:hAnsi="Garamond" w:cs="Times New Roman"/>
          <w:b/>
          <w:sz w:val="24"/>
          <w:szCs w:val="24"/>
          <w:u w:val="single"/>
          <w:lang w:val="es-MX"/>
        </w:rPr>
        <w:t>emocracia Ateniense</w:t>
      </w:r>
      <w:r w:rsidR="005260A0" w:rsidRPr="00C03433">
        <w:rPr>
          <w:rFonts w:ascii="Garamond" w:hAnsi="Garamond" w:cs="Times New Roman"/>
          <w:b/>
          <w:sz w:val="24"/>
          <w:szCs w:val="24"/>
          <w:u w:val="single"/>
          <w:lang w:val="es-MX"/>
        </w:rPr>
        <w:t>.</w:t>
      </w:r>
    </w:p>
    <w:p w14:paraId="4BE77841" w14:textId="77777777" w:rsidR="005D10D2" w:rsidRPr="00C03433" w:rsidRDefault="005D10D2" w:rsidP="005D10D2">
      <w:pPr>
        <w:spacing w:after="0" w:line="240" w:lineRule="auto"/>
        <w:jc w:val="center"/>
        <w:rPr>
          <w:rFonts w:ascii="Garamond" w:hAnsi="Garamond" w:cs="Times New Roman"/>
          <w:b/>
          <w:sz w:val="24"/>
          <w:szCs w:val="24"/>
          <w:u w:val="single"/>
          <w:lang w:val="es-MX"/>
        </w:rPr>
      </w:pPr>
    </w:p>
    <w:p w14:paraId="09FD311B" w14:textId="77777777" w:rsidR="005D10D2" w:rsidRPr="00C03433" w:rsidRDefault="005260A0" w:rsidP="005D10D2">
      <w:pPr>
        <w:pStyle w:val="Sinespaciado"/>
        <w:rPr>
          <w:rFonts w:ascii="Garamond" w:hAnsi="Garamond"/>
          <w:lang w:val="es-MX"/>
        </w:rPr>
      </w:pPr>
      <w:r w:rsidRPr="00C03433">
        <w:rPr>
          <w:rFonts w:ascii="Garamond" w:hAnsi="Garamond"/>
          <w:lang w:val="es-MX"/>
        </w:rPr>
        <w:t>NOMBRE</w:t>
      </w:r>
      <w:r w:rsidR="005D10D2" w:rsidRPr="00C03433">
        <w:rPr>
          <w:rFonts w:ascii="Garamond" w:hAnsi="Garamond"/>
          <w:lang w:val="es-MX"/>
        </w:rPr>
        <w:t>:</w:t>
      </w:r>
      <w:r w:rsidR="005D10D2" w:rsidRPr="00C03433">
        <w:rPr>
          <w:rFonts w:ascii="Garamond" w:hAnsi="Garamond"/>
          <w:lang w:val="es-MX"/>
        </w:rPr>
        <w:tab/>
      </w:r>
      <w:r w:rsidR="005D10D2" w:rsidRPr="00C03433">
        <w:rPr>
          <w:rFonts w:ascii="Garamond" w:hAnsi="Garamond"/>
          <w:sz w:val="22"/>
          <w:szCs w:val="22"/>
          <w:lang w:val="es-MX"/>
        </w:rPr>
        <w:tab/>
      </w:r>
      <w:r w:rsidR="005D10D2" w:rsidRPr="00C03433">
        <w:rPr>
          <w:rFonts w:ascii="Garamond" w:hAnsi="Garamond"/>
          <w:sz w:val="22"/>
          <w:szCs w:val="22"/>
          <w:lang w:val="es-MX"/>
        </w:rPr>
        <w:tab/>
      </w:r>
      <w:r w:rsidR="005D10D2" w:rsidRPr="00C03433">
        <w:rPr>
          <w:rFonts w:ascii="Garamond" w:hAnsi="Garamond"/>
          <w:sz w:val="22"/>
          <w:szCs w:val="22"/>
          <w:lang w:val="es-MX"/>
        </w:rPr>
        <w:tab/>
      </w:r>
      <w:r w:rsidR="005D10D2" w:rsidRPr="00C03433">
        <w:rPr>
          <w:rFonts w:ascii="Garamond" w:hAnsi="Garamond"/>
          <w:sz w:val="22"/>
          <w:szCs w:val="22"/>
          <w:lang w:val="es-MX"/>
        </w:rPr>
        <w:tab/>
      </w:r>
      <w:r w:rsidR="005D10D2" w:rsidRPr="00C03433">
        <w:rPr>
          <w:rFonts w:ascii="Garamond" w:hAnsi="Garamond"/>
          <w:sz w:val="22"/>
          <w:szCs w:val="22"/>
          <w:lang w:val="es-MX"/>
        </w:rPr>
        <w:tab/>
      </w:r>
      <w:r w:rsidR="005D10D2" w:rsidRPr="00C03433">
        <w:rPr>
          <w:rFonts w:ascii="Garamond" w:hAnsi="Garamond"/>
          <w:sz w:val="22"/>
          <w:szCs w:val="22"/>
          <w:lang w:val="es-MX"/>
        </w:rPr>
        <w:tab/>
      </w:r>
      <w:r w:rsidR="005D10D2" w:rsidRPr="00C03433">
        <w:rPr>
          <w:rFonts w:ascii="Garamond" w:hAnsi="Garamond"/>
          <w:lang w:val="es-MX"/>
        </w:rPr>
        <w:t>CURSO:</w:t>
      </w:r>
    </w:p>
    <w:p w14:paraId="515183F7" w14:textId="77777777" w:rsidR="005D10D2" w:rsidRPr="00C03433" w:rsidRDefault="005D10D2" w:rsidP="005D10D2">
      <w:pPr>
        <w:spacing w:after="0" w:line="240" w:lineRule="auto"/>
        <w:rPr>
          <w:rFonts w:ascii="Garamond" w:hAnsi="Garamond" w:cs="Ubuntu"/>
          <w:b/>
          <w:color w:val="000000"/>
          <w:sz w:val="24"/>
          <w:szCs w:val="24"/>
        </w:rPr>
      </w:pPr>
    </w:p>
    <w:tbl>
      <w:tblPr>
        <w:tblStyle w:val="Tablaconcuadrcula"/>
        <w:tblW w:w="9422" w:type="dxa"/>
        <w:tblLook w:val="04A0" w:firstRow="1" w:lastRow="0" w:firstColumn="1" w:lastColumn="0" w:noHBand="0" w:noVBand="1"/>
      </w:tblPr>
      <w:tblGrid>
        <w:gridCol w:w="9422"/>
      </w:tblGrid>
      <w:tr w:rsidR="005D10D2" w:rsidRPr="00C03433" w14:paraId="07276DFA" w14:textId="77777777" w:rsidTr="00187625">
        <w:trPr>
          <w:trHeight w:val="2300"/>
        </w:trPr>
        <w:tc>
          <w:tcPr>
            <w:tcW w:w="9422" w:type="dxa"/>
          </w:tcPr>
          <w:p w14:paraId="3F408C8C" w14:textId="77777777" w:rsidR="005260A0" w:rsidRPr="00C03433" w:rsidRDefault="0019575F" w:rsidP="0019575F">
            <w:pPr>
              <w:rPr>
                <w:rFonts w:ascii="Garamond" w:hAnsi="Garamond" w:cs="Ubuntu"/>
                <w:iCs/>
                <w:color w:val="000000"/>
              </w:rPr>
            </w:pPr>
            <w:r w:rsidRPr="00C03433">
              <w:rPr>
                <w:rFonts w:ascii="Garamond" w:hAnsi="Garamond" w:cs="Ubuntu"/>
                <w:b/>
                <w:iCs/>
                <w:color w:val="000000"/>
                <w:sz w:val="20"/>
                <w:szCs w:val="20"/>
              </w:rPr>
              <w:t>OA6</w:t>
            </w:r>
            <w:r w:rsidRPr="00C03433">
              <w:rPr>
                <w:rFonts w:ascii="Garamond" w:hAnsi="Garamond" w:cs="Ubuntu"/>
                <w:b/>
                <w:iCs/>
                <w:color w:val="000000"/>
              </w:rPr>
              <w:t xml:space="preserve">: </w:t>
            </w:r>
            <w:r w:rsidRPr="00C03433">
              <w:rPr>
                <w:rFonts w:ascii="Garamond" w:hAnsi="Garamond" w:cs="Ubuntu"/>
                <w:bCs/>
                <w:iCs/>
                <w:color w:val="000000"/>
                <w:lang w:val="es-ES_tradnl"/>
              </w:rPr>
              <w:t>Analizar las principales características de la democracia en Atenas, considerando el contraste con otras formas de gobierno del mundo antiguo, y su importancia para el desarrollo de la vida política actual y el reconocimiento de los derechos de los ciudadanos.</w:t>
            </w:r>
          </w:p>
          <w:p w14:paraId="2A5CAD54" w14:textId="77777777" w:rsidR="005D10D2" w:rsidRPr="00C03433" w:rsidRDefault="005D10D2" w:rsidP="002441C5">
            <w:pPr>
              <w:spacing w:after="0" w:line="240" w:lineRule="auto"/>
              <w:rPr>
                <w:rFonts w:ascii="Garamond" w:hAnsi="Garamond" w:cs="Times New Roman"/>
                <w:iCs/>
                <w:lang w:val="es-MX"/>
              </w:rPr>
            </w:pPr>
            <w:r w:rsidRPr="00C03433">
              <w:rPr>
                <w:rFonts w:ascii="Garamond" w:hAnsi="Garamond" w:cs="Times New Roman"/>
                <w:b/>
                <w:iCs/>
                <w:lang w:val="es-MX"/>
              </w:rPr>
              <w:t>Tema:</w:t>
            </w:r>
            <w:r w:rsidRPr="00C03433">
              <w:rPr>
                <w:rFonts w:ascii="Garamond" w:hAnsi="Garamond" w:cs="Times New Roman"/>
                <w:iCs/>
                <w:lang w:val="es-MX"/>
              </w:rPr>
              <w:t xml:space="preserve"> </w:t>
            </w:r>
            <w:r w:rsidR="005260A0" w:rsidRPr="00C03433">
              <w:rPr>
                <w:rFonts w:ascii="Garamond" w:hAnsi="Garamond" w:cs="Times New Roman"/>
                <w:iCs/>
                <w:lang w:val="es-MX"/>
              </w:rPr>
              <w:t>Democracia Ateniense</w:t>
            </w:r>
          </w:p>
          <w:p w14:paraId="40723A85" w14:textId="77777777" w:rsidR="00C03433" w:rsidRDefault="00C03433" w:rsidP="005260A0">
            <w:pPr>
              <w:pStyle w:val="Sinespaciado"/>
              <w:rPr>
                <w:rFonts w:ascii="Garamond" w:hAnsi="Garamond" w:cs="Times New Roman"/>
                <w:b/>
                <w:iCs/>
                <w:lang w:val="es-MX"/>
              </w:rPr>
            </w:pPr>
          </w:p>
          <w:p w14:paraId="793BD355" w14:textId="77777777" w:rsidR="005D10D2" w:rsidRPr="00C03433" w:rsidRDefault="005D10D2" w:rsidP="005260A0">
            <w:pPr>
              <w:pStyle w:val="Sinespaciado"/>
              <w:rPr>
                <w:rFonts w:ascii="Garamond" w:hAnsi="Garamond" w:cs="Times New Roman"/>
                <w:bCs/>
                <w:i/>
                <w:iCs/>
                <w:sz w:val="20"/>
                <w:szCs w:val="20"/>
                <w:lang w:val="es-MX"/>
              </w:rPr>
            </w:pPr>
            <w:r w:rsidRPr="00C03433">
              <w:rPr>
                <w:rFonts w:ascii="Garamond" w:hAnsi="Garamond" w:cs="Times New Roman"/>
                <w:b/>
                <w:iCs/>
                <w:lang w:val="es-MX"/>
              </w:rPr>
              <w:t xml:space="preserve">Instrucciones: </w:t>
            </w:r>
            <w:r w:rsidR="005260A0" w:rsidRPr="00C03433">
              <w:rPr>
                <w:rFonts w:ascii="Garamond" w:hAnsi="Garamond" w:cs="Times New Roman"/>
                <w:bCs/>
                <w:iCs/>
                <w:lang w:val="es-MX"/>
              </w:rPr>
              <w:t>Esta guía presenta los contenidos del segundo módulo de trabajo, contenido en la segunda unidad de la asignatura de historia séptimo básico, aquí usted encontrará los mismos contenidos expuestos en el video explicativo que se encuentra en el módulo II .</w:t>
            </w:r>
          </w:p>
        </w:tc>
      </w:tr>
    </w:tbl>
    <w:p w14:paraId="0EB2BA4F" w14:textId="77777777" w:rsidR="005260A0" w:rsidRPr="00A2083F" w:rsidRDefault="005260A0" w:rsidP="00203189">
      <w:pPr>
        <w:rPr>
          <w:rFonts w:ascii="Garamond" w:hAnsi="Garamond"/>
          <w:sz w:val="24"/>
          <w:szCs w:val="24"/>
        </w:rPr>
      </w:pPr>
    </w:p>
    <w:p w14:paraId="79A21BCC" w14:textId="77777777" w:rsidR="005260A0" w:rsidRPr="00A2083F" w:rsidRDefault="005260A0" w:rsidP="00203189">
      <w:pPr>
        <w:rPr>
          <w:rFonts w:ascii="Garamond" w:hAnsi="Garamond"/>
          <w:b/>
          <w:sz w:val="24"/>
          <w:szCs w:val="24"/>
        </w:rPr>
      </w:pPr>
      <w:r w:rsidRPr="00A2083F">
        <w:rPr>
          <w:rFonts w:ascii="Garamond" w:hAnsi="Garamond"/>
          <w:b/>
          <w:sz w:val="24"/>
          <w:szCs w:val="24"/>
        </w:rPr>
        <w:t xml:space="preserve">Presentación del módulo 2: “Ruta de Aprendizaje” </w:t>
      </w:r>
    </w:p>
    <w:p w14:paraId="5B115CAA" w14:textId="5B49776D" w:rsidR="005260A0" w:rsidRPr="00C03433" w:rsidRDefault="003520EB" w:rsidP="00203189">
      <w:pPr>
        <w:rPr>
          <w:rFonts w:ascii="Garamond" w:hAnsi="Garamond"/>
          <w:sz w:val="24"/>
          <w:szCs w:val="24"/>
        </w:rPr>
      </w:pPr>
      <w:r w:rsidRPr="00C03433">
        <w:rPr>
          <w:rFonts w:ascii="Garamond" w:hAnsi="Garamond"/>
          <w:noProof/>
          <w:sz w:val="24"/>
          <w:szCs w:val="24"/>
          <w:lang w:val="es-ES" w:eastAsia="es-ES"/>
        </w:rPr>
        <mc:AlternateContent>
          <mc:Choice Requires="wps">
            <w:drawing>
              <wp:anchor distT="0" distB="0" distL="114300" distR="114300" simplePos="0" relativeHeight="251680768" behindDoc="0" locked="0" layoutInCell="1" allowOverlap="1" wp14:anchorId="422DB6DB" wp14:editId="6ECCD9F4">
                <wp:simplePos x="0" y="0"/>
                <wp:positionH relativeFrom="margin">
                  <wp:posOffset>4466582</wp:posOffset>
                </wp:positionH>
                <wp:positionV relativeFrom="paragraph">
                  <wp:posOffset>486588</wp:posOffset>
                </wp:positionV>
                <wp:extent cx="1490996" cy="850333"/>
                <wp:effectExtent l="0" t="0" r="13970" b="26035"/>
                <wp:wrapNone/>
                <wp:docPr id="20" name="Rectángulo redondeado 19"/>
                <wp:cNvGraphicFramePr/>
                <a:graphic xmlns:a="http://schemas.openxmlformats.org/drawingml/2006/main">
                  <a:graphicData uri="http://schemas.microsoft.com/office/word/2010/wordprocessingShape">
                    <wps:wsp>
                      <wps:cNvSpPr/>
                      <wps:spPr>
                        <a:xfrm>
                          <a:off x="0" y="0"/>
                          <a:ext cx="1490996" cy="850333"/>
                        </a:xfrm>
                        <a:prstGeom prst="roundRect">
                          <a:avLst/>
                        </a:prstGeom>
                        <a:ln/>
                      </wps:spPr>
                      <wps:style>
                        <a:lnRef idx="2">
                          <a:schemeClr val="dk1"/>
                        </a:lnRef>
                        <a:fillRef idx="1">
                          <a:schemeClr val="lt1"/>
                        </a:fillRef>
                        <a:effectRef idx="0">
                          <a:schemeClr val="dk1"/>
                        </a:effectRef>
                        <a:fontRef idx="minor">
                          <a:schemeClr val="dk1"/>
                        </a:fontRef>
                      </wps:style>
                      <wps:txbx>
                        <w:txbxContent>
                          <w:p w14:paraId="3FA991D0" w14:textId="77777777" w:rsidR="003520EB" w:rsidRPr="003520EB" w:rsidRDefault="003520EB" w:rsidP="003520EB">
                            <w:pPr>
                              <w:pStyle w:val="NormalWeb"/>
                              <w:spacing w:before="0" w:beforeAutospacing="0" w:after="0" w:afterAutospacing="0"/>
                              <w:jc w:val="center"/>
                              <w:rPr>
                                <w:sz w:val="16"/>
                                <w:szCs w:val="16"/>
                              </w:rPr>
                            </w:pPr>
                            <w:r w:rsidRPr="003520EB">
                              <w:rPr>
                                <w:rFonts w:asciiTheme="minorHAnsi" w:hAnsi="Calibri" w:cstheme="minorBidi"/>
                                <w:color w:val="000000" w:themeColor="text1"/>
                                <w:kern w:val="24"/>
                                <w:sz w:val="16"/>
                                <w:szCs w:val="16"/>
                                <w:lang w:val="es-ES_tradnl"/>
                              </w:rPr>
                              <w:t xml:space="preserve">Desarrollar la </w:t>
                            </w:r>
                            <w:proofErr w:type="spellStart"/>
                            <w:r w:rsidRPr="003520EB">
                              <w:rPr>
                                <w:rFonts w:asciiTheme="minorHAnsi" w:hAnsi="Calibri" w:cstheme="minorBidi"/>
                                <w:color w:val="000000" w:themeColor="text1"/>
                                <w:kern w:val="24"/>
                                <w:sz w:val="16"/>
                                <w:szCs w:val="16"/>
                                <w:lang w:val="es-ES_tradnl"/>
                              </w:rPr>
                              <w:t>evaluaci</w:t>
                            </w:r>
                            <w:r w:rsidRPr="003520EB">
                              <w:rPr>
                                <w:rFonts w:asciiTheme="minorHAnsi" w:hAnsi="Calibri" w:cstheme="minorBidi"/>
                                <w:color w:val="000000" w:themeColor="text1"/>
                                <w:kern w:val="24"/>
                                <w:sz w:val="16"/>
                                <w:szCs w:val="16"/>
                                <w:lang w:val="es-ES"/>
                              </w:rPr>
                              <w:t>ón</w:t>
                            </w:r>
                            <w:proofErr w:type="spellEnd"/>
                            <w:r w:rsidRPr="003520EB">
                              <w:rPr>
                                <w:rFonts w:asciiTheme="minorHAnsi" w:hAnsi="Calibri" w:cstheme="minorBidi"/>
                                <w:color w:val="000000" w:themeColor="text1"/>
                                <w:kern w:val="24"/>
                                <w:sz w:val="16"/>
                                <w:szCs w:val="16"/>
                                <w:lang w:val="es-ES"/>
                              </w:rPr>
                              <w:t>, constante retroalimentación del docente por medio del correo electrónico y otras vías de comunicación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F9AB149" id="Rectángulo redondeado 19" o:spid="_x0000_s1026" style="position:absolute;margin-left:351.7pt;margin-top:38.3pt;width:117.4pt;height:66.9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" fillcolor="white [3201]" strokecolor="black [3200]" strokeweight="1pt">
                <v:stroke joinstyle="miter"/>
                <v:textbox>
                  <w:txbxContent>
                    <w:p w:rsidR="003520EB" w:rsidRPr="003520EB" w:rsidRDefault="003520EB" w:rsidP="003520EB">
                      <w:pPr>
                        <w:pStyle w:val="NormalWeb"/>
                        <w:spacing w:before="0" w:beforeAutospacing="0" w:after="0" w:afterAutospacing="0"/>
                        <w:jc w:val="center"/>
                        <w:rPr>
                          <w:sz w:val="16"/>
                          <w:szCs w:val="16"/>
                        </w:rPr>
                      </w:pPr>
                      <w:r w:rsidRPr="003520EB">
                        <w:rPr>
                          <w:rFonts w:asciiTheme="minorHAnsi" w:hAnsi="Calibri" w:cstheme="minorBidi"/>
                          <w:color w:val="000000" w:themeColor="text1"/>
                          <w:kern w:val="24"/>
                          <w:sz w:val="16"/>
                          <w:szCs w:val="16"/>
                          <w:lang w:val="es-ES_tradnl"/>
                        </w:rPr>
                        <w:t xml:space="preserve">Desarrollar la </w:t>
                      </w:r>
                      <w:proofErr w:type="spellStart"/>
                      <w:r w:rsidRPr="003520EB">
                        <w:rPr>
                          <w:rFonts w:asciiTheme="minorHAnsi" w:hAnsi="Calibri" w:cstheme="minorBidi"/>
                          <w:color w:val="000000" w:themeColor="text1"/>
                          <w:kern w:val="24"/>
                          <w:sz w:val="16"/>
                          <w:szCs w:val="16"/>
                          <w:lang w:val="es-ES_tradnl"/>
                        </w:rPr>
                        <w:t>evaluaci</w:t>
                      </w:r>
                      <w:r w:rsidRPr="003520EB">
                        <w:rPr>
                          <w:rFonts w:asciiTheme="minorHAnsi" w:hAnsi="Calibri" w:cstheme="minorBidi"/>
                          <w:color w:val="000000" w:themeColor="text1"/>
                          <w:kern w:val="24"/>
                          <w:sz w:val="16"/>
                          <w:szCs w:val="16"/>
                          <w:lang w:val="es-ES"/>
                        </w:rPr>
                        <w:t>ón</w:t>
                      </w:r>
                      <w:proofErr w:type="spellEnd"/>
                      <w:r w:rsidRPr="003520EB">
                        <w:rPr>
                          <w:rFonts w:asciiTheme="minorHAnsi" w:hAnsi="Calibri" w:cstheme="minorBidi"/>
                          <w:color w:val="000000" w:themeColor="text1"/>
                          <w:kern w:val="24"/>
                          <w:sz w:val="16"/>
                          <w:szCs w:val="16"/>
                          <w:lang w:val="es-ES"/>
                        </w:rPr>
                        <w:t>, constante retroalimentación del docente por medio del correo electrónico y otras vías de comunicación</w:t>
                      </w:r>
                    </w:p>
                  </w:txbxContent>
                </v:textbox>
                <w10:wrap anchorx="margin"/>
              </v:roundrect>
            </w:pict>
          </mc:Fallback>
        </mc:AlternateContent>
      </w:r>
      <w:r w:rsidR="005260A0" w:rsidRPr="00C03433">
        <w:rPr>
          <w:rFonts w:ascii="Garamond" w:hAnsi="Garamond"/>
          <w:sz w:val="24"/>
          <w:szCs w:val="24"/>
        </w:rPr>
        <w:t>La ruta de Aprendizaje son todas las actividades que usted deberá desarrollar en este módulo, lo importante es que esta ruta sugiere un orden de ac</w:t>
      </w:r>
      <w:r w:rsidR="003767B1">
        <w:rPr>
          <w:rFonts w:ascii="Garamond" w:hAnsi="Garamond"/>
          <w:sz w:val="24"/>
          <w:szCs w:val="24"/>
        </w:rPr>
        <w:t>tividades que colabora en lograr</w:t>
      </w:r>
      <w:r w:rsidR="005260A0" w:rsidRPr="00C03433">
        <w:rPr>
          <w:rFonts w:ascii="Garamond" w:hAnsi="Garamond"/>
          <w:sz w:val="24"/>
          <w:szCs w:val="24"/>
        </w:rPr>
        <w:t xml:space="preserve"> aprendizajes más efectivos.</w:t>
      </w:r>
    </w:p>
    <w:p w14:paraId="441CD3D4" w14:textId="77777777" w:rsidR="005260A0" w:rsidRPr="00A2083F" w:rsidRDefault="003520EB" w:rsidP="003520EB">
      <w:pPr>
        <w:tabs>
          <w:tab w:val="left" w:pos="2229"/>
        </w:tabs>
        <w:rPr>
          <w:rFonts w:ascii="Garamond" w:hAnsi="Garamond"/>
          <w:sz w:val="24"/>
          <w:szCs w:val="24"/>
        </w:rPr>
      </w:pPr>
      <w:r w:rsidRPr="00A2083F">
        <w:rPr>
          <w:rFonts w:ascii="Garamond" w:hAnsi="Garamond"/>
          <w:noProof/>
          <w:sz w:val="24"/>
          <w:szCs w:val="24"/>
          <w:lang w:val="es-ES" w:eastAsia="es-ES"/>
        </w:rPr>
        <mc:AlternateContent>
          <mc:Choice Requires="wps">
            <w:drawing>
              <wp:anchor distT="0" distB="0" distL="114300" distR="114300" simplePos="0" relativeHeight="251672576" behindDoc="0" locked="0" layoutInCell="1" allowOverlap="1" wp14:anchorId="43D26325" wp14:editId="793265DE">
                <wp:simplePos x="0" y="0"/>
                <wp:positionH relativeFrom="margin">
                  <wp:posOffset>1027778</wp:posOffset>
                </wp:positionH>
                <wp:positionV relativeFrom="paragraph">
                  <wp:posOffset>39912</wp:posOffset>
                </wp:positionV>
                <wp:extent cx="1196340" cy="669290"/>
                <wp:effectExtent l="0" t="0" r="22860" b="16510"/>
                <wp:wrapNone/>
                <wp:docPr id="15" name="Rectángulo redondeado 14"/>
                <wp:cNvGraphicFramePr/>
                <a:graphic xmlns:a="http://schemas.openxmlformats.org/drawingml/2006/main">
                  <a:graphicData uri="http://schemas.microsoft.com/office/word/2010/wordprocessingShape">
                    <wps:wsp>
                      <wps:cNvSpPr/>
                      <wps:spPr>
                        <a:xfrm>
                          <a:off x="0" y="0"/>
                          <a:ext cx="1196340" cy="66929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5C643DF8" w14:textId="77777777" w:rsidR="003520EB" w:rsidRPr="003520EB" w:rsidRDefault="003520EB" w:rsidP="003520EB">
                            <w:pPr>
                              <w:pStyle w:val="NormalWeb"/>
                              <w:spacing w:before="0" w:beforeAutospacing="0" w:after="0" w:afterAutospacing="0"/>
                              <w:jc w:val="center"/>
                              <w:rPr>
                                <w:sz w:val="16"/>
                                <w:szCs w:val="16"/>
                              </w:rPr>
                            </w:pPr>
                            <w:r w:rsidRPr="003520EB">
                              <w:rPr>
                                <w:rFonts w:asciiTheme="minorHAnsi" w:hAnsi="Calibri" w:cstheme="minorBidi"/>
                                <w:color w:val="000000" w:themeColor="text1"/>
                                <w:kern w:val="24"/>
                                <w:sz w:val="16"/>
                                <w:szCs w:val="16"/>
                                <w:lang w:val="es-ES_tradnl"/>
                              </w:rPr>
                              <w:t>Observar e interiorizarme del video que contiene el nuevo tema a trabajar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7BC9692" id="Rectángulo redondeado 14" o:spid="_x0000_s1027" style="position:absolute;margin-left:80.95pt;margin-top:3.15pt;width:94.2pt;height:52.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" fillcolor="white [3201]" strokecolor="black [3200]" strokeweight="1pt">
                <v:stroke joinstyle="miter"/>
                <v:textbox>
                  <w:txbxContent>
                    <w:p w:rsidR="003520EB" w:rsidRPr="003520EB" w:rsidRDefault="003520EB" w:rsidP="003520EB">
                      <w:pPr>
                        <w:pStyle w:val="NormalWeb"/>
                        <w:spacing w:before="0" w:beforeAutospacing="0" w:after="0" w:afterAutospacing="0"/>
                        <w:jc w:val="center"/>
                        <w:rPr>
                          <w:sz w:val="16"/>
                          <w:szCs w:val="16"/>
                        </w:rPr>
                      </w:pPr>
                      <w:r w:rsidRPr="003520EB">
                        <w:rPr>
                          <w:rFonts w:asciiTheme="minorHAnsi" w:hAnsi="Calibri" w:cstheme="minorBidi"/>
                          <w:color w:val="000000" w:themeColor="text1"/>
                          <w:kern w:val="24"/>
                          <w:sz w:val="16"/>
                          <w:szCs w:val="16"/>
                          <w:lang w:val="es-ES_tradnl"/>
                        </w:rPr>
                        <w:t>Observar e interiorizarme del video que contiene el nuevo tema a trabajar</w:t>
                      </w:r>
                    </w:p>
                  </w:txbxContent>
                </v:textbox>
                <w10:wrap anchorx="margin"/>
              </v:roundrect>
            </w:pict>
          </mc:Fallback>
        </mc:AlternateContent>
      </w:r>
      <w:r w:rsidR="005260A0" w:rsidRPr="00A2083F">
        <w:rPr>
          <w:rFonts w:ascii="Garamond" w:hAnsi="Garamond"/>
          <w:sz w:val="24"/>
          <w:szCs w:val="24"/>
        </w:rPr>
        <w:t>Observa:</w:t>
      </w:r>
      <w:r w:rsidR="005260A0" w:rsidRPr="00A2083F">
        <w:rPr>
          <w:rFonts w:ascii="Garamond" w:hAnsi="Garamond"/>
          <w:noProof/>
          <w:sz w:val="24"/>
          <w:szCs w:val="24"/>
          <w:lang w:eastAsia="es-CL"/>
        </w:rPr>
        <w:t xml:space="preserve"> </w:t>
      </w:r>
      <w:r w:rsidRPr="00A2083F">
        <w:rPr>
          <w:rFonts w:ascii="Garamond" w:hAnsi="Garamond"/>
          <w:noProof/>
          <w:sz w:val="24"/>
          <w:szCs w:val="24"/>
          <w:lang w:eastAsia="es-CL"/>
        </w:rPr>
        <w:tab/>
      </w:r>
    </w:p>
    <w:p w14:paraId="20F73F57" w14:textId="77777777" w:rsidR="005260A0" w:rsidRPr="00C03433" w:rsidRDefault="005260A0" w:rsidP="00203189">
      <w:pPr>
        <w:rPr>
          <w:rFonts w:ascii="Garamond" w:hAnsi="Garamond"/>
        </w:rPr>
      </w:pPr>
    </w:p>
    <w:p w14:paraId="48459F7B" w14:textId="77777777" w:rsidR="003520EB" w:rsidRPr="00C03433" w:rsidRDefault="00204272" w:rsidP="005260A0">
      <w:pPr>
        <w:rPr>
          <w:rFonts w:ascii="Garamond" w:hAnsi="Garamond"/>
        </w:rPr>
      </w:pPr>
      <w:r w:rsidRPr="00C03433">
        <w:rPr>
          <w:rFonts w:ascii="Garamond" w:hAnsi="Garamond"/>
          <w:noProof/>
          <w:lang w:val="es-ES" w:eastAsia="es-ES"/>
        </w:rPr>
        <mc:AlternateContent>
          <mc:Choice Requires="wps">
            <w:drawing>
              <wp:anchor distT="0" distB="0" distL="114300" distR="114300" simplePos="0" relativeHeight="251662336" behindDoc="0" locked="0" layoutInCell="1" allowOverlap="1" wp14:anchorId="1D7AF747" wp14:editId="116D1B90">
                <wp:simplePos x="0" y="0"/>
                <wp:positionH relativeFrom="column">
                  <wp:posOffset>105585</wp:posOffset>
                </wp:positionH>
                <wp:positionV relativeFrom="paragraph">
                  <wp:posOffset>180448</wp:posOffset>
                </wp:positionV>
                <wp:extent cx="541020" cy="518112"/>
                <wp:effectExtent l="0" t="0" r="11430" b="15875"/>
                <wp:wrapNone/>
                <wp:docPr id="3" name="Elipse 3"/>
                <wp:cNvGraphicFramePr/>
                <a:graphic xmlns:a="http://schemas.openxmlformats.org/drawingml/2006/main">
                  <a:graphicData uri="http://schemas.microsoft.com/office/word/2010/wordprocessingShape">
                    <wps:wsp>
                      <wps:cNvSpPr/>
                      <wps:spPr>
                        <a:xfrm>
                          <a:off x="0" y="0"/>
                          <a:ext cx="541020" cy="518112"/>
                        </a:xfrm>
                        <a:prstGeom prst="ellipse">
                          <a:avLst/>
                        </a:prstGeom>
                        <a:ln/>
                      </wps:spPr>
                      <wps:style>
                        <a:lnRef idx="2">
                          <a:schemeClr val="dk1"/>
                        </a:lnRef>
                        <a:fillRef idx="1">
                          <a:schemeClr val="lt1"/>
                        </a:fillRef>
                        <a:effectRef idx="0">
                          <a:schemeClr val="dk1"/>
                        </a:effectRef>
                        <a:fontRef idx="minor">
                          <a:schemeClr val="dk1"/>
                        </a:fontRef>
                      </wps:style>
                      <wps:txbx>
                        <w:txbxContent>
                          <w:p w14:paraId="7B677201" w14:textId="77777777" w:rsidR="005260A0" w:rsidRDefault="005260A0" w:rsidP="005260A0">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0865600" id="Elipse 3" o:spid="_x0000_s1028" style="position:absolute;margin-left:8.3pt;margin-top:14.2pt;width:42.6pt;height:40.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" fillcolor="white [3201]" strokecolor="black [3200]" strokeweight="1pt">
                <v:stroke joinstyle="miter"/>
                <v:textbox>
                  <w:txbxContent>
                    <w:p w:rsidR="005260A0" w:rsidRDefault="005260A0" w:rsidP="005260A0">
                      <w:pPr>
                        <w:jc w:val="center"/>
                      </w:pPr>
                      <w:r>
                        <w:t>1</w:t>
                      </w:r>
                    </w:p>
                  </w:txbxContent>
                </v:textbox>
              </v:oval>
            </w:pict>
          </mc:Fallback>
        </mc:AlternateContent>
      </w:r>
      <w:r w:rsidR="00C03433" w:rsidRPr="00C03433">
        <w:rPr>
          <w:rFonts w:ascii="Garamond" w:hAnsi="Garamond"/>
          <w:noProof/>
          <w:lang w:val="es-ES" w:eastAsia="es-ES"/>
        </w:rPr>
        <mc:AlternateContent>
          <mc:Choice Requires="wps">
            <w:drawing>
              <wp:anchor distT="0" distB="0" distL="114300" distR="114300" simplePos="0" relativeHeight="251659264" behindDoc="0" locked="0" layoutInCell="1" allowOverlap="1" wp14:anchorId="21C722B4" wp14:editId="6F8B207D">
                <wp:simplePos x="0" y="0"/>
                <wp:positionH relativeFrom="margin">
                  <wp:posOffset>-285006</wp:posOffset>
                </wp:positionH>
                <wp:positionV relativeFrom="paragraph">
                  <wp:posOffset>269461</wp:posOffset>
                </wp:positionV>
                <wp:extent cx="6202625" cy="395605"/>
                <wp:effectExtent l="19050" t="19050" r="46355" b="42545"/>
                <wp:wrapNone/>
                <wp:docPr id="1" name="Flecha izquierda y derecha 1"/>
                <wp:cNvGraphicFramePr/>
                <a:graphic xmlns:a="http://schemas.openxmlformats.org/drawingml/2006/main">
                  <a:graphicData uri="http://schemas.microsoft.com/office/word/2010/wordprocessingShape">
                    <wps:wsp>
                      <wps:cNvSpPr/>
                      <wps:spPr>
                        <a:xfrm>
                          <a:off x="0" y="0"/>
                          <a:ext cx="6202625" cy="395605"/>
                        </a:xfrm>
                        <a:prstGeom prst="lef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27CE7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1" o:spid="_x0000_s1026" type="#_x0000_t69" style="position:absolute;margin-left:-22.45pt;margin-top:21.2pt;width:488.4pt;height:31.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" adj="689" fillcolor="white [3201]" strokecolor="black [3200]" strokeweight="1pt">
                <w10:wrap anchorx="margin"/>
              </v:shape>
            </w:pict>
          </mc:Fallback>
        </mc:AlternateContent>
      </w:r>
      <w:r w:rsidR="003520EB" w:rsidRPr="00C03433">
        <w:rPr>
          <w:rFonts w:ascii="Garamond" w:hAnsi="Garamond"/>
          <w:noProof/>
          <w:lang w:val="es-ES" w:eastAsia="es-ES"/>
        </w:rPr>
        <mc:AlternateContent>
          <mc:Choice Requires="wps">
            <w:drawing>
              <wp:anchor distT="0" distB="0" distL="114300" distR="114300" simplePos="0" relativeHeight="251683840" behindDoc="0" locked="0" layoutInCell="1" allowOverlap="1" wp14:anchorId="476A5817" wp14:editId="55C24DC9">
                <wp:simplePos x="0" y="0"/>
                <wp:positionH relativeFrom="column">
                  <wp:posOffset>5157470</wp:posOffset>
                </wp:positionH>
                <wp:positionV relativeFrom="paragraph">
                  <wp:posOffset>52001</wp:posOffset>
                </wp:positionV>
                <wp:extent cx="0" cy="145605"/>
                <wp:effectExtent l="76200" t="38100" r="57150" b="26035"/>
                <wp:wrapNone/>
                <wp:docPr id="10" name="Conector recto de flecha 10"/>
                <wp:cNvGraphicFramePr/>
                <a:graphic xmlns:a="http://schemas.openxmlformats.org/drawingml/2006/main">
                  <a:graphicData uri="http://schemas.microsoft.com/office/word/2010/wordprocessingShape">
                    <wps:wsp>
                      <wps:cNvCnPr/>
                      <wps:spPr>
                        <a:xfrm flipV="1">
                          <a:off x="0" y="0"/>
                          <a:ext cx="0" cy="1456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2CEBF4D" id="_x0000_t32" coordsize="21600,21600" o:spt="32" o:oned="t" path="m,l21600,21600e" filled="f">
                <v:path arrowok="t" fillok="f" o:connecttype="none"/>
                <o:lock v:ext="edit" shapetype="t"/>
              </v:shapetype>
              <v:shape id="Conector recto de flecha 10" o:spid="_x0000_s1026" type="#_x0000_t32" style="position:absolute;margin-left:406.1pt;margin-top:4.1pt;width:0;height:11.4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" strokecolor="black [3200]" strokeweight=".5pt">
                <v:stroke endarrow="block" joinstyle="miter"/>
              </v:shape>
            </w:pict>
          </mc:Fallback>
        </mc:AlternateContent>
      </w:r>
      <w:r w:rsidR="003520EB" w:rsidRPr="00C03433">
        <w:rPr>
          <w:rFonts w:ascii="Garamond" w:hAnsi="Garamond"/>
          <w:noProof/>
          <w:lang w:val="es-ES" w:eastAsia="es-ES"/>
        </w:rPr>
        <mc:AlternateContent>
          <mc:Choice Requires="wps">
            <w:drawing>
              <wp:anchor distT="0" distB="0" distL="114300" distR="114300" simplePos="0" relativeHeight="251681792" behindDoc="0" locked="0" layoutInCell="1" allowOverlap="1" wp14:anchorId="1A2EF349" wp14:editId="1637F424">
                <wp:simplePos x="0" y="0"/>
                <wp:positionH relativeFrom="column">
                  <wp:posOffset>1581526</wp:posOffset>
                </wp:positionH>
                <wp:positionV relativeFrom="paragraph">
                  <wp:posOffset>93652</wp:posOffset>
                </wp:positionV>
                <wp:extent cx="0" cy="145605"/>
                <wp:effectExtent l="76200" t="38100" r="57150" b="26035"/>
                <wp:wrapNone/>
                <wp:docPr id="9" name="Conector recto de flecha 9"/>
                <wp:cNvGraphicFramePr/>
                <a:graphic xmlns:a="http://schemas.openxmlformats.org/drawingml/2006/main">
                  <a:graphicData uri="http://schemas.microsoft.com/office/word/2010/wordprocessingShape">
                    <wps:wsp>
                      <wps:cNvCnPr/>
                      <wps:spPr>
                        <a:xfrm flipV="1">
                          <a:off x="0" y="0"/>
                          <a:ext cx="0" cy="1456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F9DE9D" id="Conector recto de flecha 9" o:spid="_x0000_s1026" type="#_x0000_t32" style="position:absolute;margin-left:124.55pt;margin-top:7.35pt;width:0;height:11.4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" strokecolor="black [3200]" strokeweight=".5pt">
                <v:stroke endarrow="block" joinstyle="miter"/>
              </v:shape>
            </w:pict>
          </mc:Fallback>
        </mc:AlternateContent>
      </w:r>
      <w:r w:rsidR="003520EB" w:rsidRPr="00C03433">
        <w:rPr>
          <w:rFonts w:ascii="Garamond" w:hAnsi="Garamond"/>
          <w:noProof/>
          <w:lang w:val="es-ES" w:eastAsia="es-ES"/>
        </w:rPr>
        <mc:AlternateContent>
          <mc:Choice Requires="wps">
            <w:drawing>
              <wp:anchor distT="0" distB="0" distL="114300" distR="114300" simplePos="0" relativeHeight="251668480" behindDoc="0" locked="0" layoutInCell="1" allowOverlap="1" wp14:anchorId="7B9DBA87" wp14:editId="6D09C8BF">
                <wp:simplePos x="0" y="0"/>
                <wp:positionH relativeFrom="column">
                  <wp:posOffset>4884946</wp:posOffset>
                </wp:positionH>
                <wp:positionV relativeFrom="paragraph">
                  <wp:posOffset>168509</wp:posOffset>
                </wp:positionV>
                <wp:extent cx="541020" cy="518112"/>
                <wp:effectExtent l="0" t="0" r="11430" b="15875"/>
                <wp:wrapNone/>
                <wp:docPr id="6" name="Elipse 6"/>
                <wp:cNvGraphicFramePr/>
                <a:graphic xmlns:a="http://schemas.openxmlformats.org/drawingml/2006/main">
                  <a:graphicData uri="http://schemas.microsoft.com/office/word/2010/wordprocessingShape">
                    <wps:wsp>
                      <wps:cNvSpPr/>
                      <wps:spPr>
                        <a:xfrm>
                          <a:off x="0" y="0"/>
                          <a:ext cx="541020" cy="518112"/>
                        </a:xfrm>
                        <a:prstGeom prst="ellipse">
                          <a:avLst/>
                        </a:prstGeom>
                        <a:ln/>
                      </wps:spPr>
                      <wps:style>
                        <a:lnRef idx="2">
                          <a:schemeClr val="dk1"/>
                        </a:lnRef>
                        <a:fillRef idx="1">
                          <a:schemeClr val="lt1"/>
                        </a:fillRef>
                        <a:effectRef idx="0">
                          <a:schemeClr val="dk1"/>
                        </a:effectRef>
                        <a:fontRef idx="minor">
                          <a:schemeClr val="dk1"/>
                        </a:fontRef>
                      </wps:style>
                      <wps:txbx>
                        <w:txbxContent>
                          <w:p w14:paraId="34239A19" w14:textId="77777777" w:rsidR="005260A0" w:rsidRDefault="005260A0" w:rsidP="005260A0">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0CB97A1" id="Elipse 6" o:spid="_x0000_s1028" style="position:absolute;margin-left:384.65pt;margin-top:13.25pt;width:42.6pt;height:40.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" fillcolor="white [3201]" strokecolor="black [3200]" strokeweight="1pt">
                <v:stroke joinstyle="miter"/>
                <v:textbox>
                  <w:txbxContent>
                    <w:p w:rsidR="005260A0" w:rsidRDefault="005260A0" w:rsidP="005260A0">
                      <w:pPr>
                        <w:jc w:val="center"/>
                      </w:pPr>
                      <w:r>
                        <w:t>5</w:t>
                      </w:r>
                    </w:p>
                  </w:txbxContent>
                </v:textbox>
              </v:oval>
            </w:pict>
          </mc:Fallback>
        </mc:AlternateContent>
      </w:r>
      <w:r w:rsidR="003520EB" w:rsidRPr="00C03433">
        <w:rPr>
          <w:rFonts w:ascii="Garamond" w:hAnsi="Garamond"/>
          <w:noProof/>
          <w:lang w:val="es-ES" w:eastAsia="es-ES"/>
        </w:rPr>
        <mc:AlternateContent>
          <mc:Choice Requires="wps">
            <w:drawing>
              <wp:anchor distT="0" distB="0" distL="114300" distR="114300" simplePos="0" relativeHeight="251666432" behindDoc="0" locked="0" layoutInCell="1" allowOverlap="1" wp14:anchorId="2B674365" wp14:editId="339144D8">
                <wp:simplePos x="0" y="0"/>
                <wp:positionH relativeFrom="column">
                  <wp:posOffset>3895916</wp:posOffset>
                </wp:positionH>
                <wp:positionV relativeFrom="paragraph">
                  <wp:posOffset>221999</wp:posOffset>
                </wp:positionV>
                <wp:extent cx="541020" cy="517525"/>
                <wp:effectExtent l="0" t="0" r="11430" b="15875"/>
                <wp:wrapNone/>
                <wp:docPr id="5" name="Elipse 5"/>
                <wp:cNvGraphicFramePr/>
                <a:graphic xmlns:a="http://schemas.openxmlformats.org/drawingml/2006/main">
                  <a:graphicData uri="http://schemas.microsoft.com/office/word/2010/wordprocessingShape">
                    <wps:wsp>
                      <wps:cNvSpPr/>
                      <wps:spPr>
                        <a:xfrm>
                          <a:off x="0" y="0"/>
                          <a:ext cx="541020" cy="517525"/>
                        </a:xfrm>
                        <a:prstGeom prst="ellipse">
                          <a:avLst/>
                        </a:prstGeom>
                        <a:ln/>
                      </wps:spPr>
                      <wps:style>
                        <a:lnRef idx="2">
                          <a:schemeClr val="dk1"/>
                        </a:lnRef>
                        <a:fillRef idx="1">
                          <a:schemeClr val="lt1"/>
                        </a:fillRef>
                        <a:effectRef idx="0">
                          <a:schemeClr val="dk1"/>
                        </a:effectRef>
                        <a:fontRef idx="minor">
                          <a:schemeClr val="dk1"/>
                        </a:fontRef>
                      </wps:style>
                      <wps:txbx>
                        <w:txbxContent>
                          <w:p w14:paraId="010963FA" w14:textId="77777777" w:rsidR="005260A0" w:rsidRDefault="005260A0" w:rsidP="005260A0">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C604488" id="Elipse 5" o:spid="_x0000_s1029" style="position:absolute;margin-left:306.75pt;margin-top:17.5pt;width:42.6pt;height:40.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" fillcolor="white [3201]" strokecolor="black [3200]" strokeweight="1pt">
                <v:stroke joinstyle="miter"/>
                <v:textbox>
                  <w:txbxContent>
                    <w:p w:rsidR="005260A0" w:rsidRDefault="005260A0" w:rsidP="005260A0">
                      <w:pPr>
                        <w:jc w:val="center"/>
                      </w:pPr>
                      <w:r>
                        <w:t>4</w:t>
                      </w:r>
                    </w:p>
                  </w:txbxContent>
                </v:textbox>
              </v:oval>
            </w:pict>
          </mc:Fallback>
        </mc:AlternateContent>
      </w:r>
      <w:r w:rsidR="003520EB" w:rsidRPr="00C03433">
        <w:rPr>
          <w:rFonts w:ascii="Garamond" w:hAnsi="Garamond"/>
          <w:noProof/>
          <w:lang w:val="es-ES" w:eastAsia="es-ES"/>
        </w:rPr>
        <mc:AlternateContent>
          <mc:Choice Requires="wps">
            <w:drawing>
              <wp:anchor distT="0" distB="0" distL="114300" distR="114300" simplePos="0" relativeHeight="251660288" behindDoc="0" locked="0" layoutInCell="1" allowOverlap="1" wp14:anchorId="670AF36D" wp14:editId="2A297816">
                <wp:simplePos x="0" y="0"/>
                <wp:positionH relativeFrom="column">
                  <wp:posOffset>2593141</wp:posOffset>
                </wp:positionH>
                <wp:positionV relativeFrom="paragraph">
                  <wp:posOffset>196692</wp:posOffset>
                </wp:positionV>
                <wp:extent cx="541020" cy="518112"/>
                <wp:effectExtent l="0" t="0" r="11430" b="15875"/>
                <wp:wrapNone/>
                <wp:docPr id="2" name="Elipse 2"/>
                <wp:cNvGraphicFramePr/>
                <a:graphic xmlns:a="http://schemas.openxmlformats.org/drawingml/2006/main">
                  <a:graphicData uri="http://schemas.microsoft.com/office/word/2010/wordprocessingShape">
                    <wps:wsp>
                      <wps:cNvSpPr/>
                      <wps:spPr>
                        <a:xfrm>
                          <a:off x="0" y="0"/>
                          <a:ext cx="541020" cy="518112"/>
                        </a:xfrm>
                        <a:prstGeom prst="ellipse">
                          <a:avLst/>
                        </a:prstGeom>
                      </wps:spPr>
                      <wps:style>
                        <a:lnRef idx="2">
                          <a:schemeClr val="dk1"/>
                        </a:lnRef>
                        <a:fillRef idx="1">
                          <a:schemeClr val="lt1"/>
                        </a:fillRef>
                        <a:effectRef idx="0">
                          <a:schemeClr val="dk1"/>
                        </a:effectRef>
                        <a:fontRef idx="minor">
                          <a:schemeClr val="dk1"/>
                        </a:fontRef>
                      </wps:style>
                      <wps:txbx>
                        <w:txbxContent>
                          <w:p w14:paraId="09F4D2EF" w14:textId="77777777" w:rsidR="005260A0" w:rsidRDefault="005260A0" w:rsidP="005260A0">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B664D8B" id="Elipse 2" o:spid="_x0000_s1030" style="position:absolute;margin-left:204.2pt;margin-top:15.5pt;width:42.6pt;height:40.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" fillcolor="white [3201]" strokecolor="black [3200]" strokeweight="1pt">
                <v:stroke joinstyle="miter"/>
                <v:textbox>
                  <w:txbxContent>
                    <w:p w:rsidR="005260A0" w:rsidRDefault="005260A0" w:rsidP="005260A0">
                      <w:pPr>
                        <w:jc w:val="center"/>
                      </w:pPr>
                      <w:r>
                        <w:t>3</w:t>
                      </w:r>
                    </w:p>
                  </w:txbxContent>
                </v:textbox>
              </v:oval>
            </w:pict>
          </mc:Fallback>
        </mc:AlternateContent>
      </w:r>
      <w:r w:rsidR="003520EB" w:rsidRPr="00C03433">
        <w:rPr>
          <w:rFonts w:ascii="Garamond" w:hAnsi="Garamond"/>
          <w:noProof/>
          <w:lang w:val="es-ES" w:eastAsia="es-ES"/>
        </w:rPr>
        <mc:AlternateContent>
          <mc:Choice Requires="wps">
            <w:drawing>
              <wp:anchor distT="0" distB="0" distL="114300" distR="114300" simplePos="0" relativeHeight="251664384" behindDoc="0" locked="0" layoutInCell="1" allowOverlap="1" wp14:anchorId="13F0B584" wp14:editId="14705469">
                <wp:simplePos x="0" y="0"/>
                <wp:positionH relativeFrom="column">
                  <wp:posOffset>1325552</wp:posOffset>
                </wp:positionH>
                <wp:positionV relativeFrom="paragraph">
                  <wp:posOffset>250991</wp:posOffset>
                </wp:positionV>
                <wp:extent cx="541020" cy="518112"/>
                <wp:effectExtent l="0" t="0" r="11430" b="15875"/>
                <wp:wrapNone/>
                <wp:docPr id="4" name="Elipse 4"/>
                <wp:cNvGraphicFramePr/>
                <a:graphic xmlns:a="http://schemas.openxmlformats.org/drawingml/2006/main">
                  <a:graphicData uri="http://schemas.microsoft.com/office/word/2010/wordprocessingShape">
                    <wps:wsp>
                      <wps:cNvSpPr/>
                      <wps:spPr>
                        <a:xfrm>
                          <a:off x="0" y="0"/>
                          <a:ext cx="541020" cy="518112"/>
                        </a:xfrm>
                        <a:prstGeom prst="ellipse">
                          <a:avLst/>
                        </a:prstGeom>
                        <a:ln/>
                      </wps:spPr>
                      <wps:style>
                        <a:lnRef idx="2">
                          <a:schemeClr val="dk1"/>
                        </a:lnRef>
                        <a:fillRef idx="1">
                          <a:schemeClr val="lt1"/>
                        </a:fillRef>
                        <a:effectRef idx="0">
                          <a:schemeClr val="dk1"/>
                        </a:effectRef>
                        <a:fontRef idx="minor">
                          <a:schemeClr val="dk1"/>
                        </a:fontRef>
                      </wps:style>
                      <wps:txbx>
                        <w:txbxContent>
                          <w:p w14:paraId="6C907D48" w14:textId="77777777" w:rsidR="005260A0" w:rsidRDefault="005260A0" w:rsidP="005260A0">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BBB6A3D" id="Elipse 4" o:spid="_x0000_s1032" style="position:absolute;margin-left:104.35pt;margin-top:19.75pt;width:42.6pt;height:40.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" fillcolor="white [3201]" strokecolor="black [3200]" strokeweight="1pt">
                <v:stroke joinstyle="miter"/>
                <v:textbox>
                  <w:txbxContent>
                    <w:p w:rsidR="005260A0" w:rsidRDefault="005260A0" w:rsidP="005260A0">
                      <w:pPr>
                        <w:jc w:val="center"/>
                      </w:pPr>
                      <w:r>
                        <w:t>2</w:t>
                      </w:r>
                    </w:p>
                  </w:txbxContent>
                </v:textbox>
              </v:oval>
            </w:pict>
          </mc:Fallback>
        </mc:AlternateContent>
      </w:r>
    </w:p>
    <w:p w14:paraId="32041856" w14:textId="77777777" w:rsidR="003520EB" w:rsidRPr="00C03433" w:rsidRDefault="003520EB" w:rsidP="003520EB">
      <w:pPr>
        <w:rPr>
          <w:rFonts w:ascii="Garamond" w:hAnsi="Garamond"/>
        </w:rPr>
      </w:pPr>
    </w:p>
    <w:p w14:paraId="62266F3C" w14:textId="649F2710" w:rsidR="005260A0" w:rsidRPr="00C03433" w:rsidRDefault="003767B1" w:rsidP="003520EB">
      <w:pPr>
        <w:tabs>
          <w:tab w:val="left" w:pos="1972"/>
        </w:tabs>
        <w:rPr>
          <w:rFonts w:ascii="Garamond" w:hAnsi="Garamond"/>
        </w:rPr>
      </w:pPr>
      <w:r w:rsidRPr="00C03433">
        <w:rPr>
          <w:rFonts w:ascii="Garamond" w:hAnsi="Garamond"/>
          <w:noProof/>
          <w:lang w:val="es-ES" w:eastAsia="es-ES"/>
        </w:rPr>
        <mc:AlternateContent>
          <mc:Choice Requires="wps">
            <w:drawing>
              <wp:anchor distT="0" distB="0" distL="114300" distR="114300" simplePos="0" relativeHeight="251674624" behindDoc="0" locked="0" layoutInCell="1" allowOverlap="1" wp14:anchorId="0162AD8C" wp14:editId="5A4C9FF4">
                <wp:simplePos x="0" y="0"/>
                <wp:positionH relativeFrom="margin">
                  <wp:posOffset>1112559</wp:posOffset>
                </wp:positionH>
                <wp:positionV relativeFrom="paragraph">
                  <wp:posOffset>249100</wp:posOffset>
                </wp:positionV>
                <wp:extent cx="1094740" cy="818969"/>
                <wp:effectExtent l="0" t="0" r="22860" b="19685"/>
                <wp:wrapNone/>
                <wp:docPr id="8" name="Rectángulo redondeado 5"/>
                <wp:cNvGraphicFramePr/>
                <a:graphic xmlns:a="http://schemas.openxmlformats.org/drawingml/2006/main">
                  <a:graphicData uri="http://schemas.microsoft.com/office/word/2010/wordprocessingShape">
                    <wps:wsp>
                      <wps:cNvSpPr/>
                      <wps:spPr>
                        <a:xfrm>
                          <a:off x="0" y="0"/>
                          <a:ext cx="1094740" cy="818969"/>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57C38EF" w14:textId="48A13C77" w:rsidR="003520EB" w:rsidRPr="003520EB" w:rsidRDefault="003767B1" w:rsidP="003520EB">
                            <w:pPr>
                              <w:pStyle w:val="NormalWeb"/>
                              <w:spacing w:before="0" w:beforeAutospacing="0" w:after="0" w:afterAutospacing="0"/>
                              <w:jc w:val="center"/>
                              <w:rPr>
                                <w:sz w:val="16"/>
                                <w:szCs w:val="16"/>
                              </w:rPr>
                            </w:pPr>
                            <w:r>
                              <w:rPr>
                                <w:rFonts w:asciiTheme="minorHAnsi" w:hAnsi="Calibri" w:cstheme="minorBidi"/>
                                <w:color w:val="000000" w:themeColor="text1"/>
                                <w:kern w:val="24"/>
                                <w:sz w:val="16"/>
                                <w:szCs w:val="16"/>
                                <w:lang w:val="es-ES_tradnl"/>
                              </w:rPr>
                              <w:t xml:space="preserve"> </w:t>
                            </w:r>
                            <w:bookmarkStart w:id="0" w:name="_GoBack"/>
                            <w:bookmarkEnd w:id="0"/>
                            <w:r w:rsidR="003520EB" w:rsidRPr="003520EB">
                              <w:rPr>
                                <w:rFonts w:asciiTheme="minorHAnsi" w:hAnsi="Calibri" w:cstheme="minorBidi"/>
                                <w:color w:val="000000" w:themeColor="text1"/>
                                <w:kern w:val="24"/>
                                <w:sz w:val="16"/>
                                <w:szCs w:val="16"/>
                                <w:lang w:val="es-ES_tradnl"/>
                              </w:rPr>
                              <w:t xml:space="preserve">Leer e interiorizarme de la </w:t>
                            </w:r>
                            <w:proofErr w:type="spellStart"/>
                            <w:r w:rsidR="003520EB" w:rsidRPr="003520EB">
                              <w:rPr>
                                <w:rFonts w:asciiTheme="minorHAnsi" w:hAnsi="Calibri" w:cstheme="minorBidi"/>
                                <w:color w:val="000000" w:themeColor="text1"/>
                                <w:kern w:val="24"/>
                                <w:sz w:val="16"/>
                                <w:szCs w:val="16"/>
                                <w:lang w:val="es-ES_tradnl"/>
                              </w:rPr>
                              <w:t>gu</w:t>
                            </w:r>
                            <w:r>
                              <w:rPr>
                                <w:rFonts w:asciiTheme="minorHAnsi" w:hAnsi="Calibri" w:cstheme="minorBidi"/>
                                <w:color w:val="000000" w:themeColor="text1"/>
                                <w:kern w:val="24"/>
                                <w:sz w:val="16"/>
                                <w:szCs w:val="16"/>
                                <w:lang w:val="es-ES"/>
                              </w:rPr>
                              <w:t>í</w:t>
                            </w:r>
                            <w:r w:rsidR="003520EB" w:rsidRPr="003520EB">
                              <w:rPr>
                                <w:rFonts w:asciiTheme="minorHAnsi" w:hAnsi="Calibri" w:cstheme="minorBidi"/>
                                <w:color w:val="000000" w:themeColor="text1"/>
                                <w:kern w:val="24"/>
                                <w:sz w:val="16"/>
                                <w:szCs w:val="16"/>
                                <w:lang w:val="es-ES"/>
                              </w:rPr>
                              <w:t>a</w:t>
                            </w:r>
                            <w:proofErr w:type="spellEnd"/>
                            <w:r w:rsidR="003520EB" w:rsidRPr="003520EB">
                              <w:rPr>
                                <w:rFonts w:asciiTheme="minorHAnsi" w:hAnsi="Calibri" w:cstheme="minorBidi"/>
                                <w:color w:val="000000" w:themeColor="text1"/>
                                <w:kern w:val="24"/>
                                <w:sz w:val="16"/>
                                <w:szCs w:val="16"/>
                                <w:lang w:val="es-ES"/>
                              </w:rPr>
                              <w:t xml:space="preserve"> de contenido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162AD8C" id="Rect_x00e1_ngulo_x0020_redondeado_x0020_5" o:spid="_x0000_s1033" style="position:absolute;margin-left:87.6pt;margin-top:19.6pt;width:86.2pt;height:6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" fillcolor="white [3201]" strokecolor="black [3200]" strokeweight="1pt">
                <v:stroke joinstyle="miter"/>
                <v:textbox>
                  <w:txbxContent>
                    <w:p w14:paraId="257C38EF" w14:textId="48A13C77" w:rsidR="003520EB" w:rsidRPr="003520EB" w:rsidRDefault="003767B1" w:rsidP="003520EB">
                      <w:pPr>
                        <w:pStyle w:val="NormalWeb"/>
                        <w:spacing w:before="0" w:beforeAutospacing="0" w:after="0" w:afterAutospacing="0"/>
                        <w:jc w:val="center"/>
                        <w:rPr>
                          <w:sz w:val="16"/>
                          <w:szCs w:val="16"/>
                        </w:rPr>
                      </w:pPr>
                      <w:r>
                        <w:rPr>
                          <w:rFonts w:asciiTheme="minorHAnsi" w:hAnsi="Calibri" w:cstheme="minorBidi"/>
                          <w:color w:val="000000" w:themeColor="text1"/>
                          <w:kern w:val="24"/>
                          <w:sz w:val="16"/>
                          <w:szCs w:val="16"/>
                          <w:lang w:val="es-ES_tradnl"/>
                        </w:rPr>
                        <w:t xml:space="preserve"> </w:t>
                      </w:r>
                      <w:bookmarkStart w:id="1" w:name="_GoBack"/>
                      <w:bookmarkEnd w:id="1"/>
                      <w:r w:rsidR="003520EB" w:rsidRPr="003520EB">
                        <w:rPr>
                          <w:rFonts w:asciiTheme="minorHAnsi" w:hAnsi="Calibri" w:cstheme="minorBidi"/>
                          <w:color w:val="000000" w:themeColor="text1"/>
                          <w:kern w:val="24"/>
                          <w:sz w:val="16"/>
                          <w:szCs w:val="16"/>
                          <w:lang w:val="es-ES_tradnl"/>
                        </w:rPr>
                        <w:t xml:space="preserve">Leer e interiorizarme de la </w:t>
                      </w:r>
                      <w:proofErr w:type="spellStart"/>
                      <w:r w:rsidR="003520EB" w:rsidRPr="003520EB">
                        <w:rPr>
                          <w:rFonts w:asciiTheme="minorHAnsi" w:hAnsi="Calibri" w:cstheme="minorBidi"/>
                          <w:color w:val="000000" w:themeColor="text1"/>
                          <w:kern w:val="24"/>
                          <w:sz w:val="16"/>
                          <w:szCs w:val="16"/>
                          <w:lang w:val="es-ES_tradnl"/>
                        </w:rPr>
                        <w:t>gu</w:t>
                      </w:r>
                      <w:r>
                        <w:rPr>
                          <w:rFonts w:asciiTheme="minorHAnsi" w:hAnsi="Calibri" w:cstheme="minorBidi"/>
                          <w:color w:val="000000" w:themeColor="text1"/>
                          <w:kern w:val="24"/>
                          <w:sz w:val="16"/>
                          <w:szCs w:val="16"/>
                          <w:lang w:val="es-ES"/>
                        </w:rPr>
                        <w:t>í</w:t>
                      </w:r>
                      <w:r w:rsidR="003520EB" w:rsidRPr="003520EB">
                        <w:rPr>
                          <w:rFonts w:asciiTheme="minorHAnsi" w:hAnsi="Calibri" w:cstheme="minorBidi"/>
                          <w:color w:val="000000" w:themeColor="text1"/>
                          <w:kern w:val="24"/>
                          <w:sz w:val="16"/>
                          <w:szCs w:val="16"/>
                          <w:lang w:val="es-ES"/>
                        </w:rPr>
                        <w:t>a</w:t>
                      </w:r>
                      <w:proofErr w:type="spellEnd"/>
                      <w:r w:rsidR="003520EB" w:rsidRPr="003520EB">
                        <w:rPr>
                          <w:rFonts w:asciiTheme="minorHAnsi" w:hAnsi="Calibri" w:cstheme="minorBidi"/>
                          <w:color w:val="000000" w:themeColor="text1"/>
                          <w:kern w:val="24"/>
                          <w:sz w:val="16"/>
                          <w:szCs w:val="16"/>
                          <w:lang w:val="es-ES"/>
                        </w:rPr>
                        <w:t xml:space="preserve"> de contenido</w:t>
                      </w:r>
                    </w:p>
                  </w:txbxContent>
                </v:textbox>
                <w10:wrap anchorx="margin"/>
              </v:roundrect>
            </w:pict>
          </mc:Fallback>
        </mc:AlternateContent>
      </w:r>
      <w:r w:rsidRPr="00C03433">
        <w:rPr>
          <w:rFonts w:ascii="Garamond" w:hAnsi="Garamond"/>
          <w:noProof/>
          <w:lang w:val="es-ES" w:eastAsia="es-ES"/>
        </w:rPr>
        <mc:AlternateContent>
          <mc:Choice Requires="wps">
            <w:drawing>
              <wp:anchor distT="0" distB="0" distL="114300" distR="114300" simplePos="0" relativeHeight="251676672" behindDoc="0" locked="0" layoutInCell="1" allowOverlap="1" wp14:anchorId="66051576" wp14:editId="693DE028">
                <wp:simplePos x="0" y="0"/>
                <wp:positionH relativeFrom="margin">
                  <wp:posOffset>2353530</wp:posOffset>
                </wp:positionH>
                <wp:positionV relativeFrom="paragraph">
                  <wp:posOffset>202448</wp:posOffset>
                </wp:positionV>
                <wp:extent cx="1333500" cy="865622"/>
                <wp:effectExtent l="0" t="0" r="38100" b="23495"/>
                <wp:wrapNone/>
                <wp:docPr id="16" name="Rectángulo redondeado 15"/>
                <wp:cNvGraphicFramePr/>
                <a:graphic xmlns:a="http://schemas.openxmlformats.org/drawingml/2006/main">
                  <a:graphicData uri="http://schemas.microsoft.com/office/word/2010/wordprocessingShape">
                    <wps:wsp>
                      <wps:cNvSpPr/>
                      <wps:spPr>
                        <a:xfrm>
                          <a:off x="0" y="0"/>
                          <a:ext cx="1333500" cy="865622"/>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260E88D" w14:textId="77777777" w:rsidR="003520EB" w:rsidRPr="003520EB" w:rsidRDefault="003520EB" w:rsidP="003520EB">
                            <w:pPr>
                              <w:pStyle w:val="NormalWeb"/>
                              <w:spacing w:before="0" w:beforeAutospacing="0" w:after="0" w:afterAutospacing="0"/>
                              <w:jc w:val="center"/>
                              <w:rPr>
                                <w:sz w:val="16"/>
                                <w:szCs w:val="16"/>
                              </w:rPr>
                            </w:pPr>
                            <w:r w:rsidRPr="003520EB">
                              <w:rPr>
                                <w:rFonts w:asciiTheme="minorHAnsi" w:hAnsi="Calibri" w:cstheme="minorBidi"/>
                                <w:color w:val="000000" w:themeColor="text1"/>
                                <w:kern w:val="24"/>
                                <w:sz w:val="16"/>
                                <w:szCs w:val="16"/>
                                <w:lang w:val="es-ES_tradnl"/>
                              </w:rPr>
                              <w:t xml:space="preserve">Desarrollar la </w:t>
                            </w:r>
                            <w:proofErr w:type="spellStart"/>
                            <w:r w:rsidRPr="003520EB">
                              <w:rPr>
                                <w:rFonts w:asciiTheme="minorHAnsi" w:hAnsi="Calibri" w:cstheme="minorBidi"/>
                                <w:color w:val="000000" w:themeColor="text1"/>
                                <w:kern w:val="24"/>
                                <w:sz w:val="16"/>
                                <w:szCs w:val="16"/>
                                <w:lang w:val="es-ES_tradnl"/>
                              </w:rPr>
                              <w:t>gu</w:t>
                            </w:r>
                            <w:r w:rsidRPr="003520EB">
                              <w:rPr>
                                <w:rFonts w:asciiTheme="minorHAnsi" w:hAnsi="Calibri" w:cstheme="minorBidi"/>
                                <w:color w:val="000000" w:themeColor="text1"/>
                                <w:kern w:val="24"/>
                                <w:sz w:val="16"/>
                                <w:szCs w:val="16"/>
                                <w:lang w:val="es-ES"/>
                              </w:rPr>
                              <w:t>ía</w:t>
                            </w:r>
                            <w:proofErr w:type="spellEnd"/>
                            <w:r w:rsidRPr="003520EB">
                              <w:rPr>
                                <w:rFonts w:asciiTheme="minorHAnsi" w:hAnsi="Calibri" w:cstheme="minorBidi"/>
                                <w:color w:val="000000" w:themeColor="text1"/>
                                <w:kern w:val="24"/>
                                <w:sz w:val="16"/>
                                <w:szCs w:val="16"/>
                                <w:lang w:val="es-ES"/>
                              </w:rPr>
                              <w:t xml:space="preserve"> de actividades, esta se debe realizar con el texto del estudiante</w:t>
                            </w:r>
                            <w:r>
                              <w:rPr>
                                <w:rFonts w:asciiTheme="minorHAnsi" w:hAnsi="Calibri" w:cstheme="minorBidi"/>
                                <w:color w:val="000000" w:themeColor="text1"/>
                                <w:kern w:val="24"/>
                                <w:sz w:val="40"/>
                                <w:szCs w:val="40"/>
                                <w:lang w:val="es-ES"/>
                              </w:rPr>
                              <w:t xml:space="preserve"> </w:t>
                            </w:r>
                            <w:r w:rsidRPr="003520EB">
                              <w:rPr>
                                <w:rFonts w:asciiTheme="minorHAnsi" w:hAnsi="Calibri" w:cstheme="minorBidi"/>
                                <w:color w:val="000000" w:themeColor="text1"/>
                                <w:kern w:val="24"/>
                                <w:sz w:val="16"/>
                                <w:szCs w:val="16"/>
                                <w:lang w:val="es-ES"/>
                              </w:rPr>
                              <w:t>de la asignatura.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6051576" id="Rect_x00e1_ngulo_x0020_redondeado_x0020_15" o:spid="_x0000_s1034" style="position:absolute;margin-left:185.3pt;margin-top:15.95pt;width:105pt;height:68.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" fillcolor="white [3201]" strokecolor="black [3200]" strokeweight="1pt">
                <v:stroke joinstyle="miter"/>
                <v:textbox>
                  <w:txbxContent>
                    <w:p w14:paraId="2260E88D" w14:textId="77777777" w:rsidR="003520EB" w:rsidRPr="003520EB" w:rsidRDefault="003520EB" w:rsidP="003520EB">
                      <w:pPr>
                        <w:pStyle w:val="NormalWeb"/>
                        <w:spacing w:before="0" w:beforeAutospacing="0" w:after="0" w:afterAutospacing="0"/>
                        <w:jc w:val="center"/>
                        <w:rPr>
                          <w:sz w:val="16"/>
                          <w:szCs w:val="16"/>
                        </w:rPr>
                      </w:pPr>
                      <w:r w:rsidRPr="003520EB">
                        <w:rPr>
                          <w:rFonts w:asciiTheme="minorHAnsi" w:hAnsi="Calibri" w:cstheme="minorBidi"/>
                          <w:color w:val="000000" w:themeColor="text1"/>
                          <w:kern w:val="24"/>
                          <w:sz w:val="16"/>
                          <w:szCs w:val="16"/>
                          <w:lang w:val="es-ES_tradnl"/>
                        </w:rPr>
                        <w:t xml:space="preserve">Desarrollar la </w:t>
                      </w:r>
                      <w:proofErr w:type="spellStart"/>
                      <w:r w:rsidRPr="003520EB">
                        <w:rPr>
                          <w:rFonts w:asciiTheme="minorHAnsi" w:hAnsi="Calibri" w:cstheme="minorBidi"/>
                          <w:color w:val="000000" w:themeColor="text1"/>
                          <w:kern w:val="24"/>
                          <w:sz w:val="16"/>
                          <w:szCs w:val="16"/>
                          <w:lang w:val="es-ES_tradnl"/>
                        </w:rPr>
                        <w:t>gu</w:t>
                      </w:r>
                      <w:r w:rsidRPr="003520EB">
                        <w:rPr>
                          <w:rFonts w:asciiTheme="minorHAnsi" w:hAnsi="Calibri" w:cstheme="minorBidi"/>
                          <w:color w:val="000000" w:themeColor="text1"/>
                          <w:kern w:val="24"/>
                          <w:sz w:val="16"/>
                          <w:szCs w:val="16"/>
                          <w:lang w:val="es-ES"/>
                        </w:rPr>
                        <w:t>ía</w:t>
                      </w:r>
                      <w:proofErr w:type="spellEnd"/>
                      <w:r w:rsidRPr="003520EB">
                        <w:rPr>
                          <w:rFonts w:asciiTheme="minorHAnsi" w:hAnsi="Calibri" w:cstheme="minorBidi"/>
                          <w:color w:val="000000" w:themeColor="text1"/>
                          <w:kern w:val="24"/>
                          <w:sz w:val="16"/>
                          <w:szCs w:val="16"/>
                          <w:lang w:val="es-ES"/>
                        </w:rPr>
                        <w:t xml:space="preserve"> de actividades, esta se debe realizar con el texto del estudiante</w:t>
                      </w:r>
                      <w:r>
                        <w:rPr>
                          <w:rFonts w:asciiTheme="minorHAnsi" w:hAnsi="Calibri" w:cstheme="minorBidi"/>
                          <w:color w:val="000000" w:themeColor="text1"/>
                          <w:kern w:val="24"/>
                          <w:sz w:val="40"/>
                          <w:szCs w:val="40"/>
                          <w:lang w:val="es-ES"/>
                        </w:rPr>
                        <w:t xml:space="preserve"> </w:t>
                      </w:r>
                      <w:r w:rsidRPr="003520EB">
                        <w:rPr>
                          <w:rFonts w:asciiTheme="minorHAnsi" w:hAnsi="Calibri" w:cstheme="minorBidi"/>
                          <w:color w:val="000000" w:themeColor="text1"/>
                          <w:kern w:val="24"/>
                          <w:sz w:val="16"/>
                          <w:szCs w:val="16"/>
                          <w:lang w:val="es-ES"/>
                        </w:rPr>
                        <w:t>de la asignatura.</w:t>
                      </w:r>
                    </w:p>
                  </w:txbxContent>
                </v:textbox>
                <w10:wrap anchorx="margin"/>
              </v:roundrect>
            </w:pict>
          </mc:Fallback>
        </mc:AlternateContent>
      </w:r>
      <w:r w:rsidR="00204272" w:rsidRPr="00C03433">
        <w:rPr>
          <w:rFonts w:ascii="Garamond" w:hAnsi="Garamond"/>
          <w:noProof/>
          <w:lang w:val="es-ES" w:eastAsia="es-ES"/>
        </w:rPr>
        <mc:AlternateContent>
          <mc:Choice Requires="wps">
            <w:drawing>
              <wp:anchor distT="0" distB="0" distL="114300" distR="114300" simplePos="0" relativeHeight="251684864" behindDoc="0" locked="0" layoutInCell="1" allowOverlap="1" wp14:anchorId="3462F040" wp14:editId="52A79241">
                <wp:simplePos x="0" y="0"/>
                <wp:positionH relativeFrom="column">
                  <wp:posOffset>358113</wp:posOffset>
                </wp:positionH>
                <wp:positionV relativeFrom="paragraph">
                  <wp:posOffset>101046</wp:posOffset>
                </wp:positionV>
                <wp:extent cx="11649" cy="174726"/>
                <wp:effectExtent l="38100" t="0" r="64770" b="53975"/>
                <wp:wrapNone/>
                <wp:docPr id="11" name="Conector recto de flecha 11"/>
                <wp:cNvGraphicFramePr/>
                <a:graphic xmlns:a="http://schemas.openxmlformats.org/drawingml/2006/main">
                  <a:graphicData uri="http://schemas.microsoft.com/office/word/2010/wordprocessingShape">
                    <wps:wsp>
                      <wps:cNvCnPr/>
                      <wps:spPr>
                        <a:xfrm>
                          <a:off x="0" y="0"/>
                          <a:ext cx="11649" cy="1747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1EDA530" id="_x0000_t32" coordsize="21600,21600" o:spt="32" o:oned="t" path="m,l21600,21600e" filled="f">
                <v:path arrowok="t" fillok="f" o:connecttype="none"/>
                <o:lock v:ext="edit" shapetype="t"/>
              </v:shapetype>
              <v:shape id="Conector recto de flecha 11" o:spid="_x0000_s1026" type="#_x0000_t32" style="position:absolute;margin-left:28.2pt;margin-top:7.95pt;width:.9pt;height:13.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" strokecolor="black [3200]" strokeweight=".5pt">
                <v:stroke endarrow="block" joinstyle="miter"/>
              </v:shape>
            </w:pict>
          </mc:Fallback>
        </mc:AlternateContent>
      </w:r>
      <w:r w:rsidR="003520EB" w:rsidRPr="00C03433">
        <w:rPr>
          <w:rFonts w:ascii="Garamond" w:hAnsi="Garamond"/>
          <w:noProof/>
          <w:lang w:val="es-ES" w:eastAsia="es-ES"/>
        </w:rPr>
        <mc:AlternateContent>
          <mc:Choice Requires="wps">
            <w:drawing>
              <wp:anchor distT="0" distB="0" distL="114300" distR="114300" simplePos="0" relativeHeight="251691008" behindDoc="0" locked="0" layoutInCell="1" allowOverlap="1" wp14:anchorId="01A29AA3" wp14:editId="56131C95">
                <wp:simplePos x="0" y="0"/>
                <wp:positionH relativeFrom="column">
                  <wp:posOffset>4187602</wp:posOffset>
                </wp:positionH>
                <wp:positionV relativeFrom="paragraph">
                  <wp:posOffset>100941</wp:posOffset>
                </wp:positionV>
                <wp:extent cx="11649" cy="174726"/>
                <wp:effectExtent l="38100" t="0" r="64770" b="53975"/>
                <wp:wrapNone/>
                <wp:docPr id="14" name="Conector recto de flecha 14"/>
                <wp:cNvGraphicFramePr/>
                <a:graphic xmlns:a="http://schemas.openxmlformats.org/drawingml/2006/main">
                  <a:graphicData uri="http://schemas.microsoft.com/office/word/2010/wordprocessingShape">
                    <wps:wsp>
                      <wps:cNvCnPr/>
                      <wps:spPr>
                        <a:xfrm>
                          <a:off x="0" y="0"/>
                          <a:ext cx="11649" cy="1747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EF07ED" id="Conector recto de flecha 14" o:spid="_x0000_s1026" type="#_x0000_t32" style="position:absolute;margin-left:329.75pt;margin-top:7.95pt;width:.9pt;height:13.7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" strokecolor="black [3200]" strokeweight=".5pt">
                <v:stroke endarrow="block" joinstyle="miter"/>
              </v:shape>
            </w:pict>
          </mc:Fallback>
        </mc:AlternateContent>
      </w:r>
      <w:r w:rsidR="003520EB" w:rsidRPr="00C03433">
        <w:rPr>
          <w:rFonts w:ascii="Garamond" w:hAnsi="Garamond"/>
          <w:noProof/>
          <w:lang w:val="es-ES" w:eastAsia="es-ES"/>
        </w:rPr>
        <mc:AlternateContent>
          <mc:Choice Requires="wps">
            <w:drawing>
              <wp:anchor distT="0" distB="0" distL="114300" distR="114300" simplePos="0" relativeHeight="251688960" behindDoc="0" locked="0" layoutInCell="1" allowOverlap="1" wp14:anchorId="363C50E7" wp14:editId="42F88BE1">
                <wp:simplePos x="0" y="0"/>
                <wp:positionH relativeFrom="column">
                  <wp:posOffset>2886528</wp:posOffset>
                </wp:positionH>
                <wp:positionV relativeFrom="paragraph">
                  <wp:posOffset>71059</wp:posOffset>
                </wp:positionV>
                <wp:extent cx="11649" cy="174726"/>
                <wp:effectExtent l="38100" t="0" r="64770" b="53975"/>
                <wp:wrapNone/>
                <wp:docPr id="13" name="Conector recto de flecha 13"/>
                <wp:cNvGraphicFramePr/>
                <a:graphic xmlns:a="http://schemas.openxmlformats.org/drawingml/2006/main">
                  <a:graphicData uri="http://schemas.microsoft.com/office/word/2010/wordprocessingShape">
                    <wps:wsp>
                      <wps:cNvCnPr/>
                      <wps:spPr>
                        <a:xfrm>
                          <a:off x="0" y="0"/>
                          <a:ext cx="11649" cy="1747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6FFC5F" id="Conector recto de flecha 13" o:spid="_x0000_s1026" type="#_x0000_t32" style="position:absolute;margin-left:227.3pt;margin-top:5.6pt;width:.9pt;height:13.7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" strokecolor="black [3200]" strokeweight=".5pt">
                <v:stroke endarrow="block" joinstyle="miter"/>
              </v:shape>
            </w:pict>
          </mc:Fallback>
        </mc:AlternateContent>
      </w:r>
      <w:r w:rsidR="003520EB" w:rsidRPr="00C03433">
        <w:rPr>
          <w:rFonts w:ascii="Garamond" w:hAnsi="Garamond"/>
          <w:noProof/>
          <w:lang w:val="es-ES" w:eastAsia="es-ES"/>
        </w:rPr>
        <mc:AlternateContent>
          <mc:Choice Requires="wps">
            <w:drawing>
              <wp:anchor distT="0" distB="0" distL="114300" distR="114300" simplePos="0" relativeHeight="251686912" behindDoc="0" locked="0" layoutInCell="1" allowOverlap="1" wp14:anchorId="541B0809" wp14:editId="48AA6C4D">
                <wp:simplePos x="0" y="0"/>
                <wp:positionH relativeFrom="column">
                  <wp:posOffset>1595832</wp:posOffset>
                </wp:positionH>
                <wp:positionV relativeFrom="paragraph">
                  <wp:posOffset>139781</wp:posOffset>
                </wp:positionV>
                <wp:extent cx="11649" cy="174726"/>
                <wp:effectExtent l="38100" t="0" r="64770" b="53975"/>
                <wp:wrapNone/>
                <wp:docPr id="12" name="Conector recto de flecha 12"/>
                <wp:cNvGraphicFramePr/>
                <a:graphic xmlns:a="http://schemas.openxmlformats.org/drawingml/2006/main">
                  <a:graphicData uri="http://schemas.microsoft.com/office/word/2010/wordprocessingShape">
                    <wps:wsp>
                      <wps:cNvCnPr/>
                      <wps:spPr>
                        <a:xfrm>
                          <a:off x="0" y="0"/>
                          <a:ext cx="11649" cy="1747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A23FDD1" id="_x0000_t32" coordsize="21600,21600" o:spt="32" o:oned="t" path="m0,0l21600,21600e" filled="f">
                <v:path arrowok="t" fillok="f" o:connecttype="none"/>
                <o:lock v:ext="edit" shapetype="t"/>
              </v:shapetype>
              <v:shape id="Conector_x0020_recto_x0020_de_x0020_flecha_x0020_12" o:spid="_x0000_s1026" type="#_x0000_t32" style="position:absolute;margin-left:125.65pt;margin-top:11pt;width:.9pt;height:13.7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" strokecolor="black [3200]" strokeweight=".5pt">
                <v:stroke endarrow="block" joinstyle="miter"/>
              </v:shape>
            </w:pict>
          </mc:Fallback>
        </mc:AlternateContent>
      </w:r>
      <w:r w:rsidR="003520EB" w:rsidRPr="00C03433">
        <w:rPr>
          <w:rFonts w:ascii="Garamond" w:hAnsi="Garamond"/>
          <w:noProof/>
          <w:lang w:val="es-ES" w:eastAsia="es-ES"/>
        </w:rPr>
        <mc:AlternateContent>
          <mc:Choice Requires="wps">
            <w:drawing>
              <wp:anchor distT="0" distB="0" distL="114300" distR="114300" simplePos="0" relativeHeight="251670528" behindDoc="0" locked="0" layoutInCell="1" allowOverlap="1" wp14:anchorId="76F87B75" wp14:editId="35A53E27">
                <wp:simplePos x="0" y="0"/>
                <wp:positionH relativeFrom="page">
                  <wp:posOffset>685759</wp:posOffset>
                </wp:positionH>
                <wp:positionV relativeFrom="paragraph">
                  <wp:posOffset>257632</wp:posOffset>
                </wp:positionV>
                <wp:extent cx="1461875" cy="529945"/>
                <wp:effectExtent l="0" t="0" r="24130" b="22860"/>
                <wp:wrapNone/>
                <wp:docPr id="7" name="Rectángulo redondeado 3"/>
                <wp:cNvGraphicFramePr/>
                <a:graphic xmlns:a="http://schemas.openxmlformats.org/drawingml/2006/main">
                  <a:graphicData uri="http://schemas.microsoft.com/office/word/2010/wordprocessingShape">
                    <wps:wsp>
                      <wps:cNvSpPr/>
                      <wps:spPr>
                        <a:xfrm>
                          <a:off x="0" y="0"/>
                          <a:ext cx="1461875" cy="52994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1BA34279" w14:textId="77777777" w:rsidR="005260A0" w:rsidRPr="003520EB" w:rsidRDefault="005260A0" w:rsidP="005260A0">
                            <w:pPr>
                              <w:pStyle w:val="NormalWeb"/>
                              <w:spacing w:before="0" w:beforeAutospacing="0" w:after="0" w:afterAutospacing="0"/>
                              <w:jc w:val="center"/>
                              <w:rPr>
                                <w:sz w:val="16"/>
                                <w:szCs w:val="16"/>
                              </w:rPr>
                            </w:pPr>
                            <w:r w:rsidRPr="003520EB">
                              <w:rPr>
                                <w:rFonts w:asciiTheme="minorHAnsi" w:hAnsi="Calibri" w:cstheme="minorBidi"/>
                                <w:color w:val="000000" w:themeColor="text1"/>
                                <w:kern w:val="24"/>
                                <w:sz w:val="16"/>
                                <w:szCs w:val="16"/>
                                <w:lang w:val="es-ES_tradnl"/>
                              </w:rPr>
                              <w:t>Interiorizarse de las pasos  que debo realizar (ruta de Aprendizaje)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2BAA0EA" id="Rectángulo redondeado 3" o:spid="_x0000_s1034" style="position:absolute;margin-left:54pt;margin-top:20.3pt;width:115.1pt;height:41.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" fillcolor="white [3201]" strokecolor="black [3200]" strokeweight="1pt">
                <v:stroke joinstyle="miter"/>
                <v:textbox>
                  <w:txbxContent>
                    <w:p w:rsidR="005260A0" w:rsidRPr="003520EB" w:rsidRDefault="005260A0" w:rsidP="005260A0">
                      <w:pPr>
                        <w:pStyle w:val="NormalWeb"/>
                        <w:spacing w:before="0" w:beforeAutospacing="0" w:after="0" w:afterAutospacing="0"/>
                        <w:jc w:val="center"/>
                        <w:rPr>
                          <w:sz w:val="16"/>
                          <w:szCs w:val="16"/>
                        </w:rPr>
                      </w:pPr>
                      <w:r w:rsidRPr="003520EB">
                        <w:rPr>
                          <w:rFonts w:asciiTheme="minorHAnsi" w:hAnsi="Calibri" w:cstheme="minorBidi"/>
                          <w:color w:val="000000" w:themeColor="text1"/>
                          <w:kern w:val="24"/>
                          <w:sz w:val="16"/>
                          <w:szCs w:val="16"/>
                          <w:lang w:val="es-ES_tradnl"/>
                        </w:rPr>
                        <w:t>Interiorizarse de las pasos  que debo realizar (ruta de Aprendizaje)</w:t>
                      </w:r>
                    </w:p>
                  </w:txbxContent>
                </v:textbox>
                <w10:wrap anchorx="page"/>
              </v:roundrect>
            </w:pict>
          </mc:Fallback>
        </mc:AlternateContent>
      </w:r>
      <w:r w:rsidR="003520EB" w:rsidRPr="00C03433">
        <w:rPr>
          <w:rFonts w:ascii="Garamond" w:hAnsi="Garamond"/>
          <w:noProof/>
          <w:lang w:val="es-ES" w:eastAsia="es-ES"/>
        </w:rPr>
        <mc:AlternateContent>
          <mc:Choice Requires="wps">
            <w:drawing>
              <wp:anchor distT="0" distB="0" distL="114300" distR="114300" simplePos="0" relativeHeight="251678720" behindDoc="0" locked="0" layoutInCell="1" allowOverlap="1" wp14:anchorId="1F4E2162" wp14:editId="3664F9AA">
                <wp:simplePos x="0" y="0"/>
                <wp:positionH relativeFrom="column">
                  <wp:posOffset>3730042</wp:posOffset>
                </wp:positionH>
                <wp:positionV relativeFrom="paragraph">
                  <wp:posOffset>211726</wp:posOffset>
                </wp:positionV>
                <wp:extent cx="2259965" cy="726064"/>
                <wp:effectExtent l="0" t="0" r="26035" b="17145"/>
                <wp:wrapNone/>
                <wp:docPr id="17" name="Rectángulo redondeado 16"/>
                <wp:cNvGraphicFramePr/>
                <a:graphic xmlns:a="http://schemas.openxmlformats.org/drawingml/2006/main">
                  <a:graphicData uri="http://schemas.microsoft.com/office/word/2010/wordprocessingShape">
                    <wps:wsp>
                      <wps:cNvSpPr/>
                      <wps:spPr>
                        <a:xfrm>
                          <a:off x="0" y="0"/>
                          <a:ext cx="2259965" cy="726064"/>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5D13938" w14:textId="77777777" w:rsidR="003520EB" w:rsidRDefault="003520EB" w:rsidP="003520EB">
                            <w:pPr>
                              <w:pStyle w:val="NormalWeb"/>
                              <w:spacing w:before="0" w:beforeAutospacing="0" w:after="0" w:afterAutospacing="0"/>
                              <w:jc w:val="center"/>
                            </w:pPr>
                            <w:r w:rsidRPr="003520EB">
                              <w:rPr>
                                <w:rFonts w:ascii="Calibri" w:eastAsia="+mn-ea" w:hAnsi="Calibri" w:cs="+mn-cs"/>
                                <w:color w:val="000000"/>
                                <w:kern w:val="24"/>
                                <w:sz w:val="16"/>
                                <w:szCs w:val="16"/>
                                <w:lang w:val="es-ES_tradnl"/>
                              </w:rPr>
                              <w:t xml:space="preserve">Experiencia </w:t>
                            </w:r>
                            <w:proofErr w:type="spellStart"/>
                            <w:r w:rsidRPr="003520EB">
                              <w:rPr>
                                <w:rFonts w:ascii="Calibri" w:eastAsia="+mn-ea" w:hAnsi="Calibri" w:cs="+mn-cs"/>
                                <w:color w:val="000000"/>
                                <w:kern w:val="24"/>
                                <w:sz w:val="16"/>
                                <w:szCs w:val="16"/>
                                <w:lang w:val="es-ES_tradnl"/>
                              </w:rPr>
                              <w:t>sincr</w:t>
                            </w:r>
                            <w:r w:rsidRPr="003520EB">
                              <w:rPr>
                                <w:rFonts w:ascii="Calibri" w:eastAsia="+mn-ea" w:hAnsi="Calibri" w:cs="+mn-cs"/>
                                <w:color w:val="000000"/>
                                <w:kern w:val="24"/>
                                <w:sz w:val="16"/>
                                <w:szCs w:val="16"/>
                                <w:lang w:val="es-ES"/>
                              </w:rPr>
                              <w:t>ónica</w:t>
                            </w:r>
                            <w:proofErr w:type="spellEnd"/>
                            <w:r w:rsidRPr="003520EB">
                              <w:rPr>
                                <w:rFonts w:ascii="Calibri" w:eastAsia="+mn-ea" w:hAnsi="Calibri" w:cs="+mn-cs"/>
                                <w:color w:val="000000"/>
                                <w:kern w:val="24"/>
                                <w:sz w:val="16"/>
                                <w:szCs w:val="16"/>
                                <w:lang w:val="es-ES"/>
                              </w:rPr>
                              <w:t xml:space="preserve"> de aprendizaje, por diversas plataformas, zoom o </w:t>
                            </w:r>
                            <w:proofErr w:type="spellStart"/>
                            <w:r w:rsidRPr="003520EB">
                              <w:rPr>
                                <w:rFonts w:ascii="Calibri" w:eastAsia="+mn-ea" w:hAnsi="Calibri" w:cs="+mn-cs"/>
                                <w:color w:val="000000"/>
                                <w:kern w:val="24"/>
                                <w:sz w:val="16"/>
                                <w:szCs w:val="16"/>
                                <w:lang w:val="es-ES"/>
                              </w:rPr>
                              <w:t>meet</w:t>
                            </w:r>
                            <w:proofErr w:type="spellEnd"/>
                            <w:r w:rsidRPr="003520EB">
                              <w:rPr>
                                <w:rFonts w:ascii="Calibri" w:eastAsia="+mn-ea" w:hAnsi="Calibri" w:cs="+mn-cs"/>
                                <w:color w:val="000000"/>
                                <w:kern w:val="24"/>
                                <w:sz w:val="16"/>
                                <w:szCs w:val="16"/>
                                <w:lang w:val="es-ES"/>
                              </w:rPr>
                              <w:t xml:space="preserve"> o </w:t>
                            </w:r>
                            <w:proofErr w:type="spellStart"/>
                            <w:r w:rsidRPr="003520EB">
                              <w:rPr>
                                <w:rFonts w:ascii="Calibri" w:eastAsia="+mn-ea" w:hAnsi="Calibri" w:cs="+mn-cs"/>
                                <w:color w:val="000000"/>
                                <w:kern w:val="24"/>
                                <w:sz w:val="16"/>
                                <w:szCs w:val="16"/>
                                <w:lang w:val="es-ES"/>
                              </w:rPr>
                              <w:t>facebook</w:t>
                            </w:r>
                            <w:proofErr w:type="spellEnd"/>
                            <w:r w:rsidRPr="003520EB">
                              <w:rPr>
                                <w:rFonts w:ascii="Calibri" w:eastAsia="+mn-ea" w:hAnsi="Calibri" w:cs="+mn-cs"/>
                                <w:color w:val="000000"/>
                                <w:kern w:val="24"/>
                                <w:sz w:val="16"/>
                                <w:szCs w:val="16"/>
                                <w:lang w:val="es-ES"/>
                              </w:rPr>
                              <w:t>, tiene dos objetivos, retroalimentar actividades y presentar la</w:t>
                            </w:r>
                            <w:r>
                              <w:rPr>
                                <w:rFonts w:ascii="Calibri" w:eastAsia="+mn-ea" w:hAnsi="Calibri" w:cs="+mn-cs"/>
                                <w:color w:val="000000"/>
                                <w:kern w:val="24"/>
                                <w:sz w:val="36"/>
                                <w:szCs w:val="36"/>
                                <w:lang w:val="es-ES"/>
                              </w:rPr>
                              <w:t xml:space="preserve"> </w:t>
                            </w:r>
                            <w:r w:rsidRPr="003520EB">
                              <w:rPr>
                                <w:rFonts w:ascii="Calibri" w:eastAsia="+mn-ea" w:hAnsi="Calibri" w:cs="+mn-cs"/>
                                <w:color w:val="000000"/>
                                <w:kern w:val="24"/>
                                <w:sz w:val="16"/>
                                <w:szCs w:val="16"/>
                                <w:lang w:val="es-ES"/>
                              </w:rPr>
                              <w:t>evaluación.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F4E2162" id="Rect_x00e1_ngulo_x0020_redondeado_x0020_16" o:spid="_x0000_s1036" style="position:absolute;margin-left:293.7pt;margin-top:16.65pt;width:177.95pt;height:5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" fillcolor="white [3201]" strokecolor="black [3200]" strokeweight="1pt">
                <v:stroke joinstyle="miter"/>
                <v:textbox>
                  <w:txbxContent>
                    <w:p w14:paraId="05D13938" w14:textId="77777777" w:rsidR="003520EB" w:rsidRDefault="003520EB" w:rsidP="003520EB">
                      <w:pPr>
                        <w:pStyle w:val="NormalWeb"/>
                        <w:spacing w:before="0" w:beforeAutospacing="0" w:after="0" w:afterAutospacing="0"/>
                        <w:jc w:val="center"/>
                      </w:pPr>
                      <w:r w:rsidRPr="003520EB">
                        <w:rPr>
                          <w:rFonts w:ascii="Calibri" w:eastAsia="+mn-ea" w:hAnsi="Calibri" w:cs="+mn-cs"/>
                          <w:color w:val="000000"/>
                          <w:kern w:val="24"/>
                          <w:sz w:val="16"/>
                          <w:szCs w:val="16"/>
                          <w:lang w:val="es-ES_tradnl"/>
                        </w:rPr>
                        <w:t xml:space="preserve">Experiencia </w:t>
                      </w:r>
                      <w:proofErr w:type="spellStart"/>
                      <w:r w:rsidRPr="003520EB">
                        <w:rPr>
                          <w:rFonts w:ascii="Calibri" w:eastAsia="+mn-ea" w:hAnsi="Calibri" w:cs="+mn-cs"/>
                          <w:color w:val="000000"/>
                          <w:kern w:val="24"/>
                          <w:sz w:val="16"/>
                          <w:szCs w:val="16"/>
                          <w:lang w:val="es-ES_tradnl"/>
                        </w:rPr>
                        <w:t>sincr</w:t>
                      </w:r>
                      <w:r w:rsidRPr="003520EB">
                        <w:rPr>
                          <w:rFonts w:ascii="Calibri" w:eastAsia="+mn-ea" w:hAnsi="Calibri" w:cs="+mn-cs"/>
                          <w:color w:val="000000"/>
                          <w:kern w:val="24"/>
                          <w:sz w:val="16"/>
                          <w:szCs w:val="16"/>
                          <w:lang w:val="es-ES"/>
                        </w:rPr>
                        <w:t>ónica</w:t>
                      </w:r>
                      <w:proofErr w:type="spellEnd"/>
                      <w:r w:rsidRPr="003520EB">
                        <w:rPr>
                          <w:rFonts w:ascii="Calibri" w:eastAsia="+mn-ea" w:hAnsi="Calibri" w:cs="+mn-cs"/>
                          <w:color w:val="000000"/>
                          <w:kern w:val="24"/>
                          <w:sz w:val="16"/>
                          <w:szCs w:val="16"/>
                          <w:lang w:val="es-ES"/>
                        </w:rPr>
                        <w:t xml:space="preserve"> de aprendizaje, por diversas plataformas, zoom o </w:t>
                      </w:r>
                      <w:proofErr w:type="spellStart"/>
                      <w:r w:rsidRPr="003520EB">
                        <w:rPr>
                          <w:rFonts w:ascii="Calibri" w:eastAsia="+mn-ea" w:hAnsi="Calibri" w:cs="+mn-cs"/>
                          <w:color w:val="000000"/>
                          <w:kern w:val="24"/>
                          <w:sz w:val="16"/>
                          <w:szCs w:val="16"/>
                          <w:lang w:val="es-ES"/>
                        </w:rPr>
                        <w:t>meet</w:t>
                      </w:r>
                      <w:proofErr w:type="spellEnd"/>
                      <w:r w:rsidRPr="003520EB">
                        <w:rPr>
                          <w:rFonts w:ascii="Calibri" w:eastAsia="+mn-ea" w:hAnsi="Calibri" w:cs="+mn-cs"/>
                          <w:color w:val="000000"/>
                          <w:kern w:val="24"/>
                          <w:sz w:val="16"/>
                          <w:szCs w:val="16"/>
                          <w:lang w:val="es-ES"/>
                        </w:rPr>
                        <w:t xml:space="preserve"> o </w:t>
                      </w:r>
                      <w:proofErr w:type="spellStart"/>
                      <w:r w:rsidRPr="003520EB">
                        <w:rPr>
                          <w:rFonts w:ascii="Calibri" w:eastAsia="+mn-ea" w:hAnsi="Calibri" w:cs="+mn-cs"/>
                          <w:color w:val="000000"/>
                          <w:kern w:val="24"/>
                          <w:sz w:val="16"/>
                          <w:szCs w:val="16"/>
                          <w:lang w:val="es-ES"/>
                        </w:rPr>
                        <w:t>facebook</w:t>
                      </w:r>
                      <w:proofErr w:type="spellEnd"/>
                      <w:r w:rsidRPr="003520EB">
                        <w:rPr>
                          <w:rFonts w:ascii="Calibri" w:eastAsia="+mn-ea" w:hAnsi="Calibri" w:cs="+mn-cs"/>
                          <w:color w:val="000000"/>
                          <w:kern w:val="24"/>
                          <w:sz w:val="16"/>
                          <w:szCs w:val="16"/>
                          <w:lang w:val="es-ES"/>
                        </w:rPr>
                        <w:t>, tiene dos objetivos, retroalimentar actividades y presentar la</w:t>
                      </w:r>
                      <w:r>
                        <w:rPr>
                          <w:rFonts w:ascii="Calibri" w:eastAsia="+mn-ea" w:hAnsi="Calibri" w:cs="+mn-cs"/>
                          <w:color w:val="000000"/>
                          <w:kern w:val="24"/>
                          <w:sz w:val="36"/>
                          <w:szCs w:val="36"/>
                          <w:lang w:val="es-ES"/>
                        </w:rPr>
                        <w:t xml:space="preserve"> </w:t>
                      </w:r>
                      <w:r w:rsidRPr="003520EB">
                        <w:rPr>
                          <w:rFonts w:ascii="Calibri" w:eastAsia="+mn-ea" w:hAnsi="Calibri" w:cs="+mn-cs"/>
                          <w:color w:val="000000"/>
                          <w:kern w:val="24"/>
                          <w:sz w:val="16"/>
                          <w:szCs w:val="16"/>
                          <w:lang w:val="es-ES"/>
                        </w:rPr>
                        <w:t>evaluación.</w:t>
                      </w:r>
                    </w:p>
                  </w:txbxContent>
                </v:textbox>
              </v:roundrect>
            </w:pict>
          </mc:Fallback>
        </mc:AlternateContent>
      </w:r>
      <w:r w:rsidR="003520EB" w:rsidRPr="00C03433">
        <w:rPr>
          <w:rFonts w:ascii="Garamond" w:hAnsi="Garamond"/>
        </w:rPr>
        <w:tab/>
      </w:r>
    </w:p>
    <w:p w14:paraId="77864263" w14:textId="77777777" w:rsidR="003520EB" w:rsidRPr="00C03433" w:rsidRDefault="003520EB" w:rsidP="003520EB">
      <w:pPr>
        <w:tabs>
          <w:tab w:val="left" w:pos="1972"/>
        </w:tabs>
        <w:rPr>
          <w:rFonts w:ascii="Garamond" w:hAnsi="Garamond"/>
        </w:rPr>
      </w:pPr>
    </w:p>
    <w:p w14:paraId="74ADB7E3" w14:textId="77777777" w:rsidR="003520EB" w:rsidRPr="00C03433" w:rsidRDefault="003520EB" w:rsidP="003520EB">
      <w:pPr>
        <w:tabs>
          <w:tab w:val="left" w:pos="1972"/>
        </w:tabs>
        <w:rPr>
          <w:rFonts w:ascii="Garamond" w:hAnsi="Garamond"/>
        </w:rPr>
      </w:pPr>
    </w:p>
    <w:p w14:paraId="47747D45" w14:textId="77777777" w:rsidR="00C03433" w:rsidRPr="00C03433" w:rsidRDefault="00C03433" w:rsidP="003520EB">
      <w:pPr>
        <w:tabs>
          <w:tab w:val="left" w:pos="1972"/>
        </w:tabs>
        <w:rPr>
          <w:rFonts w:ascii="Garamond" w:hAnsi="Garamond"/>
        </w:rPr>
      </w:pPr>
    </w:p>
    <w:p w14:paraId="5AF69901" w14:textId="77777777" w:rsidR="003520EB" w:rsidRPr="00C03433" w:rsidRDefault="003520EB" w:rsidP="003520EB">
      <w:pPr>
        <w:tabs>
          <w:tab w:val="left" w:pos="1972"/>
        </w:tabs>
        <w:rPr>
          <w:rFonts w:ascii="Garamond" w:hAnsi="Garamond"/>
          <w:sz w:val="24"/>
          <w:szCs w:val="24"/>
        </w:rPr>
      </w:pPr>
      <w:r w:rsidRPr="00C03433">
        <w:rPr>
          <w:rFonts w:ascii="Garamond" w:hAnsi="Garamond"/>
          <w:sz w:val="24"/>
          <w:szCs w:val="24"/>
        </w:rPr>
        <w:t>Te recuerdo que el punto dos, debes observar a lo menos 1 de los recursos, puede ser el video o la guía de contenido ya que contienen los mismo contenidos.</w:t>
      </w:r>
    </w:p>
    <w:p w14:paraId="4158AC81" w14:textId="77777777" w:rsidR="003520EB" w:rsidRPr="00C03433" w:rsidRDefault="00C03433" w:rsidP="0019575F">
      <w:pPr>
        <w:tabs>
          <w:tab w:val="left" w:pos="1972"/>
        </w:tabs>
        <w:jc w:val="both"/>
        <w:rPr>
          <w:rFonts w:ascii="Garamond" w:hAnsi="Garamond"/>
          <w:b/>
          <w:sz w:val="24"/>
          <w:szCs w:val="24"/>
        </w:rPr>
      </w:pPr>
      <w:r w:rsidRPr="00C03433">
        <w:rPr>
          <w:rFonts w:ascii="Garamond" w:hAnsi="Garamond" w:cs="Arial"/>
          <w:noProof/>
          <w:color w:val="FFFFFF"/>
          <w:sz w:val="24"/>
          <w:szCs w:val="24"/>
          <w:lang w:val="es-ES" w:eastAsia="es-ES"/>
        </w:rPr>
        <w:drawing>
          <wp:anchor distT="0" distB="0" distL="114300" distR="114300" simplePos="0" relativeHeight="251696128" behindDoc="1" locked="0" layoutInCell="1" allowOverlap="1" wp14:anchorId="073AC4E6" wp14:editId="74A0592F">
            <wp:simplePos x="0" y="0"/>
            <wp:positionH relativeFrom="margin">
              <wp:align>right</wp:align>
            </wp:positionH>
            <wp:positionV relativeFrom="paragraph">
              <wp:posOffset>15240</wp:posOffset>
            </wp:positionV>
            <wp:extent cx="946150" cy="757555"/>
            <wp:effectExtent l="0" t="0" r="6350" b="4445"/>
            <wp:wrapTight wrapText="bothSides">
              <wp:wrapPolygon edited="0">
                <wp:start x="0" y="0"/>
                <wp:lineTo x="0" y="21184"/>
                <wp:lineTo x="21310" y="21184"/>
                <wp:lineTo x="21310" y="0"/>
                <wp:lineTo x="0" y="0"/>
              </wp:wrapPolygon>
            </wp:wrapTight>
            <wp:docPr id="27" name="Imagen 2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6150" cy="75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19575F" w:rsidRPr="00C03433">
        <w:rPr>
          <w:rFonts w:ascii="Garamond" w:hAnsi="Garamond"/>
          <w:b/>
          <w:sz w:val="24"/>
          <w:szCs w:val="24"/>
        </w:rPr>
        <w:t>¿Qué debería saber del contenido anterior? Activemos nuestro cerebro.</w:t>
      </w:r>
      <w:r w:rsidRPr="00C03433">
        <w:rPr>
          <w:rFonts w:ascii="Garamond" w:hAnsi="Garamond" w:cs="Arial"/>
          <w:noProof/>
          <w:color w:val="FFFFFF"/>
          <w:sz w:val="24"/>
          <w:szCs w:val="24"/>
          <w:lang w:eastAsia="es-CL"/>
        </w:rPr>
        <w:t xml:space="preserve"> </w:t>
      </w:r>
    </w:p>
    <w:p w14:paraId="01DEB559" w14:textId="77777777" w:rsidR="0019575F" w:rsidRPr="0019575F" w:rsidRDefault="0019575F" w:rsidP="0019575F">
      <w:pPr>
        <w:spacing w:after="0" w:line="240" w:lineRule="auto"/>
        <w:rPr>
          <w:rFonts w:ascii="Garamond" w:hAnsi="Garamond"/>
          <w:sz w:val="24"/>
          <w:szCs w:val="24"/>
          <w:lang w:val="es-ES"/>
        </w:rPr>
      </w:pPr>
      <w:r w:rsidRPr="0019575F">
        <w:rPr>
          <w:rFonts w:ascii="Garamond" w:hAnsi="Garamond"/>
          <w:sz w:val="24"/>
          <w:szCs w:val="24"/>
          <w:lang w:val="es-ES"/>
        </w:rPr>
        <w:t>Partamos reconociendo qué hemos aprendido hasta ahora, para ello recordaremos dos habilidades fundamentales de l</w:t>
      </w:r>
      <w:r w:rsidRPr="00C03433">
        <w:rPr>
          <w:rFonts w:ascii="Garamond" w:hAnsi="Garamond"/>
          <w:sz w:val="24"/>
          <w:szCs w:val="24"/>
          <w:lang w:val="es-ES"/>
        </w:rPr>
        <w:t>a asignatura.</w:t>
      </w:r>
    </w:p>
    <w:p w14:paraId="57DFBAB2" w14:textId="77777777" w:rsidR="0019575F" w:rsidRPr="00C03433" w:rsidRDefault="0019575F" w:rsidP="0019575F">
      <w:pPr>
        <w:spacing w:after="0" w:line="240" w:lineRule="auto"/>
        <w:jc w:val="both"/>
        <w:rPr>
          <w:rFonts w:ascii="Garamond" w:hAnsi="Garamond"/>
          <w:b/>
          <w:sz w:val="24"/>
          <w:szCs w:val="24"/>
          <w:lang w:val="es-ES"/>
        </w:rPr>
      </w:pPr>
    </w:p>
    <w:p w14:paraId="3D0A34AE" w14:textId="77777777" w:rsidR="0019575F" w:rsidRPr="0019575F" w:rsidRDefault="0019575F" w:rsidP="0019575F">
      <w:pPr>
        <w:spacing w:after="0" w:line="240" w:lineRule="auto"/>
        <w:jc w:val="both"/>
        <w:rPr>
          <w:rFonts w:ascii="Garamond" w:hAnsi="Garamond"/>
          <w:b/>
          <w:sz w:val="24"/>
          <w:szCs w:val="24"/>
          <w:lang w:val="es-ES"/>
        </w:rPr>
      </w:pPr>
      <w:r w:rsidRPr="00C03433">
        <w:rPr>
          <w:rFonts w:ascii="Garamond" w:hAnsi="Garamond"/>
          <w:b/>
          <w:sz w:val="24"/>
          <w:szCs w:val="24"/>
          <w:lang w:val="es-ES"/>
        </w:rPr>
        <w:t>Localización temporal:</w:t>
      </w:r>
    </w:p>
    <w:p w14:paraId="4B93C4E9" w14:textId="77777777" w:rsidR="00C03433" w:rsidRDefault="00C03433" w:rsidP="0019575F">
      <w:pPr>
        <w:spacing w:after="0" w:line="240" w:lineRule="auto"/>
        <w:jc w:val="both"/>
        <w:rPr>
          <w:rFonts w:ascii="Garamond" w:hAnsi="Garamond"/>
          <w:b/>
          <w:sz w:val="24"/>
          <w:szCs w:val="24"/>
          <w:lang w:val="es-ES"/>
        </w:rPr>
      </w:pPr>
    </w:p>
    <w:p w14:paraId="7EF60657" w14:textId="77777777" w:rsidR="0019575F" w:rsidRPr="0019575F" w:rsidRDefault="0019575F" w:rsidP="0019575F">
      <w:pPr>
        <w:spacing w:after="0" w:line="240" w:lineRule="auto"/>
        <w:jc w:val="both"/>
        <w:rPr>
          <w:rFonts w:ascii="Garamond" w:hAnsi="Garamond"/>
          <w:b/>
          <w:sz w:val="24"/>
          <w:szCs w:val="24"/>
          <w:lang w:val="es-ES"/>
        </w:rPr>
      </w:pPr>
      <w:r w:rsidRPr="0019575F">
        <w:rPr>
          <w:rFonts w:ascii="Garamond" w:hAnsi="Garamond"/>
          <w:b/>
          <w:sz w:val="24"/>
          <w:szCs w:val="24"/>
          <w:lang w:val="es-ES"/>
        </w:rPr>
        <w:t>¿Cuál es la localización temporal que hemos trabajado hasta ahora?</w:t>
      </w:r>
    </w:p>
    <w:p w14:paraId="3F5E46CB" w14:textId="77777777" w:rsidR="0019575F" w:rsidRPr="0019575F" w:rsidRDefault="0019575F" w:rsidP="0019575F">
      <w:pPr>
        <w:spacing w:after="0" w:line="240" w:lineRule="auto"/>
        <w:jc w:val="both"/>
        <w:rPr>
          <w:rFonts w:ascii="Garamond" w:hAnsi="Garamond"/>
          <w:sz w:val="24"/>
          <w:szCs w:val="24"/>
          <w:lang w:val="es-ES"/>
        </w:rPr>
      </w:pPr>
      <w:r w:rsidRPr="00C03433">
        <w:rPr>
          <w:rFonts w:ascii="Garamond" w:hAnsi="Garamond"/>
          <w:noProof/>
          <w:lang w:val="es-ES" w:eastAsia="es-ES"/>
        </w:rPr>
        <w:drawing>
          <wp:anchor distT="0" distB="0" distL="114300" distR="114300" simplePos="0" relativeHeight="251692032" behindDoc="0" locked="0" layoutInCell="1" allowOverlap="1" wp14:anchorId="468A51AA" wp14:editId="436BCEAF">
            <wp:simplePos x="0" y="0"/>
            <wp:positionH relativeFrom="margin">
              <wp:align>left</wp:align>
            </wp:positionH>
            <wp:positionV relativeFrom="paragraph">
              <wp:posOffset>178236</wp:posOffset>
            </wp:positionV>
            <wp:extent cx="1869569" cy="1638364"/>
            <wp:effectExtent l="0" t="0" r="0" b="0"/>
            <wp:wrapSquare wrapText="bothSides"/>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91" t="4100" r="64727" b="28233"/>
                    <a:stretch/>
                  </pic:blipFill>
                  <pic:spPr>
                    <a:xfrm>
                      <a:off x="0" y="0"/>
                      <a:ext cx="1869569" cy="1638364"/>
                    </a:xfrm>
                    <a:prstGeom prst="rect">
                      <a:avLst/>
                    </a:prstGeom>
                  </pic:spPr>
                </pic:pic>
              </a:graphicData>
            </a:graphic>
            <wp14:sizeRelH relativeFrom="page">
              <wp14:pctWidth>0</wp14:pctWidth>
            </wp14:sizeRelH>
            <wp14:sizeRelV relativeFrom="page">
              <wp14:pctHeight>0</wp14:pctHeight>
            </wp14:sizeRelV>
          </wp:anchor>
        </w:drawing>
      </w:r>
    </w:p>
    <w:p w14:paraId="1ECEB815" w14:textId="77777777" w:rsidR="0019575F" w:rsidRPr="0019575F" w:rsidRDefault="0019575F" w:rsidP="0019575F">
      <w:pPr>
        <w:spacing w:after="0" w:line="240" w:lineRule="auto"/>
        <w:jc w:val="both"/>
        <w:rPr>
          <w:rFonts w:ascii="Garamond" w:hAnsi="Garamond"/>
          <w:sz w:val="24"/>
          <w:szCs w:val="24"/>
          <w:lang w:val="es-ES"/>
        </w:rPr>
      </w:pPr>
      <w:r w:rsidRPr="0019575F">
        <w:rPr>
          <w:rFonts w:ascii="Garamond" w:hAnsi="Garamond"/>
          <w:sz w:val="24"/>
          <w:szCs w:val="24"/>
          <w:lang w:val="es-ES"/>
        </w:rPr>
        <w:t xml:space="preserve">En la presentación anterior vimos desde el origen de la humanidad, su evolución  y diversas formas de vida tanto en el </w:t>
      </w:r>
      <w:r w:rsidRPr="0019575F">
        <w:rPr>
          <w:rFonts w:ascii="Garamond" w:hAnsi="Garamond"/>
          <w:b/>
          <w:sz w:val="24"/>
          <w:szCs w:val="24"/>
          <w:lang w:val="es-ES"/>
        </w:rPr>
        <w:t>paleolítico</w:t>
      </w:r>
      <w:r w:rsidRPr="0019575F">
        <w:rPr>
          <w:rFonts w:ascii="Garamond" w:hAnsi="Garamond"/>
          <w:sz w:val="24"/>
          <w:szCs w:val="24"/>
          <w:lang w:val="es-ES"/>
        </w:rPr>
        <w:t xml:space="preserve"> como posteriormente en el </w:t>
      </w:r>
      <w:r w:rsidRPr="0019575F">
        <w:rPr>
          <w:rFonts w:ascii="Garamond" w:hAnsi="Garamond"/>
          <w:b/>
          <w:sz w:val="24"/>
          <w:szCs w:val="24"/>
          <w:lang w:val="es-ES"/>
        </w:rPr>
        <w:t>neolítico,</w:t>
      </w:r>
      <w:r w:rsidRPr="0019575F">
        <w:rPr>
          <w:rFonts w:ascii="Garamond" w:hAnsi="Garamond"/>
          <w:sz w:val="24"/>
          <w:szCs w:val="24"/>
          <w:lang w:val="es-ES"/>
        </w:rPr>
        <w:t xml:space="preserve"> después reconocimos características comunes de las primeras civilizaciones dentro de la </w:t>
      </w:r>
      <w:r w:rsidRPr="0019575F">
        <w:rPr>
          <w:rFonts w:ascii="Garamond" w:hAnsi="Garamond"/>
          <w:b/>
          <w:sz w:val="24"/>
          <w:szCs w:val="24"/>
          <w:lang w:val="es-ES"/>
        </w:rPr>
        <w:t>edad antigua</w:t>
      </w:r>
      <w:r w:rsidRPr="0019575F">
        <w:rPr>
          <w:rFonts w:ascii="Garamond" w:hAnsi="Garamond"/>
          <w:sz w:val="24"/>
          <w:szCs w:val="24"/>
          <w:lang w:val="es-ES"/>
        </w:rPr>
        <w:t>, especificando diversos ámbitos, estas culturas serán la base de las civilizaciones clásicas o también conocidas como greco-romanas.</w:t>
      </w:r>
    </w:p>
    <w:p w14:paraId="7B78CB67" w14:textId="77777777" w:rsidR="0019575F" w:rsidRPr="00C03433" w:rsidRDefault="0019575F" w:rsidP="0019575F">
      <w:pPr>
        <w:spacing w:after="0" w:line="240" w:lineRule="auto"/>
        <w:jc w:val="both"/>
        <w:rPr>
          <w:rFonts w:ascii="Garamond" w:hAnsi="Garamond"/>
          <w:sz w:val="24"/>
          <w:szCs w:val="24"/>
          <w:lang w:val="es-ES"/>
        </w:rPr>
      </w:pPr>
    </w:p>
    <w:p w14:paraId="64201D16" w14:textId="77777777" w:rsidR="0019575F" w:rsidRPr="00C03433" w:rsidRDefault="0019575F" w:rsidP="0019575F">
      <w:pPr>
        <w:spacing w:after="0" w:line="240" w:lineRule="auto"/>
        <w:jc w:val="both"/>
        <w:rPr>
          <w:rFonts w:ascii="Garamond" w:hAnsi="Garamond"/>
          <w:sz w:val="24"/>
          <w:szCs w:val="24"/>
          <w:lang w:val="es-ES"/>
        </w:rPr>
      </w:pPr>
    </w:p>
    <w:p w14:paraId="3F08B9C5" w14:textId="77777777" w:rsidR="0019575F" w:rsidRPr="00C03433" w:rsidRDefault="0019575F" w:rsidP="0019575F">
      <w:pPr>
        <w:spacing w:after="0" w:line="240" w:lineRule="auto"/>
        <w:jc w:val="both"/>
        <w:rPr>
          <w:rFonts w:ascii="Garamond" w:hAnsi="Garamond"/>
          <w:sz w:val="24"/>
          <w:szCs w:val="24"/>
          <w:lang w:val="es-ES"/>
        </w:rPr>
      </w:pPr>
    </w:p>
    <w:p w14:paraId="4CCBA02B" w14:textId="77777777" w:rsidR="00187625" w:rsidRPr="00C03433" w:rsidRDefault="00187625" w:rsidP="0019575F">
      <w:pPr>
        <w:spacing w:after="0" w:line="240" w:lineRule="auto"/>
        <w:jc w:val="both"/>
        <w:rPr>
          <w:rFonts w:ascii="Garamond" w:hAnsi="Garamond"/>
          <w:b/>
          <w:sz w:val="24"/>
          <w:szCs w:val="24"/>
          <w:lang w:val="es-ES"/>
        </w:rPr>
      </w:pPr>
    </w:p>
    <w:p w14:paraId="3ACC7726" w14:textId="77777777" w:rsidR="00187625" w:rsidRPr="00C03433" w:rsidRDefault="00187625" w:rsidP="0019575F">
      <w:pPr>
        <w:spacing w:after="0" w:line="240" w:lineRule="auto"/>
        <w:jc w:val="both"/>
        <w:rPr>
          <w:rFonts w:ascii="Garamond" w:hAnsi="Garamond"/>
          <w:b/>
          <w:sz w:val="24"/>
          <w:szCs w:val="24"/>
          <w:lang w:val="es-ES"/>
        </w:rPr>
      </w:pPr>
    </w:p>
    <w:p w14:paraId="5103CB5D" w14:textId="77777777" w:rsidR="00187625" w:rsidRPr="00C03433" w:rsidRDefault="00187625" w:rsidP="0019575F">
      <w:pPr>
        <w:spacing w:after="0" w:line="240" w:lineRule="auto"/>
        <w:jc w:val="both"/>
        <w:rPr>
          <w:rFonts w:ascii="Garamond" w:hAnsi="Garamond"/>
          <w:b/>
          <w:sz w:val="24"/>
          <w:szCs w:val="24"/>
          <w:lang w:val="es-ES"/>
        </w:rPr>
      </w:pPr>
    </w:p>
    <w:p w14:paraId="199D9178" w14:textId="77777777" w:rsidR="00187625" w:rsidRPr="00C03433" w:rsidRDefault="00187625" w:rsidP="0019575F">
      <w:pPr>
        <w:spacing w:after="0" w:line="240" w:lineRule="auto"/>
        <w:jc w:val="both"/>
        <w:rPr>
          <w:rFonts w:ascii="Garamond" w:hAnsi="Garamond"/>
          <w:b/>
          <w:sz w:val="24"/>
          <w:szCs w:val="24"/>
          <w:lang w:val="es-ES"/>
        </w:rPr>
      </w:pPr>
    </w:p>
    <w:p w14:paraId="4CE26489" w14:textId="77777777" w:rsidR="00C03433" w:rsidRPr="00C03433" w:rsidRDefault="00C03433" w:rsidP="0019575F">
      <w:pPr>
        <w:spacing w:after="0" w:line="240" w:lineRule="auto"/>
        <w:jc w:val="both"/>
        <w:rPr>
          <w:rFonts w:ascii="Garamond" w:hAnsi="Garamond"/>
          <w:b/>
          <w:sz w:val="24"/>
          <w:szCs w:val="24"/>
          <w:lang w:val="es-ES"/>
        </w:rPr>
      </w:pPr>
    </w:p>
    <w:p w14:paraId="2437C199" w14:textId="77777777" w:rsidR="0019575F" w:rsidRPr="00C03433" w:rsidRDefault="0019575F" w:rsidP="0019575F">
      <w:pPr>
        <w:spacing w:after="0" w:line="240" w:lineRule="auto"/>
        <w:jc w:val="both"/>
        <w:rPr>
          <w:rFonts w:ascii="Garamond" w:hAnsi="Garamond"/>
          <w:b/>
          <w:sz w:val="24"/>
          <w:szCs w:val="24"/>
          <w:lang w:val="es-ES"/>
        </w:rPr>
      </w:pPr>
      <w:r w:rsidRPr="00C03433">
        <w:rPr>
          <w:rFonts w:ascii="Garamond" w:hAnsi="Garamond"/>
          <w:b/>
          <w:sz w:val="24"/>
          <w:szCs w:val="24"/>
          <w:lang w:val="es-ES"/>
        </w:rPr>
        <w:t>Localización espacial</w:t>
      </w:r>
    </w:p>
    <w:p w14:paraId="0A0ADEA8" w14:textId="77777777" w:rsidR="00C03433" w:rsidRDefault="00C03433" w:rsidP="0019575F">
      <w:pPr>
        <w:spacing w:after="0" w:line="240" w:lineRule="auto"/>
        <w:jc w:val="both"/>
        <w:rPr>
          <w:rFonts w:ascii="Garamond" w:hAnsi="Garamond"/>
          <w:b/>
          <w:sz w:val="24"/>
          <w:szCs w:val="24"/>
          <w:lang w:val="es-ES"/>
        </w:rPr>
      </w:pPr>
    </w:p>
    <w:p w14:paraId="5E0C7EDD" w14:textId="77777777" w:rsidR="0019575F" w:rsidRPr="0019575F" w:rsidRDefault="0019575F" w:rsidP="0019575F">
      <w:pPr>
        <w:spacing w:after="0" w:line="240" w:lineRule="auto"/>
        <w:jc w:val="both"/>
        <w:rPr>
          <w:rFonts w:ascii="Garamond" w:hAnsi="Garamond"/>
          <w:sz w:val="24"/>
          <w:szCs w:val="24"/>
          <w:lang w:val="es-ES"/>
        </w:rPr>
      </w:pPr>
      <w:r w:rsidRPr="0019575F">
        <w:rPr>
          <w:rFonts w:ascii="Garamond" w:hAnsi="Garamond"/>
          <w:b/>
          <w:sz w:val="24"/>
          <w:szCs w:val="24"/>
          <w:lang w:val="es-ES"/>
        </w:rPr>
        <w:t xml:space="preserve">¿Cuál es la localización espacial? Es decir </w:t>
      </w:r>
      <w:r w:rsidR="00C03433">
        <w:rPr>
          <w:rFonts w:ascii="Garamond" w:hAnsi="Garamond"/>
          <w:b/>
          <w:sz w:val="24"/>
          <w:szCs w:val="24"/>
          <w:lang w:val="es-ES"/>
        </w:rPr>
        <w:t>¿</w:t>
      </w:r>
      <w:r w:rsidRPr="0019575F">
        <w:rPr>
          <w:rFonts w:ascii="Garamond" w:hAnsi="Garamond"/>
          <w:b/>
          <w:sz w:val="24"/>
          <w:szCs w:val="24"/>
          <w:lang w:val="es-ES"/>
        </w:rPr>
        <w:t>en qué lugar se desarrolla esta historia?</w:t>
      </w:r>
    </w:p>
    <w:p w14:paraId="206BC818" w14:textId="77777777" w:rsidR="0019575F" w:rsidRPr="0019575F" w:rsidRDefault="0019575F" w:rsidP="0019575F">
      <w:pPr>
        <w:spacing w:after="0" w:line="240" w:lineRule="auto"/>
        <w:jc w:val="both"/>
        <w:rPr>
          <w:rFonts w:ascii="Garamond" w:hAnsi="Garamond"/>
          <w:b/>
          <w:sz w:val="24"/>
          <w:szCs w:val="24"/>
          <w:lang w:val="es-ES"/>
        </w:rPr>
      </w:pPr>
      <w:r w:rsidRPr="00C03433">
        <w:rPr>
          <w:rFonts w:ascii="Garamond" w:hAnsi="Garamond"/>
          <w:noProof/>
          <w:lang w:val="es-ES" w:eastAsia="es-ES"/>
        </w:rPr>
        <w:drawing>
          <wp:anchor distT="0" distB="0" distL="114300" distR="114300" simplePos="0" relativeHeight="251694080" behindDoc="1" locked="0" layoutInCell="1" allowOverlap="1" wp14:anchorId="19E4E6F1" wp14:editId="7D7C7D72">
            <wp:simplePos x="0" y="0"/>
            <wp:positionH relativeFrom="margin">
              <wp:align>left</wp:align>
            </wp:positionH>
            <wp:positionV relativeFrom="paragraph">
              <wp:posOffset>110461</wp:posOffset>
            </wp:positionV>
            <wp:extent cx="3161030" cy="2424430"/>
            <wp:effectExtent l="0" t="0" r="1270" b="0"/>
            <wp:wrapTight wrapText="bothSides">
              <wp:wrapPolygon edited="0">
                <wp:start x="0" y="0"/>
                <wp:lineTo x="0" y="21385"/>
                <wp:lineTo x="21479" y="21385"/>
                <wp:lineTo x="21479" y="0"/>
                <wp:lineTo x="0" y="0"/>
              </wp:wrapPolygon>
            </wp:wrapTight>
            <wp:docPr id="22"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cador de contenido 3"/>
                    <pic:cNvPicPr>
                      <a:picLocks noChangeAspect="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71520" cy="2432444"/>
                    </a:xfrm>
                    <a:prstGeom prst="rect">
                      <a:avLst/>
                    </a:prstGeom>
                  </pic:spPr>
                </pic:pic>
              </a:graphicData>
            </a:graphic>
            <wp14:sizeRelH relativeFrom="page">
              <wp14:pctWidth>0</wp14:pctWidth>
            </wp14:sizeRelH>
            <wp14:sizeRelV relativeFrom="page">
              <wp14:pctHeight>0</wp14:pctHeight>
            </wp14:sizeRelV>
          </wp:anchor>
        </w:drawing>
      </w:r>
    </w:p>
    <w:p w14:paraId="61E7F218" w14:textId="77777777" w:rsidR="0019575F" w:rsidRPr="0019575F" w:rsidRDefault="0019575F" w:rsidP="0019575F">
      <w:pPr>
        <w:spacing w:after="0" w:line="240" w:lineRule="auto"/>
        <w:jc w:val="both"/>
        <w:rPr>
          <w:rFonts w:ascii="Garamond" w:hAnsi="Garamond"/>
          <w:sz w:val="24"/>
          <w:szCs w:val="24"/>
          <w:lang w:val="es-ES"/>
        </w:rPr>
      </w:pPr>
      <w:r w:rsidRPr="0019575F">
        <w:rPr>
          <w:rFonts w:ascii="Garamond" w:hAnsi="Garamond"/>
          <w:sz w:val="24"/>
          <w:szCs w:val="24"/>
          <w:lang w:val="es-ES"/>
        </w:rPr>
        <w:t xml:space="preserve">Hasta ahora nuestro espacio se ha ampliado a todo el </w:t>
      </w:r>
      <w:r w:rsidRPr="0019575F">
        <w:rPr>
          <w:rFonts w:ascii="Garamond" w:hAnsi="Garamond"/>
          <w:b/>
          <w:sz w:val="24"/>
          <w:szCs w:val="24"/>
          <w:lang w:val="es-ES"/>
        </w:rPr>
        <w:t>planisferio</w:t>
      </w:r>
      <w:r w:rsidRPr="0019575F">
        <w:rPr>
          <w:rFonts w:ascii="Garamond" w:hAnsi="Garamond"/>
          <w:sz w:val="24"/>
          <w:szCs w:val="24"/>
          <w:lang w:val="es-ES"/>
        </w:rPr>
        <w:t xml:space="preserve"> ya que la evolución del ser humano y sus constantes desplazamiento hicieron posible su presencia en casi todo el planeta y posteriormente se crearon importantes asentamientos que desarrollaron grandes áreas culturales que son las primeras civilizaciones las cuales se localizaron en territorios aptos para la vida donde había agua y vegetación.</w:t>
      </w:r>
    </w:p>
    <w:p w14:paraId="1A3F7776" w14:textId="77777777" w:rsidR="0019575F" w:rsidRPr="0019575F" w:rsidRDefault="0019575F" w:rsidP="0019575F">
      <w:pPr>
        <w:spacing w:after="0" w:line="240" w:lineRule="auto"/>
        <w:jc w:val="both"/>
        <w:rPr>
          <w:rFonts w:ascii="Garamond" w:hAnsi="Garamond"/>
          <w:sz w:val="24"/>
          <w:szCs w:val="24"/>
          <w:lang w:val="es-ES"/>
        </w:rPr>
      </w:pPr>
    </w:p>
    <w:p w14:paraId="0FD69D32" w14:textId="77777777" w:rsidR="0019575F" w:rsidRPr="00C03433" w:rsidRDefault="0019575F" w:rsidP="0019575F">
      <w:pPr>
        <w:spacing w:after="0" w:line="240" w:lineRule="auto"/>
        <w:jc w:val="both"/>
        <w:rPr>
          <w:rFonts w:ascii="Garamond" w:hAnsi="Garamond"/>
          <w:sz w:val="24"/>
          <w:szCs w:val="24"/>
          <w:lang w:val="es-ES"/>
        </w:rPr>
      </w:pPr>
    </w:p>
    <w:p w14:paraId="37594AE6" w14:textId="77777777" w:rsidR="0019575F" w:rsidRPr="00C03433" w:rsidRDefault="0019575F" w:rsidP="0019575F">
      <w:pPr>
        <w:spacing w:after="0" w:line="240" w:lineRule="auto"/>
        <w:jc w:val="both"/>
        <w:rPr>
          <w:rFonts w:ascii="Garamond" w:hAnsi="Garamond"/>
          <w:sz w:val="24"/>
          <w:szCs w:val="24"/>
          <w:lang w:val="es-ES"/>
        </w:rPr>
      </w:pPr>
    </w:p>
    <w:p w14:paraId="779B3B2F" w14:textId="77777777" w:rsidR="0019575F" w:rsidRPr="0019575F" w:rsidRDefault="0019575F" w:rsidP="0019575F">
      <w:pPr>
        <w:spacing w:after="0" w:line="240" w:lineRule="auto"/>
        <w:jc w:val="both"/>
        <w:rPr>
          <w:rFonts w:ascii="Garamond" w:hAnsi="Garamond"/>
          <w:sz w:val="24"/>
          <w:szCs w:val="24"/>
          <w:lang w:val="es-ES"/>
        </w:rPr>
      </w:pPr>
      <w:r w:rsidRPr="0019575F">
        <w:rPr>
          <w:rFonts w:ascii="Garamond" w:hAnsi="Garamond"/>
          <w:sz w:val="24"/>
          <w:szCs w:val="24"/>
          <w:lang w:val="es-ES"/>
        </w:rPr>
        <w:t>Después de revisar los aprendizajes mínimos que deberías saber, partamos haciendo una conexión con el presente.</w:t>
      </w:r>
    </w:p>
    <w:p w14:paraId="193A6DEB" w14:textId="77777777" w:rsidR="0019575F" w:rsidRPr="0019575F" w:rsidRDefault="0019575F" w:rsidP="0019575F">
      <w:pPr>
        <w:spacing w:after="0" w:line="240" w:lineRule="auto"/>
        <w:jc w:val="both"/>
        <w:rPr>
          <w:rFonts w:ascii="Garamond" w:hAnsi="Garamond"/>
          <w:sz w:val="24"/>
          <w:szCs w:val="24"/>
          <w:lang w:val="es-ES"/>
        </w:rPr>
      </w:pPr>
    </w:p>
    <w:p w14:paraId="71977CF3" w14:textId="77777777" w:rsidR="0019575F" w:rsidRPr="0019575F" w:rsidRDefault="0019575F" w:rsidP="0019575F">
      <w:pPr>
        <w:spacing w:after="0" w:line="240" w:lineRule="auto"/>
        <w:jc w:val="both"/>
        <w:rPr>
          <w:rFonts w:ascii="Garamond" w:hAnsi="Garamond"/>
          <w:sz w:val="24"/>
          <w:szCs w:val="24"/>
          <w:lang w:val="es-ES"/>
        </w:rPr>
      </w:pPr>
      <w:r w:rsidRPr="0019575F">
        <w:rPr>
          <w:rFonts w:ascii="Garamond" w:hAnsi="Garamond"/>
          <w:b/>
          <w:sz w:val="24"/>
          <w:szCs w:val="24"/>
          <w:lang w:val="es-ES"/>
        </w:rPr>
        <w:t xml:space="preserve">¿Sabes </w:t>
      </w:r>
      <w:r w:rsidRPr="00C03433">
        <w:rPr>
          <w:rFonts w:ascii="Garamond" w:hAnsi="Garamond"/>
          <w:b/>
          <w:sz w:val="24"/>
          <w:szCs w:val="24"/>
          <w:lang w:val="es-ES"/>
        </w:rPr>
        <w:t>qué</w:t>
      </w:r>
      <w:r w:rsidR="00C03433">
        <w:rPr>
          <w:rFonts w:ascii="Garamond" w:hAnsi="Garamond"/>
          <w:b/>
          <w:sz w:val="24"/>
          <w:szCs w:val="24"/>
          <w:lang w:val="es-ES"/>
        </w:rPr>
        <w:t xml:space="preserve"> forma de gobierno tiene Chile?</w:t>
      </w:r>
      <w:r w:rsidR="00C03433">
        <w:rPr>
          <w:rFonts w:ascii="Garamond" w:hAnsi="Garamond"/>
          <w:sz w:val="24"/>
          <w:szCs w:val="24"/>
          <w:lang w:val="es-ES"/>
        </w:rPr>
        <w:t xml:space="preserve"> Como aprendimos</w:t>
      </w:r>
      <w:r w:rsidRPr="0019575F">
        <w:rPr>
          <w:rFonts w:ascii="Garamond" w:hAnsi="Garamond"/>
          <w:sz w:val="24"/>
          <w:szCs w:val="24"/>
          <w:lang w:val="es-ES"/>
        </w:rPr>
        <w:t xml:space="preserve"> en la guía de metodología, la historia es una ciencia que entre otras cosas nos ayuda a comprender el presente por medio del pasa</w:t>
      </w:r>
      <w:r w:rsidR="00C66055">
        <w:rPr>
          <w:rFonts w:ascii="Garamond" w:hAnsi="Garamond"/>
          <w:sz w:val="24"/>
          <w:szCs w:val="24"/>
          <w:lang w:val="es-ES"/>
        </w:rPr>
        <w:t>do, en relación a lo anterior;</w:t>
      </w:r>
      <w:r w:rsidR="00C03433">
        <w:rPr>
          <w:rFonts w:ascii="Garamond" w:hAnsi="Garamond"/>
          <w:sz w:val="24"/>
          <w:szCs w:val="24"/>
          <w:lang w:val="es-ES"/>
        </w:rPr>
        <w:t xml:space="preserve"> podemos entender más sobre el funcionamiento de nuestra democracia, e</w:t>
      </w:r>
      <w:r w:rsidR="00C66055">
        <w:rPr>
          <w:rFonts w:ascii="Garamond" w:hAnsi="Garamond"/>
          <w:sz w:val="24"/>
          <w:szCs w:val="24"/>
          <w:lang w:val="es-ES"/>
        </w:rPr>
        <w:t xml:space="preserve">n la medida que estudiamos otros sistemas como el ateniense. </w:t>
      </w:r>
      <w:r w:rsidRPr="0019575F">
        <w:rPr>
          <w:rFonts w:ascii="Garamond" w:hAnsi="Garamond"/>
          <w:sz w:val="24"/>
          <w:szCs w:val="24"/>
          <w:lang w:val="es-ES"/>
        </w:rPr>
        <w:t xml:space="preserve">Chile tiene una </w:t>
      </w:r>
      <w:r w:rsidRPr="0019575F">
        <w:rPr>
          <w:rFonts w:ascii="Garamond" w:hAnsi="Garamond"/>
          <w:b/>
          <w:sz w:val="24"/>
          <w:szCs w:val="24"/>
          <w:lang w:val="es-ES"/>
        </w:rPr>
        <w:t>República Democrática</w:t>
      </w:r>
      <w:r w:rsidRPr="0019575F">
        <w:rPr>
          <w:rFonts w:ascii="Garamond" w:hAnsi="Garamond"/>
          <w:sz w:val="24"/>
          <w:szCs w:val="24"/>
          <w:lang w:val="es-ES"/>
        </w:rPr>
        <w:t xml:space="preserve">, </w:t>
      </w:r>
      <w:r w:rsidR="00C66055">
        <w:rPr>
          <w:rFonts w:ascii="Garamond" w:hAnsi="Garamond"/>
          <w:sz w:val="24"/>
          <w:szCs w:val="24"/>
          <w:lang w:val="es-ES"/>
        </w:rPr>
        <w:t>¿</w:t>
      </w:r>
      <w:r w:rsidRPr="0019575F">
        <w:rPr>
          <w:rFonts w:ascii="Garamond" w:hAnsi="Garamond"/>
          <w:sz w:val="24"/>
          <w:szCs w:val="24"/>
          <w:lang w:val="es-ES"/>
        </w:rPr>
        <w:t xml:space="preserve">sabes </w:t>
      </w:r>
      <w:r w:rsidRPr="00C03433">
        <w:rPr>
          <w:rFonts w:ascii="Garamond" w:hAnsi="Garamond"/>
          <w:sz w:val="24"/>
          <w:szCs w:val="24"/>
          <w:lang w:val="es-ES"/>
        </w:rPr>
        <w:t xml:space="preserve">qué significa esto? Que en </w:t>
      </w:r>
      <w:r w:rsidRPr="0019575F">
        <w:rPr>
          <w:rFonts w:ascii="Garamond" w:hAnsi="Garamond"/>
          <w:sz w:val="24"/>
          <w:szCs w:val="24"/>
          <w:lang w:val="es-ES"/>
        </w:rPr>
        <w:t>nuestro país los ciudadanos participan en las decisiones polític</w:t>
      </w:r>
      <w:r w:rsidRPr="00C03433">
        <w:rPr>
          <w:rFonts w:ascii="Garamond" w:hAnsi="Garamond"/>
          <w:sz w:val="24"/>
          <w:szCs w:val="24"/>
          <w:lang w:val="es-ES"/>
        </w:rPr>
        <w:t>as</w:t>
      </w:r>
      <w:r w:rsidRPr="0019575F">
        <w:rPr>
          <w:rFonts w:ascii="Garamond" w:hAnsi="Garamond"/>
          <w:sz w:val="24"/>
          <w:szCs w:val="24"/>
          <w:lang w:val="es-ES"/>
        </w:rPr>
        <w:t xml:space="preserve"> fundamentalmente por medio del sufragio y que el fin último de los gobiernos es el bien común del pueblo soberano.</w:t>
      </w:r>
    </w:p>
    <w:p w14:paraId="5BA17967" w14:textId="77777777" w:rsidR="0019575F" w:rsidRPr="0019575F" w:rsidRDefault="0019575F" w:rsidP="0019575F">
      <w:pPr>
        <w:spacing w:after="0" w:line="240" w:lineRule="auto"/>
        <w:jc w:val="both"/>
        <w:rPr>
          <w:rFonts w:ascii="Garamond" w:hAnsi="Garamond"/>
          <w:sz w:val="24"/>
          <w:szCs w:val="24"/>
          <w:lang w:val="es-ES"/>
        </w:rPr>
      </w:pPr>
    </w:p>
    <w:p w14:paraId="5CBB3976" w14:textId="77777777" w:rsidR="0019575F" w:rsidRPr="00C03433" w:rsidRDefault="0019575F" w:rsidP="0019575F">
      <w:pPr>
        <w:spacing w:after="0" w:line="240" w:lineRule="auto"/>
        <w:jc w:val="center"/>
        <w:rPr>
          <w:rFonts w:ascii="Garamond" w:eastAsia="American Typewriter" w:hAnsi="Garamond" w:cs="American Typewriter"/>
          <w:b/>
          <w:color w:val="000000" w:themeColor="text1"/>
          <w:kern w:val="24"/>
          <w:sz w:val="24"/>
          <w:szCs w:val="24"/>
          <w:u w:val="single"/>
          <w:lang w:val="es-ES"/>
        </w:rPr>
      </w:pPr>
      <w:r w:rsidRPr="00C03433">
        <w:rPr>
          <w:rFonts w:ascii="Garamond" w:eastAsia="American Typewriter" w:hAnsi="Garamond" w:cs="American Typewriter"/>
          <w:b/>
          <w:color w:val="000000" w:themeColor="text1"/>
          <w:kern w:val="24"/>
          <w:sz w:val="24"/>
          <w:szCs w:val="24"/>
          <w:u w:val="single"/>
          <w:lang w:val="es-ES_tradnl"/>
        </w:rPr>
        <w:t>El mundo Cl</w:t>
      </w:r>
      <w:proofErr w:type="spellStart"/>
      <w:r w:rsidRPr="00C03433">
        <w:rPr>
          <w:rFonts w:ascii="Garamond" w:eastAsia="American Typewriter" w:hAnsi="Garamond" w:cs="American Typewriter"/>
          <w:b/>
          <w:color w:val="000000" w:themeColor="text1"/>
          <w:kern w:val="24"/>
          <w:sz w:val="24"/>
          <w:szCs w:val="24"/>
          <w:u w:val="single"/>
          <w:lang w:val="es-ES"/>
        </w:rPr>
        <w:t>ásico</w:t>
      </w:r>
      <w:proofErr w:type="spellEnd"/>
      <w:r w:rsidRPr="00C03433">
        <w:rPr>
          <w:rFonts w:ascii="Garamond" w:eastAsia="American Typewriter" w:hAnsi="Garamond" w:cs="American Typewriter"/>
          <w:b/>
          <w:color w:val="000000" w:themeColor="text1"/>
          <w:kern w:val="24"/>
          <w:sz w:val="24"/>
          <w:szCs w:val="24"/>
          <w:u w:val="single"/>
          <w:lang w:val="es-ES"/>
        </w:rPr>
        <w:t>, una mirada política y su relación con el presente.</w:t>
      </w:r>
    </w:p>
    <w:p w14:paraId="159843EE" w14:textId="77777777" w:rsidR="00187625" w:rsidRPr="00C03433" w:rsidRDefault="00187625" w:rsidP="00187625">
      <w:pPr>
        <w:spacing w:after="0" w:line="240" w:lineRule="auto"/>
        <w:jc w:val="both"/>
        <w:rPr>
          <w:rFonts w:ascii="Garamond" w:hAnsi="Garamond"/>
          <w:sz w:val="24"/>
          <w:szCs w:val="24"/>
          <w:lang w:val="es-ES"/>
        </w:rPr>
      </w:pPr>
    </w:p>
    <w:p w14:paraId="0D72AFB2" w14:textId="77777777" w:rsidR="00C66055" w:rsidRDefault="00C66055" w:rsidP="00187625">
      <w:pPr>
        <w:spacing w:after="0" w:line="240" w:lineRule="auto"/>
        <w:jc w:val="both"/>
        <w:rPr>
          <w:rFonts w:ascii="Garamond" w:hAnsi="Garamond"/>
          <w:b/>
          <w:sz w:val="24"/>
          <w:szCs w:val="24"/>
          <w:u w:val="single"/>
          <w:lang w:val="es-ES"/>
        </w:rPr>
      </w:pPr>
      <w:r w:rsidRPr="00C66055">
        <w:rPr>
          <w:rFonts w:ascii="Garamond" w:hAnsi="Garamond"/>
          <w:b/>
          <w:sz w:val="24"/>
          <w:szCs w:val="24"/>
          <w:u w:val="single"/>
          <w:lang w:val="es-ES"/>
        </w:rPr>
        <w:t>Conocimiento Previos</w:t>
      </w:r>
    </w:p>
    <w:p w14:paraId="03CAF5EB" w14:textId="77777777" w:rsidR="00C66055" w:rsidRPr="00C66055" w:rsidRDefault="00C66055" w:rsidP="00187625">
      <w:pPr>
        <w:spacing w:after="0" w:line="240" w:lineRule="auto"/>
        <w:jc w:val="both"/>
        <w:rPr>
          <w:rFonts w:ascii="Garamond" w:hAnsi="Garamond"/>
          <w:b/>
          <w:sz w:val="24"/>
          <w:szCs w:val="24"/>
          <w:u w:val="single"/>
          <w:lang w:val="es-ES"/>
        </w:rPr>
      </w:pPr>
    </w:p>
    <w:p w14:paraId="1C48D8F8" w14:textId="77777777" w:rsidR="0019575F" w:rsidRPr="00C66055" w:rsidRDefault="00C66055" w:rsidP="00187625">
      <w:pPr>
        <w:spacing w:after="0" w:line="240" w:lineRule="auto"/>
        <w:jc w:val="both"/>
        <w:rPr>
          <w:rFonts w:ascii="Garamond" w:hAnsi="Garamond"/>
          <w:b/>
          <w:sz w:val="24"/>
          <w:szCs w:val="24"/>
          <w:lang w:val="es-ES"/>
        </w:rPr>
      </w:pPr>
      <w:r>
        <w:rPr>
          <w:rFonts w:ascii="Garamond" w:hAnsi="Garamond"/>
          <w:b/>
          <w:sz w:val="24"/>
          <w:szCs w:val="24"/>
          <w:lang w:val="es-ES"/>
        </w:rPr>
        <w:t xml:space="preserve"> </w:t>
      </w:r>
      <w:r w:rsidR="00187625" w:rsidRPr="00C66055">
        <w:rPr>
          <w:rFonts w:ascii="Garamond" w:hAnsi="Garamond"/>
          <w:b/>
          <w:sz w:val="24"/>
          <w:szCs w:val="24"/>
          <w:lang w:val="es-ES"/>
        </w:rPr>
        <w:t>¿Qué conoces del mundo griego?</w:t>
      </w:r>
    </w:p>
    <w:p w14:paraId="31B85618" w14:textId="77777777" w:rsidR="00187625" w:rsidRPr="00C03433" w:rsidRDefault="00187625" w:rsidP="00187625">
      <w:pPr>
        <w:spacing w:after="0" w:line="240" w:lineRule="auto"/>
        <w:jc w:val="both"/>
        <w:rPr>
          <w:rFonts w:ascii="Garamond" w:hAnsi="Garamond"/>
          <w:sz w:val="24"/>
          <w:szCs w:val="24"/>
          <w:lang w:val="es-ES"/>
        </w:rPr>
      </w:pPr>
      <w:r w:rsidRPr="00187625">
        <w:rPr>
          <w:rFonts w:ascii="Garamond" w:hAnsi="Garamond"/>
          <w:sz w:val="24"/>
          <w:szCs w:val="24"/>
          <w:lang w:val="es-ES"/>
        </w:rPr>
        <w:t xml:space="preserve">Por ejemplo han visto sus fastuosos templos? O han escuchado hablar que fueron los primeros </w:t>
      </w:r>
      <w:r w:rsidR="00C66055">
        <w:rPr>
          <w:rFonts w:ascii="Garamond" w:hAnsi="Garamond"/>
          <w:sz w:val="24"/>
          <w:szCs w:val="24"/>
          <w:lang w:val="es-ES"/>
        </w:rPr>
        <w:t xml:space="preserve">en desarrollar la democracia? o </w:t>
      </w:r>
      <w:r w:rsidRPr="00187625">
        <w:rPr>
          <w:rFonts w:ascii="Garamond" w:hAnsi="Garamond"/>
          <w:sz w:val="24"/>
          <w:szCs w:val="24"/>
          <w:lang w:val="es-ES"/>
        </w:rPr>
        <w:t>sobre los dioses y sus mitos? Todos estos elemento</w:t>
      </w:r>
      <w:r w:rsidRPr="00C03433">
        <w:rPr>
          <w:rFonts w:ascii="Garamond" w:hAnsi="Garamond"/>
          <w:sz w:val="24"/>
          <w:szCs w:val="24"/>
          <w:lang w:val="es-ES"/>
        </w:rPr>
        <w:t>s</w:t>
      </w:r>
      <w:r w:rsidRPr="00187625">
        <w:rPr>
          <w:rFonts w:ascii="Garamond" w:hAnsi="Garamond"/>
          <w:sz w:val="24"/>
          <w:szCs w:val="24"/>
          <w:lang w:val="es-ES"/>
        </w:rPr>
        <w:t xml:space="preserve"> efectivamente forman parte de la cultura griega.</w:t>
      </w:r>
      <w:r w:rsidRPr="00C03433">
        <w:rPr>
          <w:rFonts w:ascii="Garamond" w:hAnsi="Garamond"/>
          <w:sz w:val="24"/>
          <w:szCs w:val="24"/>
          <w:lang w:val="es-ES"/>
        </w:rPr>
        <w:t xml:space="preserve"> Pero antes de comenzar hablar más en profundidad de esta cultura ubiquémosla geográficamente.</w:t>
      </w:r>
    </w:p>
    <w:p w14:paraId="07CBB2CF" w14:textId="77777777" w:rsidR="00187625" w:rsidRPr="00C03433" w:rsidRDefault="00187625" w:rsidP="00187625">
      <w:pPr>
        <w:spacing w:after="0" w:line="240" w:lineRule="auto"/>
        <w:jc w:val="both"/>
        <w:rPr>
          <w:rFonts w:ascii="Garamond" w:hAnsi="Garamond"/>
          <w:sz w:val="24"/>
          <w:szCs w:val="24"/>
          <w:lang w:val="es-ES"/>
        </w:rPr>
      </w:pPr>
    </w:p>
    <w:p w14:paraId="2C976BBE" w14:textId="77777777" w:rsidR="00187625" w:rsidRPr="00187625" w:rsidRDefault="00187625" w:rsidP="00187625">
      <w:pPr>
        <w:spacing w:after="0" w:line="240" w:lineRule="auto"/>
        <w:jc w:val="both"/>
        <w:rPr>
          <w:rFonts w:ascii="Garamond" w:hAnsi="Garamond"/>
          <w:sz w:val="24"/>
          <w:szCs w:val="24"/>
          <w:lang w:val="es-ES"/>
        </w:rPr>
      </w:pPr>
      <w:r w:rsidRPr="00C03433">
        <w:rPr>
          <w:rFonts w:ascii="Garamond" w:hAnsi="Garamond"/>
          <w:noProof/>
          <w:lang w:val="es-ES" w:eastAsia="es-ES"/>
        </w:rPr>
        <w:drawing>
          <wp:inline distT="0" distB="0" distL="0" distR="0" wp14:anchorId="2BE56CB6" wp14:editId="1B8843FB">
            <wp:extent cx="5804452" cy="3021330"/>
            <wp:effectExtent l="0" t="0" r="6350" b="7620"/>
            <wp:docPr id="2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2"/>
                    <a:stretch>
                      <a:fillRect/>
                    </a:stretch>
                  </pic:blipFill>
                  <pic:spPr>
                    <a:xfrm>
                      <a:off x="0" y="0"/>
                      <a:ext cx="5811010" cy="3024743"/>
                    </a:xfrm>
                    <a:prstGeom prst="rect">
                      <a:avLst/>
                    </a:prstGeom>
                  </pic:spPr>
                </pic:pic>
              </a:graphicData>
            </a:graphic>
          </wp:inline>
        </w:drawing>
      </w:r>
    </w:p>
    <w:p w14:paraId="480D28DF" w14:textId="77777777" w:rsidR="0019575F" w:rsidRPr="0019575F" w:rsidRDefault="0019575F" w:rsidP="00C66055">
      <w:pPr>
        <w:spacing w:after="0" w:line="240" w:lineRule="auto"/>
        <w:rPr>
          <w:rFonts w:ascii="Garamond" w:hAnsi="Garamond"/>
          <w:b/>
          <w:sz w:val="24"/>
          <w:szCs w:val="24"/>
          <w:u w:val="single"/>
          <w:lang w:val="es-ES"/>
        </w:rPr>
      </w:pPr>
    </w:p>
    <w:p w14:paraId="3BE5CC7A" w14:textId="77777777" w:rsidR="00C66055" w:rsidRDefault="009F4254" w:rsidP="009F4254">
      <w:pPr>
        <w:spacing w:after="0" w:line="240" w:lineRule="auto"/>
        <w:jc w:val="both"/>
        <w:rPr>
          <w:rFonts w:ascii="Garamond" w:hAnsi="Garamond"/>
          <w:sz w:val="24"/>
          <w:szCs w:val="24"/>
          <w:lang w:val="es-ES"/>
        </w:rPr>
      </w:pPr>
      <w:r w:rsidRPr="009F4254">
        <w:rPr>
          <w:rFonts w:ascii="Garamond" w:hAnsi="Garamond"/>
          <w:sz w:val="24"/>
          <w:szCs w:val="24"/>
          <w:lang w:val="es-ES"/>
        </w:rPr>
        <w:t xml:space="preserve">Partamos ubicando en un mapa nuestra historia del mundo griego, esta se desarrolla en la </w:t>
      </w:r>
      <w:r w:rsidRPr="009F4254">
        <w:rPr>
          <w:rFonts w:ascii="Garamond" w:hAnsi="Garamond"/>
          <w:b/>
          <w:sz w:val="24"/>
          <w:szCs w:val="24"/>
          <w:lang w:val="es-ES"/>
        </w:rPr>
        <w:t>península balcánica en el continente europeo</w:t>
      </w:r>
      <w:r w:rsidRPr="009F4254">
        <w:rPr>
          <w:rFonts w:ascii="Garamond" w:hAnsi="Garamond"/>
          <w:sz w:val="24"/>
          <w:szCs w:val="24"/>
          <w:lang w:val="es-ES"/>
        </w:rPr>
        <w:t xml:space="preserve">, esta mira hacia el mar mediterráneo, como ustedes pueden observar en el mapa es una región bastante montañosa, que se componía de tres principales extensiones </w:t>
      </w:r>
      <w:r w:rsidRPr="009F4254">
        <w:rPr>
          <w:rFonts w:ascii="Garamond" w:hAnsi="Garamond"/>
          <w:b/>
          <w:sz w:val="24"/>
          <w:szCs w:val="24"/>
          <w:lang w:val="es-ES"/>
        </w:rPr>
        <w:t>la continental, insular y el Asia menor</w:t>
      </w:r>
      <w:r w:rsidRPr="009F4254">
        <w:rPr>
          <w:rFonts w:ascii="Garamond" w:hAnsi="Garamond"/>
          <w:sz w:val="24"/>
          <w:szCs w:val="24"/>
          <w:lang w:val="es-ES"/>
        </w:rPr>
        <w:t xml:space="preserve">. En cuanto a las características </w:t>
      </w:r>
    </w:p>
    <w:p w14:paraId="79E23983" w14:textId="77777777" w:rsidR="00C66055" w:rsidRDefault="00C66055" w:rsidP="009F4254">
      <w:pPr>
        <w:spacing w:after="0" w:line="240" w:lineRule="auto"/>
        <w:jc w:val="both"/>
        <w:rPr>
          <w:rFonts w:ascii="Garamond" w:hAnsi="Garamond"/>
          <w:sz w:val="24"/>
          <w:szCs w:val="24"/>
          <w:lang w:val="es-ES"/>
        </w:rPr>
      </w:pPr>
    </w:p>
    <w:p w14:paraId="76C54495" w14:textId="77777777" w:rsidR="009F4254" w:rsidRPr="009F4254" w:rsidRDefault="009F4254" w:rsidP="009F4254">
      <w:pPr>
        <w:spacing w:after="0" w:line="240" w:lineRule="auto"/>
        <w:jc w:val="both"/>
        <w:rPr>
          <w:rFonts w:ascii="Garamond" w:hAnsi="Garamond"/>
          <w:sz w:val="24"/>
          <w:szCs w:val="24"/>
          <w:lang w:val="es-ES"/>
        </w:rPr>
      </w:pPr>
      <w:r w:rsidRPr="009F4254">
        <w:rPr>
          <w:rFonts w:ascii="Garamond" w:hAnsi="Garamond"/>
          <w:sz w:val="24"/>
          <w:szCs w:val="24"/>
          <w:lang w:val="es-ES"/>
        </w:rPr>
        <w:t xml:space="preserve">geográfica, la península gozaba de un buen </w:t>
      </w:r>
      <w:r w:rsidRPr="009F4254">
        <w:rPr>
          <w:rFonts w:ascii="Garamond" w:hAnsi="Garamond"/>
          <w:b/>
          <w:sz w:val="24"/>
          <w:szCs w:val="24"/>
          <w:lang w:val="es-ES"/>
        </w:rPr>
        <w:t>clima mediterráneo</w:t>
      </w:r>
      <w:r w:rsidRPr="009F4254">
        <w:rPr>
          <w:rFonts w:ascii="Garamond" w:hAnsi="Garamond"/>
          <w:sz w:val="24"/>
          <w:szCs w:val="24"/>
          <w:lang w:val="es-ES"/>
        </w:rPr>
        <w:t xml:space="preserve"> lo que</w:t>
      </w:r>
      <w:r w:rsidR="00C66055">
        <w:rPr>
          <w:rFonts w:ascii="Garamond" w:hAnsi="Garamond"/>
          <w:sz w:val="24"/>
          <w:szCs w:val="24"/>
          <w:lang w:val="es-ES"/>
        </w:rPr>
        <w:t xml:space="preserve"> les permitían hacer una vida al</w:t>
      </w:r>
      <w:r w:rsidRPr="009F4254">
        <w:rPr>
          <w:rFonts w:ascii="Garamond" w:hAnsi="Garamond"/>
          <w:sz w:val="24"/>
          <w:szCs w:val="24"/>
          <w:lang w:val="es-ES"/>
        </w:rPr>
        <w:t xml:space="preserve"> aire libre y un relieve montañoso que impedía las comunicaciones entre cada ciudad y por tanto dificultaba el poder organizarse políticamente entre ellas. Así se formaron las polis, que eran ciudades autónomas con su propia forma de gobierno, luego hablaremos de eso.</w:t>
      </w:r>
    </w:p>
    <w:p w14:paraId="08E4FAD9" w14:textId="77777777" w:rsidR="009F4254" w:rsidRPr="009F4254" w:rsidRDefault="009F4254" w:rsidP="009F4254">
      <w:pPr>
        <w:spacing w:after="0" w:line="240" w:lineRule="auto"/>
        <w:jc w:val="both"/>
        <w:rPr>
          <w:rFonts w:ascii="Garamond" w:hAnsi="Garamond"/>
          <w:sz w:val="24"/>
          <w:szCs w:val="24"/>
          <w:lang w:val="es-ES"/>
        </w:rPr>
      </w:pPr>
    </w:p>
    <w:p w14:paraId="53780DE7" w14:textId="77777777" w:rsidR="009F4254" w:rsidRPr="009F4254" w:rsidRDefault="009F4254" w:rsidP="009F4254">
      <w:pPr>
        <w:spacing w:after="0" w:line="240" w:lineRule="auto"/>
        <w:jc w:val="both"/>
        <w:rPr>
          <w:rFonts w:ascii="Garamond" w:hAnsi="Garamond"/>
          <w:sz w:val="24"/>
          <w:szCs w:val="24"/>
          <w:lang w:val="es-ES"/>
        </w:rPr>
      </w:pPr>
      <w:r w:rsidRPr="009F4254">
        <w:rPr>
          <w:rFonts w:ascii="Garamond" w:hAnsi="Garamond"/>
          <w:sz w:val="24"/>
          <w:szCs w:val="24"/>
          <w:lang w:val="es-ES"/>
        </w:rPr>
        <w:t xml:space="preserve">Debido a esta autonomía política de cada ciudad, Grecia tuvo muchas polis importantes, pero nos detendremos en algunas que nos permiten conocer de manera somera algunos pasajes de la historia </w:t>
      </w:r>
      <w:r w:rsidR="00C66055">
        <w:rPr>
          <w:rFonts w:ascii="Garamond" w:hAnsi="Garamond"/>
          <w:sz w:val="24"/>
          <w:szCs w:val="24"/>
          <w:lang w:val="es-ES"/>
        </w:rPr>
        <w:t xml:space="preserve">y tradiciones </w:t>
      </w:r>
      <w:r w:rsidRPr="009F4254">
        <w:rPr>
          <w:rFonts w:ascii="Garamond" w:hAnsi="Garamond"/>
          <w:sz w:val="24"/>
          <w:szCs w:val="24"/>
          <w:lang w:val="es-ES"/>
        </w:rPr>
        <w:t>de Grecia.</w:t>
      </w:r>
      <w:r w:rsidR="00C66055">
        <w:rPr>
          <w:rFonts w:ascii="Garamond" w:hAnsi="Garamond"/>
          <w:sz w:val="24"/>
          <w:szCs w:val="24"/>
          <w:lang w:val="es-ES"/>
        </w:rPr>
        <w:t xml:space="preserve"> </w:t>
      </w:r>
      <w:r w:rsidR="009746C3" w:rsidRPr="00C03433">
        <w:rPr>
          <w:rFonts w:ascii="Garamond" w:hAnsi="Garamond"/>
          <w:sz w:val="24"/>
          <w:szCs w:val="24"/>
          <w:lang w:val="es-ES"/>
        </w:rPr>
        <w:t>L</w:t>
      </w:r>
      <w:r w:rsidRPr="009F4254">
        <w:rPr>
          <w:rFonts w:ascii="Garamond" w:hAnsi="Garamond"/>
          <w:sz w:val="24"/>
          <w:szCs w:val="24"/>
          <w:lang w:val="es-ES"/>
        </w:rPr>
        <w:t xml:space="preserve">a más antigua Creta fundadora de la cultura cretense o minoica, sabemos gracias a las excavaciones en ese lugar, que construyeron un gran palacio y que instauraron una monarquía, es famosa por la leyenda </w:t>
      </w:r>
      <w:r w:rsidR="00C66055">
        <w:rPr>
          <w:rFonts w:ascii="Garamond" w:hAnsi="Garamond"/>
          <w:sz w:val="24"/>
          <w:szCs w:val="24"/>
          <w:lang w:val="es-ES"/>
        </w:rPr>
        <w:t>del minotauro. Después tenemos M</w:t>
      </w:r>
      <w:r w:rsidRPr="009F4254">
        <w:rPr>
          <w:rFonts w:ascii="Garamond" w:hAnsi="Garamond"/>
          <w:sz w:val="24"/>
          <w:szCs w:val="24"/>
          <w:lang w:val="es-ES"/>
        </w:rPr>
        <w:t>icenas, hace su aparición hacia el año 2000 antes de cristo, es conocida por intentar controlar toda la</w:t>
      </w:r>
      <w:r w:rsidR="00C66055">
        <w:rPr>
          <w:rFonts w:ascii="Garamond" w:hAnsi="Garamond"/>
          <w:sz w:val="24"/>
          <w:szCs w:val="24"/>
          <w:lang w:val="es-ES"/>
        </w:rPr>
        <w:t xml:space="preserve"> </w:t>
      </w:r>
      <w:proofErr w:type="spellStart"/>
      <w:r w:rsidR="00C66055">
        <w:rPr>
          <w:rFonts w:ascii="Garamond" w:hAnsi="Garamond"/>
          <w:sz w:val="24"/>
          <w:szCs w:val="24"/>
          <w:lang w:val="es-ES"/>
        </w:rPr>
        <w:t>hélade</w:t>
      </w:r>
      <w:proofErr w:type="spellEnd"/>
      <w:r w:rsidRPr="009F4254">
        <w:rPr>
          <w:rFonts w:ascii="Garamond" w:hAnsi="Garamond"/>
          <w:sz w:val="24"/>
          <w:szCs w:val="24"/>
          <w:lang w:val="es-ES"/>
        </w:rPr>
        <w:t xml:space="preserve"> por medio de enfrentamiento y alianzas entre las polis, también se organizó en una monarquía, es conocida por participar en la </w:t>
      </w:r>
      <w:r w:rsidR="00C66055">
        <w:rPr>
          <w:rFonts w:ascii="Garamond" w:hAnsi="Garamond"/>
          <w:sz w:val="24"/>
          <w:szCs w:val="24"/>
          <w:lang w:val="es-ES"/>
        </w:rPr>
        <w:t>guerra de Troya,  l</w:t>
      </w:r>
      <w:r w:rsidR="009746C3" w:rsidRPr="00C03433">
        <w:rPr>
          <w:rFonts w:ascii="Garamond" w:hAnsi="Garamond"/>
          <w:sz w:val="24"/>
          <w:szCs w:val="24"/>
          <w:lang w:val="es-ES"/>
        </w:rPr>
        <w:t>a ciudad de T</w:t>
      </w:r>
      <w:r w:rsidR="00C66055">
        <w:rPr>
          <w:rFonts w:ascii="Garamond" w:hAnsi="Garamond"/>
          <w:sz w:val="24"/>
          <w:szCs w:val="24"/>
          <w:lang w:val="es-ES"/>
        </w:rPr>
        <w:t>roya contemporánea a M</w:t>
      </w:r>
      <w:r w:rsidRPr="009F4254">
        <w:rPr>
          <w:rFonts w:ascii="Garamond" w:hAnsi="Garamond"/>
          <w:sz w:val="24"/>
          <w:szCs w:val="24"/>
          <w:lang w:val="es-ES"/>
        </w:rPr>
        <w:t>icenas, fue reconstruida varias veces según las excavaciones arqueológicas, poseían según la tradición grandes murallas defensivas que la hacían infranqueable, es conocida por que fue invadida por otras polis</w:t>
      </w:r>
      <w:r w:rsidR="00C66055">
        <w:rPr>
          <w:rFonts w:ascii="Garamond" w:hAnsi="Garamond"/>
          <w:sz w:val="24"/>
          <w:szCs w:val="24"/>
          <w:lang w:val="es-ES"/>
        </w:rPr>
        <w:t>, quienes construyeron</w:t>
      </w:r>
      <w:r w:rsidRPr="009F4254">
        <w:rPr>
          <w:rFonts w:ascii="Garamond" w:hAnsi="Garamond"/>
          <w:sz w:val="24"/>
          <w:szCs w:val="24"/>
          <w:lang w:val="es-ES"/>
        </w:rPr>
        <w:t xml:space="preserve"> un caballo de madera y así traspasar</w:t>
      </w:r>
      <w:r w:rsidR="00C66055">
        <w:rPr>
          <w:rFonts w:ascii="Garamond" w:hAnsi="Garamond"/>
          <w:sz w:val="24"/>
          <w:szCs w:val="24"/>
          <w:lang w:val="es-ES"/>
        </w:rPr>
        <w:t>on</w:t>
      </w:r>
      <w:r w:rsidRPr="009F4254">
        <w:rPr>
          <w:rFonts w:ascii="Garamond" w:hAnsi="Garamond"/>
          <w:sz w:val="24"/>
          <w:szCs w:val="24"/>
          <w:lang w:val="es-ES"/>
        </w:rPr>
        <w:t xml:space="preserve"> sus grandes murallas. Hacia el siglo X aproximadamente entran en la historia dos polis contemporáneas, por un lado Esparta, la polis militar, construyeron un régimen monárquico bien especial que más adelante exp</w:t>
      </w:r>
      <w:r w:rsidR="00C66055">
        <w:rPr>
          <w:rFonts w:ascii="Garamond" w:hAnsi="Garamond"/>
          <w:sz w:val="24"/>
          <w:szCs w:val="24"/>
          <w:lang w:val="es-ES"/>
        </w:rPr>
        <w:t xml:space="preserve">licaremos, es conocida por su </w:t>
      </w:r>
      <w:proofErr w:type="spellStart"/>
      <w:r w:rsidR="00C66055">
        <w:rPr>
          <w:rFonts w:ascii="Garamond" w:hAnsi="Garamond"/>
          <w:sz w:val="24"/>
          <w:szCs w:val="24"/>
          <w:lang w:val="es-ES"/>
        </w:rPr>
        <w:t>rí</w:t>
      </w:r>
      <w:r w:rsidRPr="009F4254">
        <w:rPr>
          <w:rFonts w:ascii="Garamond" w:hAnsi="Garamond"/>
          <w:sz w:val="24"/>
          <w:szCs w:val="24"/>
          <w:lang w:val="es-ES"/>
        </w:rPr>
        <w:t>gidez</w:t>
      </w:r>
      <w:proofErr w:type="spellEnd"/>
      <w:r w:rsidRPr="009F4254">
        <w:rPr>
          <w:rFonts w:ascii="Garamond" w:hAnsi="Garamond"/>
          <w:sz w:val="24"/>
          <w:szCs w:val="24"/>
          <w:lang w:val="es-ES"/>
        </w:rPr>
        <w:t xml:space="preserve"> militar hacia los ciudadanos, donde el Estado tenía el rol de formarlos.</w:t>
      </w:r>
      <w:r w:rsidR="009746C3" w:rsidRPr="00C03433">
        <w:rPr>
          <w:rFonts w:ascii="Garamond" w:hAnsi="Garamond"/>
          <w:sz w:val="24"/>
          <w:szCs w:val="24"/>
          <w:lang w:val="es-ES"/>
        </w:rPr>
        <w:t xml:space="preserve"> </w:t>
      </w:r>
      <w:r w:rsidRPr="009F4254">
        <w:rPr>
          <w:rFonts w:ascii="Garamond" w:hAnsi="Garamond"/>
          <w:sz w:val="24"/>
          <w:szCs w:val="24"/>
          <w:lang w:val="es-ES"/>
        </w:rPr>
        <w:t>Y por último Atenas la ciudad por excelencia, un ejemplo en la época de ciudadanía y organización política, en esta última centraremos el estudio de este módulo.</w:t>
      </w:r>
    </w:p>
    <w:p w14:paraId="3FBA442A" w14:textId="77777777" w:rsidR="009F4254" w:rsidRPr="009F4254" w:rsidRDefault="009F4254" w:rsidP="009F4254">
      <w:pPr>
        <w:spacing w:after="0" w:line="240" w:lineRule="auto"/>
        <w:jc w:val="both"/>
        <w:rPr>
          <w:rFonts w:ascii="Garamond" w:hAnsi="Garamond"/>
          <w:sz w:val="24"/>
          <w:szCs w:val="24"/>
          <w:lang w:val="es-ES"/>
        </w:rPr>
      </w:pPr>
    </w:p>
    <w:p w14:paraId="67D5D2A7" w14:textId="77777777" w:rsidR="009F4254" w:rsidRPr="00C03433" w:rsidRDefault="009746C3" w:rsidP="009F4254">
      <w:pPr>
        <w:spacing w:after="0" w:line="240" w:lineRule="auto"/>
        <w:jc w:val="both"/>
        <w:rPr>
          <w:rFonts w:ascii="Garamond" w:hAnsi="Garamond"/>
          <w:b/>
          <w:sz w:val="24"/>
          <w:szCs w:val="24"/>
          <w:u w:val="single"/>
          <w:lang w:val="es-ES"/>
        </w:rPr>
      </w:pPr>
      <w:r w:rsidRPr="00C03433">
        <w:rPr>
          <w:rFonts w:ascii="Garamond" w:hAnsi="Garamond"/>
          <w:b/>
          <w:sz w:val="24"/>
          <w:szCs w:val="24"/>
          <w:u w:val="single"/>
          <w:lang w:val="es-ES"/>
        </w:rPr>
        <w:t xml:space="preserve">Las Polis griegas </w:t>
      </w:r>
    </w:p>
    <w:p w14:paraId="10FF30E1" w14:textId="77777777" w:rsidR="009746C3" w:rsidRPr="00C03433" w:rsidRDefault="009746C3" w:rsidP="009F4254">
      <w:pPr>
        <w:spacing w:after="0" w:line="240" w:lineRule="auto"/>
        <w:jc w:val="both"/>
        <w:rPr>
          <w:rFonts w:ascii="Garamond" w:hAnsi="Garamond"/>
          <w:b/>
          <w:sz w:val="24"/>
          <w:szCs w:val="24"/>
          <w:u w:val="single"/>
          <w:lang w:val="es-ES"/>
        </w:rPr>
      </w:pPr>
    </w:p>
    <w:p w14:paraId="2902E3E8" w14:textId="77777777" w:rsidR="009746C3" w:rsidRDefault="009746C3" w:rsidP="009746C3">
      <w:pPr>
        <w:spacing w:after="0" w:line="240" w:lineRule="auto"/>
        <w:jc w:val="both"/>
        <w:rPr>
          <w:rFonts w:ascii="Garamond" w:hAnsi="Garamond"/>
          <w:sz w:val="24"/>
          <w:szCs w:val="24"/>
          <w:lang w:val="es-ES"/>
        </w:rPr>
      </w:pPr>
      <w:r w:rsidRPr="00C03433">
        <w:rPr>
          <w:rFonts w:ascii="Garamond" w:hAnsi="Garamond"/>
          <w:sz w:val="24"/>
          <w:szCs w:val="24"/>
          <w:lang w:val="es-ES"/>
        </w:rPr>
        <w:t xml:space="preserve">Las polis griegas </w:t>
      </w:r>
      <w:r w:rsidR="00C66055">
        <w:rPr>
          <w:rFonts w:ascii="Garamond" w:hAnsi="Garamond"/>
          <w:sz w:val="24"/>
          <w:szCs w:val="24"/>
          <w:lang w:val="es-ES"/>
        </w:rPr>
        <w:t>e</w:t>
      </w:r>
      <w:r w:rsidRPr="009746C3">
        <w:rPr>
          <w:rFonts w:ascii="Garamond" w:hAnsi="Garamond"/>
          <w:sz w:val="24"/>
          <w:szCs w:val="24"/>
          <w:lang w:val="es-ES"/>
        </w:rPr>
        <w:t>ran ciudades-estados, lo que significaba que cada ciudad se organizaba políticamente de manera autónoma, por ejemplo en Chile todas las ciudades del país tiene la misma forma de gobierno</w:t>
      </w:r>
      <w:r w:rsidR="00C66055">
        <w:rPr>
          <w:rFonts w:ascii="Garamond" w:hAnsi="Garamond"/>
          <w:sz w:val="24"/>
          <w:szCs w:val="24"/>
          <w:lang w:val="es-ES"/>
        </w:rPr>
        <w:t>, instaurada por el poder central (somos un país unitario)</w:t>
      </w:r>
      <w:r w:rsidRPr="009746C3">
        <w:rPr>
          <w:rFonts w:ascii="Garamond" w:hAnsi="Garamond"/>
          <w:sz w:val="24"/>
          <w:szCs w:val="24"/>
          <w:lang w:val="es-ES"/>
        </w:rPr>
        <w:t xml:space="preserve">, en el caso del mundo griego había independencia política, no obstante, conservaron la misma lengua, religión y cultura. En las imágenes podemos ver una polis completa, la cual contaba con un área residencial, el puerto que era muy importante para la comercialización, un área rural que concentraba los cultivos y el ganado, por otro lado la parte más importante para los griegos y que permanecía en altura por su resguardo era la </w:t>
      </w:r>
      <w:r w:rsidRPr="009746C3">
        <w:rPr>
          <w:rFonts w:ascii="Garamond" w:hAnsi="Garamond"/>
          <w:b/>
          <w:sz w:val="24"/>
          <w:szCs w:val="24"/>
          <w:lang w:val="es-ES"/>
        </w:rPr>
        <w:t xml:space="preserve">acrópolis </w:t>
      </w:r>
      <w:r w:rsidRPr="009746C3">
        <w:rPr>
          <w:rFonts w:ascii="Garamond" w:hAnsi="Garamond"/>
          <w:sz w:val="24"/>
          <w:szCs w:val="24"/>
          <w:lang w:val="es-ES"/>
        </w:rPr>
        <w:t>es la que se ve en la imagen, ésta concentraba el poder político y religioso.</w:t>
      </w:r>
    </w:p>
    <w:p w14:paraId="6EEE0FA6" w14:textId="77777777" w:rsidR="00022E84" w:rsidRDefault="00022E84" w:rsidP="009746C3">
      <w:pPr>
        <w:spacing w:after="0" w:line="240" w:lineRule="auto"/>
        <w:jc w:val="both"/>
        <w:rPr>
          <w:rFonts w:ascii="Garamond" w:hAnsi="Garamond"/>
          <w:sz w:val="24"/>
          <w:szCs w:val="24"/>
          <w:lang w:val="es-ES"/>
        </w:rPr>
      </w:pPr>
    </w:p>
    <w:tbl>
      <w:tblPr>
        <w:tblStyle w:val="Tablaconcuadrcula"/>
        <w:tblW w:w="0" w:type="auto"/>
        <w:tblLook w:val="04A0" w:firstRow="1" w:lastRow="0" w:firstColumn="1" w:lastColumn="0" w:noHBand="0" w:noVBand="1"/>
      </w:tblPr>
      <w:tblGrid>
        <w:gridCol w:w="4758"/>
        <w:gridCol w:w="4070"/>
      </w:tblGrid>
      <w:tr w:rsidR="00022E84" w14:paraId="0D10343E" w14:textId="77777777" w:rsidTr="00022E84">
        <w:tc>
          <w:tcPr>
            <w:tcW w:w="4414" w:type="dxa"/>
          </w:tcPr>
          <w:p w14:paraId="3DDB4160" w14:textId="77777777" w:rsidR="00022E84" w:rsidRDefault="00022E84" w:rsidP="009746C3">
            <w:pPr>
              <w:spacing w:after="0" w:line="240" w:lineRule="auto"/>
              <w:jc w:val="both"/>
              <w:rPr>
                <w:rFonts w:ascii="Garamond" w:hAnsi="Garamond"/>
                <w:lang w:val="es-ES"/>
              </w:rPr>
            </w:pPr>
            <w:r>
              <w:rPr>
                <w:noProof/>
                <w:lang w:val="es-ES" w:eastAsia="es-ES"/>
              </w:rPr>
              <w:drawing>
                <wp:anchor distT="0" distB="0" distL="114300" distR="114300" simplePos="0" relativeHeight="251698176" behindDoc="1" locked="0" layoutInCell="1" allowOverlap="1" wp14:anchorId="55A4C10F" wp14:editId="2C8F443A">
                  <wp:simplePos x="0" y="0"/>
                  <wp:positionH relativeFrom="column">
                    <wp:posOffset>-62865</wp:posOffset>
                  </wp:positionH>
                  <wp:positionV relativeFrom="paragraph">
                    <wp:posOffset>0</wp:posOffset>
                  </wp:positionV>
                  <wp:extent cx="3014980" cy="2861310"/>
                  <wp:effectExtent l="0" t="0" r="0" b="0"/>
                  <wp:wrapTight wrapText="bothSides">
                    <wp:wrapPolygon edited="0">
                      <wp:start x="0" y="0"/>
                      <wp:lineTo x="0" y="21427"/>
                      <wp:lineTo x="21427" y="21427"/>
                      <wp:lineTo x="21427" y="0"/>
                      <wp:lineTo x="0" y="0"/>
                    </wp:wrapPolygon>
                  </wp:wrapTight>
                  <wp:docPr id="31" name="Marcador de contenido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Marcador de contenido 6"/>
                          <pic:cNvPicPr>
                            <a:picLocks noGrp="1" noChangeAspect="1"/>
                          </pic:cNvPicPr>
                        </pic:nvPicPr>
                        <pic:blipFill>
                          <a:blip r:embed="rId13">
                            <a:extLst>
                              <a:ext uri="{BEBA8EAE-BF5A-486C-A8C5-ECC9F3942E4B}">
                                <a14:imgProps xmlns:a14="http://schemas.microsoft.com/office/drawing/2010/main">
                                  <a14:imgLayer r:embed="rId14">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14980" cy="2861310"/>
                          </a:xfrm>
                          <a:prstGeom prst="rect">
                            <a:avLst/>
                          </a:prstGeom>
                          <a:effectLst/>
                        </pic:spPr>
                      </pic:pic>
                    </a:graphicData>
                  </a:graphic>
                  <wp14:sizeRelH relativeFrom="page">
                    <wp14:pctWidth>0</wp14:pctWidth>
                  </wp14:sizeRelH>
                  <wp14:sizeRelV relativeFrom="page">
                    <wp14:pctHeight>0</wp14:pctHeight>
                  </wp14:sizeRelV>
                </wp:anchor>
              </w:drawing>
            </w:r>
            <w:r>
              <w:rPr>
                <w:rFonts w:ascii="Garamond" w:hAnsi="Garamond"/>
                <w:lang w:val="es-ES"/>
              </w:rPr>
              <w:t xml:space="preserve">La Polis </w:t>
            </w:r>
          </w:p>
        </w:tc>
        <w:tc>
          <w:tcPr>
            <w:tcW w:w="4414" w:type="dxa"/>
          </w:tcPr>
          <w:p w14:paraId="1F67D346" w14:textId="77777777" w:rsidR="00022E84" w:rsidRDefault="00022E84" w:rsidP="009746C3">
            <w:pPr>
              <w:spacing w:after="0" w:line="240" w:lineRule="auto"/>
              <w:jc w:val="both"/>
              <w:rPr>
                <w:rFonts w:ascii="Garamond" w:hAnsi="Garamond"/>
                <w:lang w:val="es-ES"/>
              </w:rPr>
            </w:pPr>
            <w:r>
              <w:rPr>
                <w:noProof/>
                <w:lang w:val="es-ES" w:eastAsia="es-ES"/>
              </w:rPr>
              <w:drawing>
                <wp:inline distT="0" distB="0" distL="0" distR="0" wp14:anchorId="0F392E81" wp14:editId="1FB9BEA4">
                  <wp:extent cx="2558874" cy="2188125"/>
                  <wp:effectExtent l="0" t="0" r="0" b="3175"/>
                  <wp:docPr id="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15"/>
                          <a:stretch>
                            <a:fillRect/>
                          </a:stretch>
                        </pic:blipFill>
                        <pic:spPr>
                          <a:xfrm>
                            <a:off x="0" y="0"/>
                            <a:ext cx="2565518" cy="2193806"/>
                          </a:xfrm>
                          <a:prstGeom prst="rect">
                            <a:avLst/>
                          </a:prstGeom>
                          <a:effectLst>
                            <a:softEdge rad="127000"/>
                          </a:effectLst>
                        </pic:spPr>
                      </pic:pic>
                    </a:graphicData>
                  </a:graphic>
                </wp:inline>
              </w:drawing>
            </w:r>
          </w:p>
          <w:p w14:paraId="6D20DE46" w14:textId="77777777" w:rsidR="00022E84" w:rsidRPr="00022E84" w:rsidRDefault="00022E84" w:rsidP="00022E84">
            <w:pPr>
              <w:rPr>
                <w:rFonts w:ascii="Garamond" w:hAnsi="Garamond"/>
                <w:lang w:val="es-ES"/>
              </w:rPr>
            </w:pPr>
          </w:p>
          <w:p w14:paraId="20FC05F6" w14:textId="77777777" w:rsidR="00022E84" w:rsidRDefault="00022E84" w:rsidP="00022E84">
            <w:pPr>
              <w:rPr>
                <w:rFonts w:ascii="Garamond" w:hAnsi="Garamond"/>
                <w:lang w:val="es-ES"/>
              </w:rPr>
            </w:pPr>
          </w:p>
          <w:p w14:paraId="7F7D82CF" w14:textId="77777777" w:rsidR="00022E84" w:rsidRPr="00022E84" w:rsidRDefault="00022E84" w:rsidP="00022E84">
            <w:pPr>
              <w:rPr>
                <w:rFonts w:ascii="Garamond" w:hAnsi="Garamond"/>
                <w:lang w:val="es-ES"/>
              </w:rPr>
            </w:pPr>
            <w:r>
              <w:rPr>
                <w:rFonts w:ascii="Garamond" w:hAnsi="Garamond"/>
                <w:lang w:val="es-ES"/>
              </w:rPr>
              <w:t>La Acrópolis</w:t>
            </w:r>
          </w:p>
        </w:tc>
      </w:tr>
    </w:tbl>
    <w:p w14:paraId="41B0D782" w14:textId="77777777" w:rsidR="00022E84" w:rsidRDefault="00022E84" w:rsidP="009746C3">
      <w:pPr>
        <w:spacing w:after="0" w:line="240" w:lineRule="auto"/>
        <w:jc w:val="both"/>
        <w:rPr>
          <w:rFonts w:ascii="Garamond" w:hAnsi="Garamond"/>
          <w:sz w:val="24"/>
          <w:szCs w:val="24"/>
          <w:lang w:val="es-ES"/>
        </w:rPr>
      </w:pPr>
    </w:p>
    <w:p w14:paraId="38487DC7" w14:textId="77777777" w:rsidR="00C66055" w:rsidRPr="009746C3" w:rsidRDefault="00C66055" w:rsidP="009746C3">
      <w:pPr>
        <w:spacing w:after="0" w:line="240" w:lineRule="auto"/>
        <w:jc w:val="both"/>
        <w:rPr>
          <w:rFonts w:ascii="Garamond" w:hAnsi="Garamond"/>
          <w:sz w:val="24"/>
          <w:szCs w:val="24"/>
          <w:lang w:val="es-ES"/>
        </w:rPr>
      </w:pPr>
    </w:p>
    <w:p w14:paraId="500E162E" w14:textId="77777777" w:rsidR="009746C3" w:rsidRDefault="009746C3" w:rsidP="009746C3">
      <w:pPr>
        <w:spacing w:after="0" w:line="240" w:lineRule="auto"/>
        <w:jc w:val="both"/>
        <w:rPr>
          <w:rFonts w:ascii="Garamond" w:hAnsi="Garamond"/>
          <w:sz w:val="24"/>
          <w:szCs w:val="24"/>
          <w:lang w:val="es-ES"/>
        </w:rPr>
      </w:pPr>
    </w:p>
    <w:p w14:paraId="4775C936" w14:textId="77777777" w:rsidR="00C66055" w:rsidRDefault="00C66055" w:rsidP="009746C3">
      <w:pPr>
        <w:spacing w:after="0" w:line="240" w:lineRule="auto"/>
        <w:jc w:val="both"/>
        <w:rPr>
          <w:rFonts w:ascii="Garamond" w:hAnsi="Garamond"/>
          <w:sz w:val="24"/>
          <w:szCs w:val="24"/>
          <w:lang w:val="es-ES"/>
        </w:rPr>
      </w:pPr>
    </w:p>
    <w:p w14:paraId="0CB5090B" w14:textId="77777777" w:rsidR="00C66055" w:rsidRDefault="00C66055" w:rsidP="009746C3">
      <w:pPr>
        <w:spacing w:after="0" w:line="240" w:lineRule="auto"/>
        <w:jc w:val="both"/>
        <w:rPr>
          <w:rFonts w:ascii="Garamond" w:hAnsi="Garamond"/>
          <w:sz w:val="24"/>
          <w:szCs w:val="24"/>
          <w:lang w:val="es-ES"/>
        </w:rPr>
      </w:pPr>
    </w:p>
    <w:p w14:paraId="1828981B" w14:textId="77777777" w:rsidR="00C66055" w:rsidRDefault="00C66055" w:rsidP="009746C3">
      <w:pPr>
        <w:spacing w:after="0" w:line="240" w:lineRule="auto"/>
        <w:jc w:val="both"/>
        <w:rPr>
          <w:rFonts w:ascii="Garamond" w:hAnsi="Garamond"/>
          <w:sz w:val="24"/>
          <w:szCs w:val="24"/>
          <w:lang w:val="es-ES"/>
        </w:rPr>
      </w:pPr>
    </w:p>
    <w:p w14:paraId="6860049F" w14:textId="77777777" w:rsidR="00C66055" w:rsidRDefault="00C66055" w:rsidP="009746C3">
      <w:pPr>
        <w:spacing w:after="0" w:line="240" w:lineRule="auto"/>
        <w:jc w:val="both"/>
        <w:rPr>
          <w:rFonts w:ascii="Garamond" w:hAnsi="Garamond"/>
          <w:sz w:val="24"/>
          <w:szCs w:val="24"/>
          <w:lang w:val="es-ES"/>
        </w:rPr>
      </w:pPr>
    </w:p>
    <w:p w14:paraId="469E262C" w14:textId="77777777" w:rsidR="00C66055" w:rsidRDefault="00C66055" w:rsidP="009746C3">
      <w:pPr>
        <w:spacing w:after="0" w:line="240" w:lineRule="auto"/>
        <w:jc w:val="both"/>
        <w:rPr>
          <w:rFonts w:ascii="Garamond" w:hAnsi="Garamond"/>
          <w:sz w:val="24"/>
          <w:szCs w:val="24"/>
          <w:lang w:val="es-ES"/>
        </w:rPr>
      </w:pPr>
    </w:p>
    <w:p w14:paraId="3C2B3ABB" w14:textId="77777777" w:rsidR="00C66055" w:rsidRDefault="00C66055" w:rsidP="009746C3">
      <w:pPr>
        <w:spacing w:after="0" w:line="240" w:lineRule="auto"/>
        <w:jc w:val="both"/>
        <w:rPr>
          <w:rFonts w:ascii="Garamond" w:hAnsi="Garamond"/>
          <w:sz w:val="24"/>
          <w:szCs w:val="24"/>
          <w:lang w:val="es-ES"/>
        </w:rPr>
      </w:pPr>
    </w:p>
    <w:p w14:paraId="6178DC1E" w14:textId="77777777" w:rsidR="00C66055" w:rsidRDefault="00C66055" w:rsidP="009746C3">
      <w:pPr>
        <w:spacing w:after="0" w:line="240" w:lineRule="auto"/>
        <w:jc w:val="both"/>
        <w:rPr>
          <w:rFonts w:ascii="Garamond" w:hAnsi="Garamond"/>
          <w:sz w:val="24"/>
          <w:szCs w:val="24"/>
          <w:lang w:val="es-ES"/>
        </w:rPr>
      </w:pPr>
    </w:p>
    <w:p w14:paraId="74A14FF9" w14:textId="77777777" w:rsidR="00C66055" w:rsidRPr="009746C3" w:rsidRDefault="00C66055" w:rsidP="009746C3">
      <w:pPr>
        <w:spacing w:after="0" w:line="240" w:lineRule="auto"/>
        <w:jc w:val="both"/>
        <w:rPr>
          <w:rFonts w:ascii="Garamond" w:hAnsi="Garamond"/>
          <w:sz w:val="24"/>
          <w:szCs w:val="24"/>
          <w:lang w:val="es-ES"/>
        </w:rPr>
      </w:pPr>
    </w:p>
    <w:p w14:paraId="6B8604EE" w14:textId="77777777" w:rsidR="009746C3" w:rsidRPr="00C03433" w:rsidRDefault="009746C3" w:rsidP="009F4254">
      <w:pPr>
        <w:spacing w:after="0" w:line="240" w:lineRule="auto"/>
        <w:jc w:val="both"/>
        <w:rPr>
          <w:rFonts w:ascii="Garamond" w:hAnsi="Garamond"/>
          <w:b/>
          <w:sz w:val="24"/>
          <w:szCs w:val="24"/>
          <w:u w:val="single"/>
          <w:lang w:val="es-ES"/>
        </w:rPr>
      </w:pPr>
      <w:r w:rsidRPr="00C03433">
        <w:rPr>
          <w:rFonts w:ascii="Garamond" w:hAnsi="Garamond"/>
          <w:b/>
          <w:sz w:val="24"/>
          <w:szCs w:val="24"/>
          <w:u w:val="single"/>
          <w:lang w:val="es-ES"/>
        </w:rPr>
        <w:t>Evolución política ateniense</w:t>
      </w:r>
    </w:p>
    <w:p w14:paraId="0F7819DF" w14:textId="77777777" w:rsidR="009746C3" w:rsidRPr="009746C3" w:rsidRDefault="009746C3" w:rsidP="009746C3">
      <w:pPr>
        <w:spacing w:after="0" w:line="240" w:lineRule="auto"/>
        <w:jc w:val="both"/>
        <w:rPr>
          <w:rFonts w:ascii="Garamond" w:hAnsi="Garamond"/>
          <w:sz w:val="24"/>
          <w:szCs w:val="24"/>
          <w:lang w:val="es-ES"/>
        </w:rPr>
      </w:pPr>
      <w:r w:rsidRPr="009746C3">
        <w:rPr>
          <w:rFonts w:ascii="Garamond" w:hAnsi="Garamond"/>
          <w:sz w:val="24"/>
          <w:szCs w:val="24"/>
          <w:lang w:val="es-ES"/>
        </w:rPr>
        <w:t>Nos detendremos en el ámbito político</w:t>
      </w:r>
      <w:r w:rsidRPr="00C03433">
        <w:rPr>
          <w:rFonts w:ascii="Garamond" w:hAnsi="Garamond"/>
          <w:sz w:val="24"/>
          <w:szCs w:val="24"/>
          <w:lang w:val="es-ES"/>
        </w:rPr>
        <w:t xml:space="preserve"> de la polis ateniense que es la que nos interesa explicar en este módulo. P</w:t>
      </w:r>
      <w:r w:rsidRPr="009746C3">
        <w:rPr>
          <w:rFonts w:ascii="Garamond" w:hAnsi="Garamond"/>
          <w:sz w:val="24"/>
          <w:szCs w:val="24"/>
          <w:lang w:val="es-ES"/>
        </w:rPr>
        <w:t>ara Atenas no fue fácil llegar a la democracia, debió desarrollar un largo camino de ensayo y e</w:t>
      </w:r>
      <w:r w:rsidRPr="00C03433">
        <w:rPr>
          <w:rFonts w:ascii="Garamond" w:hAnsi="Garamond"/>
          <w:sz w:val="24"/>
          <w:szCs w:val="24"/>
          <w:lang w:val="es-ES"/>
        </w:rPr>
        <w:t>rror para llegar a esta forma de gobierno</w:t>
      </w:r>
      <w:r w:rsidRPr="009746C3">
        <w:rPr>
          <w:rFonts w:ascii="Garamond" w:hAnsi="Garamond"/>
          <w:sz w:val="24"/>
          <w:szCs w:val="24"/>
          <w:lang w:val="es-ES"/>
        </w:rPr>
        <w:t>, algunos bastante alejado</w:t>
      </w:r>
      <w:r w:rsidRPr="00C03433">
        <w:rPr>
          <w:rFonts w:ascii="Garamond" w:hAnsi="Garamond"/>
          <w:sz w:val="24"/>
          <w:szCs w:val="24"/>
          <w:lang w:val="es-ES"/>
        </w:rPr>
        <w:t>s</w:t>
      </w:r>
      <w:r w:rsidRPr="009746C3">
        <w:rPr>
          <w:rFonts w:ascii="Garamond" w:hAnsi="Garamond"/>
          <w:sz w:val="24"/>
          <w:szCs w:val="24"/>
          <w:lang w:val="es-ES"/>
        </w:rPr>
        <w:t xml:space="preserve"> de la participación y otros que debía ser perfeccionados.</w:t>
      </w:r>
    </w:p>
    <w:p w14:paraId="0D8539C9" w14:textId="77777777" w:rsidR="009746C3" w:rsidRPr="009746C3" w:rsidRDefault="009746C3" w:rsidP="009746C3">
      <w:pPr>
        <w:spacing w:after="0" w:line="240" w:lineRule="auto"/>
        <w:jc w:val="both"/>
        <w:rPr>
          <w:rFonts w:ascii="Garamond" w:hAnsi="Garamond"/>
          <w:sz w:val="24"/>
          <w:szCs w:val="24"/>
          <w:lang w:val="es-ES"/>
        </w:rPr>
      </w:pPr>
    </w:p>
    <w:p w14:paraId="4B068938" w14:textId="77777777" w:rsidR="009746C3" w:rsidRPr="009746C3" w:rsidRDefault="009746C3" w:rsidP="009746C3">
      <w:pPr>
        <w:numPr>
          <w:ilvl w:val="0"/>
          <w:numId w:val="1"/>
        </w:numPr>
        <w:spacing w:after="0" w:line="240" w:lineRule="auto"/>
        <w:contextualSpacing/>
        <w:jc w:val="both"/>
        <w:rPr>
          <w:rFonts w:ascii="Garamond" w:hAnsi="Garamond"/>
          <w:sz w:val="24"/>
          <w:szCs w:val="24"/>
          <w:lang w:val="es-ES"/>
        </w:rPr>
      </w:pPr>
      <w:r w:rsidRPr="00C03433">
        <w:rPr>
          <w:rFonts w:ascii="Garamond" w:hAnsi="Garamond"/>
          <w:b/>
          <w:sz w:val="24"/>
          <w:szCs w:val="24"/>
          <w:lang w:val="es-ES"/>
        </w:rPr>
        <w:t>Monarquía</w:t>
      </w:r>
      <w:r w:rsidRPr="00C03433">
        <w:rPr>
          <w:rFonts w:ascii="Garamond" w:hAnsi="Garamond"/>
          <w:sz w:val="24"/>
          <w:szCs w:val="24"/>
          <w:lang w:val="es-ES"/>
        </w:rPr>
        <w:t xml:space="preserve">: </w:t>
      </w:r>
      <w:r w:rsidRPr="009746C3">
        <w:rPr>
          <w:rFonts w:ascii="Garamond" w:hAnsi="Garamond"/>
          <w:sz w:val="24"/>
          <w:szCs w:val="24"/>
          <w:lang w:val="es-ES"/>
        </w:rPr>
        <w:t>La primera forma de gobierno que tuvo Atenas fue la monarquía, quien ejercía el poder era el Rey quien concentraba el poder político, militar y religioso. Hacia el siglo VIII el poder del rey se fue debilitando dando paso a una aristocracia (los mejores) que comienza a concentrar el poder, desplazando al monarca.</w:t>
      </w:r>
    </w:p>
    <w:p w14:paraId="54CB01D5" w14:textId="77777777" w:rsidR="009746C3" w:rsidRPr="009746C3" w:rsidRDefault="009746C3" w:rsidP="009746C3">
      <w:pPr>
        <w:numPr>
          <w:ilvl w:val="0"/>
          <w:numId w:val="1"/>
        </w:numPr>
        <w:spacing w:after="0" w:line="240" w:lineRule="auto"/>
        <w:contextualSpacing/>
        <w:jc w:val="both"/>
        <w:rPr>
          <w:rFonts w:ascii="Garamond" w:hAnsi="Garamond"/>
          <w:sz w:val="24"/>
          <w:szCs w:val="24"/>
          <w:lang w:val="es-ES"/>
        </w:rPr>
      </w:pPr>
      <w:r w:rsidRPr="00C03433">
        <w:rPr>
          <w:rFonts w:ascii="Garamond" w:hAnsi="Garamond"/>
          <w:b/>
          <w:sz w:val="24"/>
          <w:szCs w:val="24"/>
          <w:lang w:val="es-ES"/>
        </w:rPr>
        <w:t>Aristocracia</w:t>
      </w:r>
      <w:r w:rsidR="00022E84">
        <w:rPr>
          <w:rFonts w:ascii="Garamond" w:hAnsi="Garamond"/>
          <w:b/>
          <w:sz w:val="24"/>
          <w:szCs w:val="24"/>
          <w:lang w:val="es-ES"/>
        </w:rPr>
        <w:t>:</w:t>
      </w:r>
      <w:r w:rsidRPr="00C03433">
        <w:rPr>
          <w:rFonts w:ascii="Garamond" w:hAnsi="Garamond"/>
          <w:sz w:val="24"/>
          <w:szCs w:val="24"/>
          <w:lang w:val="es-ES"/>
        </w:rPr>
        <w:t xml:space="preserve"> (gobierno de los mejores) </w:t>
      </w:r>
      <w:r w:rsidRPr="009746C3">
        <w:rPr>
          <w:rFonts w:ascii="Garamond" w:hAnsi="Garamond"/>
          <w:sz w:val="24"/>
          <w:szCs w:val="24"/>
          <w:lang w:val="es-ES"/>
        </w:rPr>
        <w:t>La Aristocracia gobernó sin abrir la participación política, solo un grupo privilegiado de las familias más importante administraban el poder acrecentando diferencias y aplicando la esclavitud, gracias al alzamiento de nuevas clases sociales que comenzaron</w:t>
      </w:r>
      <w:r w:rsidR="00022E84">
        <w:rPr>
          <w:rFonts w:ascii="Garamond" w:hAnsi="Garamond"/>
          <w:sz w:val="24"/>
          <w:szCs w:val="24"/>
          <w:lang w:val="es-ES"/>
        </w:rPr>
        <w:t xml:space="preserve"> a aumentar</w:t>
      </w:r>
      <w:r w:rsidRPr="009746C3">
        <w:rPr>
          <w:rFonts w:ascii="Garamond" w:hAnsi="Garamond"/>
          <w:sz w:val="24"/>
          <w:szCs w:val="24"/>
          <w:lang w:val="es-ES"/>
        </w:rPr>
        <w:t xml:space="preserve"> sus finanzas gracias al comercio entre otras actividades, la presión de estos grupos nuevo</w:t>
      </w:r>
      <w:r w:rsidR="00022E84">
        <w:rPr>
          <w:rFonts w:ascii="Garamond" w:hAnsi="Garamond"/>
          <w:sz w:val="24"/>
          <w:szCs w:val="24"/>
          <w:lang w:val="es-ES"/>
        </w:rPr>
        <w:t>s (ricos)</w:t>
      </w:r>
      <w:r w:rsidRPr="009746C3">
        <w:rPr>
          <w:rFonts w:ascii="Garamond" w:hAnsi="Garamond"/>
          <w:sz w:val="24"/>
          <w:szCs w:val="24"/>
          <w:lang w:val="es-ES"/>
        </w:rPr>
        <w:t>, hizo que la participación se abriera a otros grupos sociales, acercándonos más a la democracia.</w:t>
      </w:r>
    </w:p>
    <w:p w14:paraId="0B123614" w14:textId="77777777" w:rsidR="009746C3" w:rsidRPr="009746C3" w:rsidRDefault="009746C3" w:rsidP="009746C3">
      <w:pPr>
        <w:numPr>
          <w:ilvl w:val="0"/>
          <w:numId w:val="1"/>
        </w:numPr>
        <w:spacing w:after="0" w:line="240" w:lineRule="auto"/>
        <w:contextualSpacing/>
        <w:jc w:val="both"/>
        <w:rPr>
          <w:rFonts w:ascii="Garamond" w:hAnsi="Garamond"/>
          <w:sz w:val="24"/>
          <w:szCs w:val="24"/>
          <w:lang w:val="es-ES"/>
        </w:rPr>
      </w:pPr>
      <w:r w:rsidRPr="009746C3">
        <w:rPr>
          <w:rFonts w:ascii="Garamond" w:hAnsi="Garamond"/>
          <w:b/>
          <w:sz w:val="24"/>
          <w:szCs w:val="24"/>
          <w:lang w:val="es-ES"/>
        </w:rPr>
        <w:t>La plutocracia</w:t>
      </w:r>
      <w:r w:rsidR="00022E84">
        <w:rPr>
          <w:rFonts w:ascii="Garamond" w:hAnsi="Garamond"/>
          <w:b/>
          <w:sz w:val="24"/>
          <w:szCs w:val="24"/>
          <w:lang w:val="es-ES"/>
        </w:rPr>
        <w:t xml:space="preserve">: </w:t>
      </w:r>
      <w:r w:rsidR="00022E84" w:rsidRPr="00022E84">
        <w:rPr>
          <w:rFonts w:ascii="Garamond" w:hAnsi="Garamond"/>
          <w:sz w:val="24"/>
          <w:szCs w:val="24"/>
          <w:lang w:val="es-ES"/>
        </w:rPr>
        <w:t>(gobierno de los ricos)</w:t>
      </w:r>
      <w:r w:rsidRPr="009746C3">
        <w:rPr>
          <w:rFonts w:ascii="Garamond" w:hAnsi="Garamond"/>
          <w:sz w:val="24"/>
          <w:szCs w:val="24"/>
          <w:lang w:val="es-ES"/>
        </w:rPr>
        <w:t xml:space="preserve"> durante este período los legisladores fueron haciendo reformas para resolver los problemas existentes, como por ejemplo: eliminar la esclavitud por deudas. Durante este período la participación si bien se </w:t>
      </w:r>
      <w:r w:rsidR="003F01A0" w:rsidRPr="00C03433">
        <w:rPr>
          <w:rFonts w:ascii="Garamond" w:hAnsi="Garamond"/>
          <w:sz w:val="24"/>
          <w:szCs w:val="24"/>
          <w:lang w:val="es-ES"/>
        </w:rPr>
        <w:t xml:space="preserve">amplió, </w:t>
      </w:r>
      <w:r w:rsidRPr="009746C3">
        <w:rPr>
          <w:rFonts w:ascii="Garamond" w:hAnsi="Garamond"/>
          <w:sz w:val="24"/>
          <w:szCs w:val="24"/>
          <w:lang w:val="es-ES"/>
        </w:rPr>
        <w:t xml:space="preserve"> se </w:t>
      </w:r>
      <w:r w:rsidR="003F01A0" w:rsidRPr="00C03433">
        <w:rPr>
          <w:rFonts w:ascii="Garamond" w:hAnsi="Garamond"/>
          <w:sz w:val="24"/>
          <w:szCs w:val="24"/>
          <w:lang w:val="es-ES"/>
        </w:rPr>
        <w:t>basó</w:t>
      </w:r>
      <w:r w:rsidRPr="009746C3">
        <w:rPr>
          <w:rFonts w:ascii="Garamond" w:hAnsi="Garamond"/>
          <w:sz w:val="24"/>
          <w:szCs w:val="24"/>
          <w:lang w:val="es-ES"/>
        </w:rPr>
        <w:t xml:space="preserve"> en un</w:t>
      </w:r>
      <w:r w:rsidR="003F01A0" w:rsidRPr="00C03433">
        <w:rPr>
          <w:rFonts w:ascii="Garamond" w:hAnsi="Garamond"/>
          <w:sz w:val="24"/>
          <w:szCs w:val="24"/>
          <w:lang w:val="es-ES"/>
        </w:rPr>
        <w:t xml:space="preserve">a nueva estructura social </w:t>
      </w:r>
      <w:r w:rsidRPr="009746C3">
        <w:rPr>
          <w:rFonts w:ascii="Garamond" w:hAnsi="Garamond"/>
          <w:sz w:val="24"/>
          <w:szCs w:val="24"/>
          <w:lang w:val="es-ES"/>
        </w:rPr>
        <w:t xml:space="preserve"> </w:t>
      </w:r>
      <w:r w:rsidR="003F01A0" w:rsidRPr="00C03433">
        <w:rPr>
          <w:rFonts w:ascii="Garamond" w:hAnsi="Garamond"/>
          <w:sz w:val="24"/>
          <w:szCs w:val="24"/>
          <w:lang w:val="es-ES"/>
        </w:rPr>
        <w:t xml:space="preserve">asentada </w:t>
      </w:r>
      <w:r w:rsidRPr="009746C3">
        <w:rPr>
          <w:rFonts w:ascii="Garamond" w:hAnsi="Garamond"/>
          <w:sz w:val="24"/>
          <w:szCs w:val="24"/>
          <w:lang w:val="es-ES"/>
        </w:rPr>
        <w:t>en la fortuna.</w:t>
      </w:r>
    </w:p>
    <w:p w14:paraId="54B14DBE" w14:textId="77777777" w:rsidR="009746C3" w:rsidRPr="009746C3" w:rsidRDefault="009746C3" w:rsidP="009746C3">
      <w:pPr>
        <w:numPr>
          <w:ilvl w:val="0"/>
          <w:numId w:val="1"/>
        </w:numPr>
        <w:spacing w:after="0" w:line="240" w:lineRule="auto"/>
        <w:contextualSpacing/>
        <w:jc w:val="both"/>
        <w:rPr>
          <w:rFonts w:ascii="Garamond" w:hAnsi="Garamond"/>
          <w:sz w:val="24"/>
          <w:szCs w:val="24"/>
          <w:lang w:val="es-ES"/>
        </w:rPr>
      </w:pPr>
      <w:r w:rsidRPr="009746C3">
        <w:rPr>
          <w:rFonts w:ascii="Garamond" w:hAnsi="Garamond"/>
          <w:b/>
          <w:sz w:val="24"/>
          <w:szCs w:val="24"/>
          <w:lang w:val="es-ES"/>
        </w:rPr>
        <w:t>Democracia</w:t>
      </w:r>
      <w:r w:rsidRPr="009746C3">
        <w:rPr>
          <w:rFonts w:ascii="Garamond" w:hAnsi="Garamond"/>
          <w:sz w:val="24"/>
          <w:szCs w:val="24"/>
          <w:lang w:val="es-ES"/>
        </w:rPr>
        <w:t>: Hacia el año 5</w:t>
      </w:r>
      <w:r w:rsidR="003F01A0" w:rsidRPr="00C03433">
        <w:rPr>
          <w:rFonts w:ascii="Garamond" w:hAnsi="Garamond"/>
          <w:sz w:val="24"/>
          <w:szCs w:val="24"/>
          <w:lang w:val="es-ES"/>
        </w:rPr>
        <w:t xml:space="preserve">00 </w:t>
      </w:r>
      <w:proofErr w:type="spellStart"/>
      <w:r w:rsidR="003F01A0" w:rsidRPr="00C03433">
        <w:rPr>
          <w:rFonts w:ascii="Garamond" w:hAnsi="Garamond"/>
          <w:sz w:val="24"/>
          <w:szCs w:val="24"/>
          <w:lang w:val="es-ES"/>
        </w:rPr>
        <w:t>a.c</w:t>
      </w:r>
      <w:proofErr w:type="spellEnd"/>
      <w:r w:rsidR="003F01A0" w:rsidRPr="00C03433">
        <w:rPr>
          <w:rFonts w:ascii="Garamond" w:hAnsi="Garamond"/>
          <w:sz w:val="24"/>
          <w:szCs w:val="24"/>
          <w:lang w:val="es-ES"/>
        </w:rPr>
        <w:t xml:space="preserve"> un legislador llamado </w:t>
      </w:r>
      <w:proofErr w:type="spellStart"/>
      <w:r w:rsidR="003F01A0" w:rsidRPr="00C03433">
        <w:rPr>
          <w:rFonts w:ascii="Garamond" w:hAnsi="Garamond"/>
          <w:sz w:val="24"/>
          <w:szCs w:val="24"/>
          <w:lang w:val="es-ES"/>
        </w:rPr>
        <w:t>Clí</w:t>
      </w:r>
      <w:r w:rsidRPr="009746C3">
        <w:rPr>
          <w:rFonts w:ascii="Garamond" w:hAnsi="Garamond"/>
          <w:sz w:val="24"/>
          <w:szCs w:val="24"/>
          <w:lang w:val="es-ES"/>
        </w:rPr>
        <w:t>stenes</w:t>
      </w:r>
      <w:proofErr w:type="spellEnd"/>
      <w:r w:rsidRPr="009746C3">
        <w:rPr>
          <w:rFonts w:ascii="Garamond" w:hAnsi="Garamond"/>
          <w:sz w:val="24"/>
          <w:szCs w:val="24"/>
          <w:lang w:val="es-ES"/>
        </w:rPr>
        <w:t xml:space="preserve"> quien hizo importantes reformas a las instituciones que formaban parte de la organización del poder, puso en marcha el sistema democr</w:t>
      </w:r>
      <w:r w:rsidR="00022E84">
        <w:rPr>
          <w:rFonts w:ascii="Garamond" w:hAnsi="Garamond"/>
          <w:sz w:val="24"/>
          <w:szCs w:val="24"/>
          <w:lang w:val="es-ES"/>
        </w:rPr>
        <w:t>ático en contra de la plutocracia</w:t>
      </w:r>
      <w:r w:rsidRPr="009746C3">
        <w:rPr>
          <w:rFonts w:ascii="Garamond" w:hAnsi="Garamond"/>
          <w:sz w:val="24"/>
          <w:szCs w:val="24"/>
          <w:lang w:val="es-ES"/>
        </w:rPr>
        <w:t xml:space="preserve"> imperante, favoreciendo la participación de todos los ciudadanos en la organización del poder más allá del voto.</w:t>
      </w:r>
    </w:p>
    <w:p w14:paraId="31005FDF" w14:textId="77777777" w:rsidR="009746C3" w:rsidRPr="009746C3" w:rsidRDefault="009746C3" w:rsidP="009746C3">
      <w:pPr>
        <w:spacing w:after="0" w:line="240" w:lineRule="auto"/>
        <w:jc w:val="both"/>
        <w:rPr>
          <w:rFonts w:ascii="Garamond" w:hAnsi="Garamond"/>
          <w:sz w:val="24"/>
          <w:szCs w:val="24"/>
          <w:lang w:val="es-ES"/>
        </w:rPr>
      </w:pPr>
    </w:p>
    <w:p w14:paraId="766AAC6D" w14:textId="77777777" w:rsidR="009746C3" w:rsidRPr="00C03433" w:rsidRDefault="009746C3" w:rsidP="009746C3">
      <w:pPr>
        <w:spacing w:after="0" w:line="240" w:lineRule="auto"/>
        <w:jc w:val="both"/>
        <w:rPr>
          <w:rFonts w:ascii="Garamond" w:hAnsi="Garamond"/>
          <w:sz w:val="24"/>
          <w:szCs w:val="24"/>
          <w:lang w:val="es-ES"/>
        </w:rPr>
      </w:pPr>
      <w:r w:rsidRPr="009746C3">
        <w:rPr>
          <w:rFonts w:ascii="Garamond" w:hAnsi="Garamond"/>
          <w:sz w:val="24"/>
          <w:szCs w:val="24"/>
          <w:lang w:val="es-ES"/>
        </w:rPr>
        <w:t>A pesa</w:t>
      </w:r>
      <w:r w:rsidR="00022E84">
        <w:rPr>
          <w:rFonts w:ascii="Garamond" w:hAnsi="Garamond"/>
          <w:sz w:val="24"/>
          <w:szCs w:val="24"/>
          <w:lang w:val="es-ES"/>
        </w:rPr>
        <w:t xml:space="preserve">r de las grandes reformas de </w:t>
      </w:r>
      <w:proofErr w:type="spellStart"/>
      <w:r w:rsidR="00022E84">
        <w:rPr>
          <w:rFonts w:ascii="Garamond" w:hAnsi="Garamond"/>
          <w:sz w:val="24"/>
          <w:szCs w:val="24"/>
          <w:lang w:val="es-ES"/>
        </w:rPr>
        <w:t>Clí</w:t>
      </w:r>
      <w:r w:rsidRPr="009746C3">
        <w:rPr>
          <w:rFonts w:ascii="Garamond" w:hAnsi="Garamond"/>
          <w:sz w:val="24"/>
          <w:szCs w:val="24"/>
          <w:lang w:val="es-ES"/>
        </w:rPr>
        <w:t>stenes</w:t>
      </w:r>
      <w:proofErr w:type="spellEnd"/>
      <w:r w:rsidRPr="009746C3">
        <w:rPr>
          <w:rFonts w:ascii="Garamond" w:hAnsi="Garamond"/>
          <w:sz w:val="24"/>
          <w:szCs w:val="24"/>
          <w:lang w:val="es-ES"/>
        </w:rPr>
        <w:t xml:space="preserve"> había algunos elementos que aún no se solucionaban, por ejemplo si bien todos los </w:t>
      </w:r>
      <w:r w:rsidR="003F01A0" w:rsidRPr="00C03433">
        <w:rPr>
          <w:rFonts w:ascii="Garamond" w:hAnsi="Garamond"/>
          <w:sz w:val="24"/>
          <w:szCs w:val="24"/>
          <w:lang w:val="es-ES"/>
        </w:rPr>
        <w:t>ciudadanos podían participar de la</w:t>
      </w:r>
      <w:r w:rsidRPr="009746C3">
        <w:rPr>
          <w:rFonts w:ascii="Garamond" w:hAnsi="Garamond"/>
          <w:sz w:val="24"/>
          <w:szCs w:val="24"/>
          <w:lang w:val="es-ES"/>
        </w:rPr>
        <w:t xml:space="preserve"> organización de la política, muchos de ellos no podían porque los cargos no eran pagados, una importante reforma que hace Pericles otro legislador del siglo V</w:t>
      </w:r>
      <w:r w:rsidR="003F01A0" w:rsidRPr="00C03433">
        <w:rPr>
          <w:rFonts w:ascii="Garamond" w:hAnsi="Garamond"/>
          <w:sz w:val="24"/>
          <w:szCs w:val="24"/>
          <w:lang w:val="es-ES"/>
        </w:rPr>
        <w:t xml:space="preserve"> </w:t>
      </w:r>
      <w:proofErr w:type="spellStart"/>
      <w:r w:rsidR="003F01A0" w:rsidRPr="00C03433">
        <w:rPr>
          <w:rFonts w:ascii="Garamond" w:hAnsi="Garamond"/>
          <w:sz w:val="24"/>
          <w:szCs w:val="24"/>
          <w:lang w:val="es-ES"/>
        </w:rPr>
        <w:t>a.c</w:t>
      </w:r>
      <w:proofErr w:type="spellEnd"/>
      <w:r w:rsidRPr="009746C3">
        <w:rPr>
          <w:rFonts w:ascii="Garamond" w:hAnsi="Garamond"/>
          <w:sz w:val="24"/>
          <w:szCs w:val="24"/>
          <w:lang w:val="es-ES"/>
        </w:rPr>
        <w:t xml:space="preserve"> fue pagar por lo cargos públicos. Para el siglo V</w:t>
      </w:r>
      <w:r w:rsidR="003F01A0" w:rsidRPr="00C03433">
        <w:rPr>
          <w:rFonts w:ascii="Garamond" w:hAnsi="Garamond"/>
          <w:sz w:val="24"/>
          <w:szCs w:val="24"/>
          <w:lang w:val="es-ES"/>
        </w:rPr>
        <w:t xml:space="preserve"> </w:t>
      </w:r>
      <w:proofErr w:type="spellStart"/>
      <w:r w:rsidR="003F01A0" w:rsidRPr="00C03433">
        <w:rPr>
          <w:rFonts w:ascii="Garamond" w:hAnsi="Garamond"/>
          <w:sz w:val="24"/>
          <w:szCs w:val="24"/>
          <w:lang w:val="es-ES"/>
        </w:rPr>
        <w:t>a.c</w:t>
      </w:r>
      <w:proofErr w:type="spellEnd"/>
      <w:r w:rsidRPr="009746C3">
        <w:rPr>
          <w:rFonts w:ascii="Garamond" w:hAnsi="Garamond"/>
          <w:sz w:val="24"/>
          <w:szCs w:val="24"/>
          <w:lang w:val="es-ES"/>
        </w:rPr>
        <w:t xml:space="preserve"> Atenas contaba con la estabilidad política como para desarrollar la democracia la cual se </w:t>
      </w:r>
      <w:r w:rsidR="003F01A0" w:rsidRPr="00C03433">
        <w:rPr>
          <w:rFonts w:ascii="Garamond" w:hAnsi="Garamond"/>
          <w:sz w:val="24"/>
          <w:szCs w:val="24"/>
          <w:lang w:val="es-ES"/>
        </w:rPr>
        <w:t>sustentó</w:t>
      </w:r>
      <w:r w:rsidRPr="009746C3">
        <w:rPr>
          <w:rFonts w:ascii="Garamond" w:hAnsi="Garamond"/>
          <w:sz w:val="24"/>
          <w:szCs w:val="24"/>
          <w:lang w:val="es-ES"/>
        </w:rPr>
        <w:t xml:space="preserve"> principalmente en dos pilares:</w:t>
      </w:r>
    </w:p>
    <w:p w14:paraId="7565B733" w14:textId="77777777" w:rsidR="003F01A0" w:rsidRPr="009746C3" w:rsidRDefault="003F01A0" w:rsidP="009746C3">
      <w:pPr>
        <w:spacing w:after="0" w:line="240" w:lineRule="auto"/>
        <w:jc w:val="both"/>
        <w:rPr>
          <w:rFonts w:ascii="Garamond" w:hAnsi="Garamond"/>
          <w:sz w:val="24"/>
          <w:szCs w:val="24"/>
          <w:lang w:val="es-ES"/>
        </w:rPr>
      </w:pPr>
    </w:p>
    <w:p w14:paraId="5A32050E" w14:textId="77777777" w:rsidR="003F01A0" w:rsidRPr="003F01A0" w:rsidRDefault="003F01A0" w:rsidP="003F01A0">
      <w:pPr>
        <w:numPr>
          <w:ilvl w:val="0"/>
          <w:numId w:val="2"/>
        </w:numPr>
        <w:spacing w:after="0" w:line="240" w:lineRule="auto"/>
        <w:jc w:val="both"/>
        <w:rPr>
          <w:rFonts w:ascii="Garamond" w:hAnsi="Garamond"/>
          <w:sz w:val="24"/>
          <w:szCs w:val="24"/>
          <w:lang w:val="es-ES_tradnl"/>
        </w:rPr>
      </w:pPr>
      <w:r w:rsidRPr="003F01A0">
        <w:rPr>
          <w:rFonts w:ascii="Garamond" w:hAnsi="Garamond"/>
          <w:sz w:val="24"/>
          <w:szCs w:val="24"/>
          <w:lang w:val="es-ES_tradnl"/>
        </w:rPr>
        <w:t>Igualdad de todos los ciudadanos ante la ley: Estos significa que no importaba la condición económica, todo hombre nacional de Atenas podía participar del poder ya sea por sorteo o por cargo electo.</w:t>
      </w:r>
    </w:p>
    <w:p w14:paraId="4BF8C8B8" w14:textId="77777777" w:rsidR="003F01A0" w:rsidRPr="003F01A0" w:rsidRDefault="003F01A0" w:rsidP="003F01A0">
      <w:pPr>
        <w:spacing w:after="0" w:line="240" w:lineRule="auto"/>
        <w:jc w:val="both"/>
        <w:rPr>
          <w:rFonts w:ascii="Garamond" w:hAnsi="Garamond"/>
          <w:sz w:val="24"/>
          <w:szCs w:val="24"/>
          <w:lang w:val="es-ES_tradnl"/>
        </w:rPr>
      </w:pPr>
    </w:p>
    <w:p w14:paraId="2239247F" w14:textId="77777777" w:rsidR="003F01A0" w:rsidRPr="003F01A0" w:rsidRDefault="003F01A0" w:rsidP="003F01A0">
      <w:pPr>
        <w:numPr>
          <w:ilvl w:val="0"/>
          <w:numId w:val="2"/>
        </w:numPr>
        <w:spacing w:after="0" w:line="240" w:lineRule="auto"/>
        <w:jc w:val="both"/>
        <w:rPr>
          <w:rFonts w:ascii="Garamond" w:hAnsi="Garamond"/>
          <w:sz w:val="24"/>
          <w:szCs w:val="24"/>
          <w:lang w:val="es-ES_tradnl"/>
        </w:rPr>
      </w:pPr>
      <w:r w:rsidRPr="003F01A0">
        <w:rPr>
          <w:rFonts w:ascii="Garamond" w:hAnsi="Garamond"/>
          <w:sz w:val="24"/>
          <w:szCs w:val="24"/>
          <w:lang w:val="es-ES"/>
        </w:rPr>
        <w:t>Ampliar la participación política, ya que al pagar por los cargo</w:t>
      </w:r>
      <w:r w:rsidRPr="00C03433">
        <w:rPr>
          <w:rFonts w:ascii="Garamond" w:hAnsi="Garamond"/>
          <w:sz w:val="24"/>
          <w:szCs w:val="24"/>
          <w:lang w:val="es-ES"/>
        </w:rPr>
        <w:t>s públicos</w:t>
      </w:r>
      <w:r w:rsidRPr="003F01A0">
        <w:rPr>
          <w:rFonts w:ascii="Garamond" w:hAnsi="Garamond"/>
          <w:sz w:val="24"/>
          <w:szCs w:val="24"/>
          <w:lang w:val="es-ES"/>
        </w:rPr>
        <w:t xml:space="preserve"> más personas podían participar.</w:t>
      </w:r>
    </w:p>
    <w:p w14:paraId="0539D3F6" w14:textId="77777777" w:rsidR="003F01A0" w:rsidRPr="003F01A0" w:rsidRDefault="003F01A0" w:rsidP="003F01A0">
      <w:pPr>
        <w:spacing w:after="0" w:line="240" w:lineRule="auto"/>
        <w:jc w:val="both"/>
        <w:rPr>
          <w:rFonts w:ascii="Garamond" w:hAnsi="Garamond"/>
          <w:sz w:val="24"/>
          <w:szCs w:val="24"/>
          <w:lang w:val="es-ES"/>
        </w:rPr>
      </w:pPr>
    </w:p>
    <w:p w14:paraId="16854435" w14:textId="77777777" w:rsidR="003F01A0" w:rsidRPr="00C03433" w:rsidRDefault="003F01A0" w:rsidP="003F01A0">
      <w:pPr>
        <w:spacing w:after="0" w:line="240" w:lineRule="auto"/>
        <w:jc w:val="both"/>
        <w:rPr>
          <w:rFonts w:ascii="Garamond" w:hAnsi="Garamond"/>
          <w:b/>
          <w:sz w:val="24"/>
          <w:szCs w:val="24"/>
          <w:u w:val="single"/>
          <w:lang w:val="es-ES"/>
        </w:rPr>
      </w:pPr>
      <w:r w:rsidRPr="00C03433">
        <w:rPr>
          <w:rFonts w:ascii="Garamond" w:hAnsi="Garamond"/>
          <w:b/>
          <w:sz w:val="24"/>
          <w:szCs w:val="24"/>
          <w:u w:val="single"/>
          <w:lang w:val="es-ES"/>
        </w:rPr>
        <w:t>Debilidades de la Democracia ateniense</w:t>
      </w:r>
    </w:p>
    <w:p w14:paraId="119675CE" w14:textId="77777777" w:rsidR="003F01A0" w:rsidRPr="00C03433" w:rsidRDefault="003F01A0" w:rsidP="003F01A0">
      <w:pPr>
        <w:spacing w:after="0" w:line="240" w:lineRule="auto"/>
        <w:jc w:val="both"/>
        <w:rPr>
          <w:rFonts w:ascii="Garamond" w:hAnsi="Garamond"/>
          <w:sz w:val="24"/>
          <w:szCs w:val="24"/>
          <w:lang w:val="es-ES"/>
        </w:rPr>
      </w:pPr>
    </w:p>
    <w:p w14:paraId="54321D6D" w14:textId="77777777" w:rsidR="003F01A0" w:rsidRPr="003F01A0" w:rsidRDefault="003F01A0" w:rsidP="003F01A0">
      <w:pPr>
        <w:spacing w:after="0" w:line="240" w:lineRule="auto"/>
        <w:jc w:val="both"/>
        <w:rPr>
          <w:rFonts w:ascii="Garamond" w:hAnsi="Garamond"/>
          <w:sz w:val="24"/>
          <w:szCs w:val="24"/>
          <w:lang w:val="es-ES"/>
        </w:rPr>
      </w:pPr>
      <w:r w:rsidRPr="003F01A0">
        <w:rPr>
          <w:rFonts w:ascii="Garamond" w:hAnsi="Garamond"/>
          <w:sz w:val="24"/>
          <w:szCs w:val="24"/>
          <w:lang w:val="es-ES"/>
        </w:rPr>
        <w:t>A pesar de todas estas reformas, al parecer la democracia ateniense no era tan democrática o era democrática pero para algunas personas, el sistema de participación como se ve en la imagen era directa, distinta a la actual ya que votamos por representantes que toman las decisiones, en el caso de Atenas los ciudadanos votaban a mano alzada o daban opiniones con respecto algún tema de la comunidad, sin embargo, esta participación tenia restricciones ya que las mujeres como ven en el cuadro no pueden participar y tampoco los extranjeros, en definitiva como eran pocos los ciudadanos la democracia directa se podía aplicar sumado a su gran sentido cívico- ciudadano.</w:t>
      </w:r>
    </w:p>
    <w:p w14:paraId="219FC447" w14:textId="77777777" w:rsidR="003F01A0" w:rsidRDefault="003F01A0" w:rsidP="003F01A0">
      <w:pPr>
        <w:spacing w:after="0" w:line="240" w:lineRule="auto"/>
        <w:jc w:val="both"/>
        <w:rPr>
          <w:rFonts w:ascii="Garamond" w:hAnsi="Garamond"/>
          <w:sz w:val="24"/>
          <w:szCs w:val="24"/>
          <w:lang w:val="es-ES"/>
        </w:rPr>
      </w:pPr>
    </w:p>
    <w:p w14:paraId="09399DEE" w14:textId="77777777" w:rsidR="00022E84" w:rsidRDefault="00022E84" w:rsidP="003F01A0">
      <w:pPr>
        <w:spacing w:after="0" w:line="240" w:lineRule="auto"/>
        <w:jc w:val="both"/>
        <w:rPr>
          <w:rFonts w:ascii="Garamond" w:hAnsi="Garamond"/>
          <w:sz w:val="24"/>
          <w:szCs w:val="24"/>
          <w:lang w:val="es-ES"/>
        </w:rPr>
      </w:pPr>
    </w:p>
    <w:p w14:paraId="026C678A" w14:textId="77777777" w:rsidR="00022E84" w:rsidRDefault="00022E84" w:rsidP="003F01A0">
      <w:pPr>
        <w:spacing w:after="0" w:line="240" w:lineRule="auto"/>
        <w:jc w:val="both"/>
        <w:rPr>
          <w:rFonts w:ascii="Garamond" w:hAnsi="Garamond"/>
          <w:sz w:val="24"/>
          <w:szCs w:val="24"/>
          <w:lang w:val="es-ES"/>
        </w:rPr>
      </w:pPr>
    </w:p>
    <w:p w14:paraId="13CCD5D4" w14:textId="77777777" w:rsidR="00022E84" w:rsidRDefault="00022E84" w:rsidP="003F01A0">
      <w:pPr>
        <w:spacing w:after="0" w:line="240" w:lineRule="auto"/>
        <w:jc w:val="both"/>
        <w:rPr>
          <w:rFonts w:ascii="Garamond" w:hAnsi="Garamond"/>
          <w:sz w:val="24"/>
          <w:szCs w:val="24"/>
          <w:lang w:val="es-ES"/>
        </w:rPr>
      </w:pPr>
    </w:p>
    <w:p w14:paraId="3433DE71" w14:textId="77777777" w:rsidR="00022E84" w:rsidRDefault="00022E84" w:rsidP="003F01A0">
      <w:pPr>
        <w:spacing w:after="0" w:line="240" w:lineRule="auto"/>
        <w:jc w:val="both"/>
        <w:rPr>
          <w:rFonts w:ascii="Garamond" w:hAnsi="Garamond"/>
          <w:sz w:val="24"/>
          <w:szCs w:val="24"/>
          <w:lang w:val="es-ES"/>
        </w:rPr>
      </w:pPr>
    </w:p>
    <w:p w14:paraId="44E956EA" w14:textId="77777777" w:rsidR="00022E84" w:rsidRDefault="00022E84" w:rsidP="003F01A0">
      <w:pPr>
        <w:spacing w:after="0" w:line="240" w:lineRule="auto"/>
        <w:jc w:val="both"/>
        <w:rPr>
          <w:rFonts w:ascii="Garamond" w:hAnsi="Garamond"/>
          <w:sz w:val="24"/>
          <w:szCs w:val="24"/>
          <w:lang w:val="es-ES"/>
        </w:rPr>
      </w:pPr>
    </w:p>
    <w:p w14:paraId="46B81BE2" w14:textId="77777777" w:rsidR="00022E84" w:rsidRDefault="00022E84" w:rsidP="003F01A0">
      <w:pPr>
        <w:spacing w:after="0" w:line="240" w:lineRule="auto"/>
        <w:jc w:val="both"/>
        <w:rPr>
          <w:rFonts w:ascii="Garamond" w:hAnsi="Garamond"/>
          <w:sz w:val="24"/>
          <w:szCs w:val="24"/>
          <w:lang w:val="es-ES"/>
        </w:rPr>
      </w:pPr>
    </w:p>
    <w:p w14:paraId="201294E1" w14:textId="77777777" w:rsidR="00022E84" w:rsidRDefault="00022E84" w:rsidP="003F01A0">
      <w:pPr>
        <w:spacing w:after="0" w:line="240" w:lineRule="auto"/>
        <w:jc w:val="both"/>
        <w:rPr>
          <w:rFonts w:ascii="Garamond" w:hAnsi="Garamond"/>
          <w:sz w:val="24"/>
          <w:szCs w:val="24"/>
          <w:lang w:val="es-ES"/>
        </w:rPr>
      </w:pPr>
    </w:p>
    <w:p w14:paraId="03E6452C" w14:textId="77777777" w:rsidR="00022E84" w:rsidRDefault="00022E84" w:rsidP="003F01A0">
      <w:pPr>
        <w:spacing w:after="0" w:line="240" w:lineRule="auto"/>
        <w:jc w:val="both"/>
        <w:rPr>
          <w:rFonts w:ascii="Garamond" w:hAnsi="Garamond"/>
          <w:sz w:val="24"/>
          <w:szCs w:val="24"/>
          <w:lang w:val="es-ES"/>
        </w:rPr>
      </w:pPr>
    </w:p>
    <w:p w14:paraId="33F85CC3" w14:textId="77777777" w:rsidR="00022E84" w:rsidRDefault="00022E84" w:rsidP="003F01A0">
      <w:pPr>
        <w:spacing w:after="0" w:line="240" w:lineRule="auto"/>
        <w:jc w:val="both"/>
        <w:rPr>
          <w:rFonts w:ascii="Garamond" w:hAnsi="Garamond"/>
          <w:sz w:val="24"/>
          <w:szCs w:val="24"/>
          <w:lang w:val="es-ES"/>
        </w:rPr>
      </w:pPr>
    </w:p>
    <w:p w14:paraId="5A0B6C05" w14:textId="77777777" w:rsidR="00022E84" w:rsidRDefault="00022E84" w:rsidP="003F01A0">
      <w:pPr>
        <w:spacing w:after="0" w:line="240" w:lineRule="auto"/>
        <w:jc w:val="both"/>
        <w:rPr>
          <w:rFonts w:ascii="Garamond" w:hAnsi="Garamond"/>
          <w:sz w:val="24"/>
          <w:szCs w:val="24"/>
          <w:lang w:val="es-ES"/>
        </w:rPr>
      </w:pPr>
    </w:p>
    <w:p w14:paraId="033BEB17" w14:textId="77777777" w:rsidR="00022E84" w:rsidRDefault="00022E84" w:rsidP="003F01A0">
      <w:pPr>
        <w:spacing w:after="0" w:line="240" w:lineRule="auto"/>
        <w:jc w:val="both"/>
        <w:rPr>
          <w:rFonts w:ascii="Garamond" w:hAnsi="Garamond"/>
          <w:sz w:val="24"/>
          <w:szCs w:val="24"/>
          <w:lang w:val="es-ES"/>
        </w:rPr>
      </w:pPr>
    </w:p>
    <w:p w14:paraId="2CB67AB8" w14:textId="77777777" w:rsidR="00022E84" w:rsidRPr="00C03433" w:rsidRDefault="00022E84" w:rsidP="003F01A0">
      <w:pPr>
        <w:spacing w:after="0" w:line="240" w:lineRule="auto"/>
        <w:jc w:val="both"/>
        <w:rPr>
          <w:rFonts w:ascii="Garamond" w:hAnsi="Garamond"/>
          <w:sz w:val="24"/>
          <w:szCs w:val="24"/>
          <w:lang w:val="es-ES"/>
        </w:rPr>
      </w:pPr>
    </w:p>
    <w:p w14:paraId="6F8EA282" w14:textId="77777777" w:rsidR="003F01A0" w:rsidRPr="00C03433" w:rsidRDefault="003F01A0" w:rsidP="003F01A0">
      <w:pPr>
        <w:spacing w:after="0" w:line="240" w:lineRule="auto"/>
        <w:jc w:val="both"/>
        <w:rPr>
          <w:rFonts w:ascii="Garamond" w:hAnsi="Garamond"/>
          <w:b/>
          <w:sz w:val="24"/>
          <w:szCs w:val="24"/>
          <w:u w:val="single"/>
          <w:lang w:val="es-ES"/>
        </w:rPr>
      </w:pPr>
      <w:r w:rsidRPr="00C03433">
        <w:rPr>
          <w:rFonts w:ascii="Garamond" w:hAnsi="Garamond"/>
          <w:b/>
          <w:sz w:val="24"/>
          <w:szCs w:val="24"/>
          <w:u w:val="single"/>
          <w:lang w:val="es-ES"/>
        </w:rPr>
        <w:t>Comparación de la democracia ateniense con la democracia Chile</w:t>
      </w:r>
    </w:p>
    <w:p w14:paraId="4DFD58E0" w14:textId="77777777" w:rsidR="003F01A0" w:rsidRPr="003F01A0" w:rsidRDefault="003F01A0" w:rsidP="003F01A0">
      <w:pPr>
        <w:spacing w:after="0" w:line="240" w:lineRule="auto"/>
        <w:jc w:val="both"/>
        <w:rPr>
          <w:rFonts w:ascii="Garamond" w:hAnsi="Garamond"/>
          <w:b/>
          <w:sz w:val="24"/>
          <w:szCs w:val="24"/>
          <w:u w:val="single"/>
          <w:lang w:val="es-ES"/>
        </w:rPr>
      </w:pPr>
    </w:p>
    <w:tbl>
      <w:tblPr>
        <w:tblStyle w:val="Tablaconcuadrcula"/>
        <w:tblW w:w="9264" w:type="dxa"/>
        <w:tblLook w:val="0420" w:firstRow="1" w:lastRow="0" w:firstColumn="0" w:lastColumn="0" w:noHBand="0" w:noVBand="1"/>
      </w:tblPr>
      <w:tblGrid>
        <w:gridCol w:w="2183"/>
        <w:gridCol w:w="3707"/>
        <w:gridCol w:w="3374"/>
      </w:tblGrid>
      <w:tr w:rsidR="003F01A0" w:rsidRPr="003F01A0" w14:paraId="6B71463A" w14:textId="77777777" w:rsidTr="00C03433">
        <w:trPr>
          <w:trHeight w:val="803"/>
        </w:trPr>
        <w:tc>
          <w:tcPr>
            <w:tcW w:w="2183" w:type="dxa"/>
            <w:hideMark/>
          </w:tcPr>
          <w:p w14:paraId="0B4768C3" w14:textId="77777777" w:rsidR="00C03433" w:rsidRPr="00C03433" w:rsidRDefault="00C03433" w:rsidP="003F01A0">
            <w:pPr>
              <w:spacing w:after="0" w:line="240" w:lineRule="auto"/>
              <w:rPr>
                <w:rFonts w:ascii="Garamond" w:eastAsia="Times New Roman" w:hAnsi="Garamond" w:cs="Arial"/>
                <w:b/>
                <w:bCs/>
                <w:kern w:val="24"/>
                <w:lang w:val="es-ES_tradnl" w:eastAsia="es-CL"/>
              </w:rPr>
            </w:pPr>
            <w:r w:rsidRPr="00C03433">
              <w:rPr>
                <w:rFonts w:ascii="Garamond" w:eastAsia="Times New Roman" w:hAnsi="Garamond" w:cs="Arial"/>
                <w:b/>
                <w:bCs/>
                <w:noProof/>
                <w:kern w:val="24"/>
                <w:lang w:val="es-ES" w:eastAsia="es-ES"/>
              </w:rPr>
              <mc:AlternateContent>
                <mc:Choice Requires="wps">
                  <w:drawing>
                    <wp:anchor distT="0" distB="0" distL="114300" distR="114300" simplePos="0" relativeHeight="251695104" behindDoc="0" locked="0" layoutInCell="1" allowOverlap="1" wp14:anchorId="33D360C3" wp14:editId="4F33E1BF">
                      <wp:simplePos x="0" y="0"/>
                      <wp:positionH relativeFrom="column">
                        <wp:posOffset>-38707</wp:posOffset>
                      </wp:positionH>
                      <wp:positionV relativeFrom="paragraph">
                        <wp:posOffset>5493</wp:posOffset>
                      </wp:positionV>
                      <wp:extent cx="1361660" cy="785191"/>
                      <wp:effectExtent l="0" t="0" r="29210" b="34290"/>
                      <wp:wrapNone/>
                      <wp:docPr id="26" name="Conector recto 26"/>
                      <wp:cNvGraphicFramePr/>
                      <a:graphic xmlns:a="http://schemas.openxmlformats.org/drawingml/2006/main">
                        <a:graphicData uri="http://schemas.microsoft.com/office/word/2010/wordprocessingShape">
                          <wps:wsp>
                            <wps:cNvCnPr/>
                            <wps:spPr>
                              <a:xfrm>
                                <a:off x="0" y="0"/>
                                <a:ext cx="1361660" cy="7851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7537BF" id="Conector recto 2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45pt" to="104.15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" strokecolor="black [3200]" strokeweight=".5pt">
                      <v:stroke joinstyle="miter"/>
                    </v:line>
                  </w:pict>
                </mc:Fallback>
              </mc:AlternateContent>
            </w:r>
            <w:r w:rsidRPr="00C03433">
              <w:rPr>
                <w:rFonts w:ascii="Garamond" w:eastAsia="Times New Roman" w:hAnsi="Garamond" w:cs="Arial"/>
                <w:b/>
                <w:bCs/>
                <w:kern w:val="24"/>
                <w:lang w:val="es-ES_tradnl" w:eastAsia="es-CL"/>
              </w:rPr>
              <w:t xml:space="preserve">              </w:t>
            </w:r>
            <w:r w:rsidR="003F01A0" w:rsidRPr="003F01A0">
              <w:rPr>
                <w:rFonts w:ascii="Garamond" w:eastAsia="Times New Roman" w:hAnsi="Garamond" w:cs="Arial"/>
                <w:b/>
                <w:bCs/>
                <w:kern w:val="24"/>
                <w:lang w:val="es-ES_tradnl" w:eastAsia="es-CL"/>
              </w:rPr>
              <w:t>Tipo</w:t>
            </w:r>
            <w:r w:rsidR="003F01A0" w:rsidRPr="003F01A0">
              <w:rPr>
                <w:rFonts w:ascii="Garamond" w:eastAsia="Times New Roman" w:hAnsi="Garamond" w:cs="Arial"/>
                <w:b/>
                <w:bCs/>
                <w:color w:val="7030A0"/>
                <w:kern w:val="24"/>
                <w:lang w:val="es-ES_tradnl" w:eastAsia="es-CL"/>
              </w:rPr>
              <w:t xml:space="preserve"> </w:t>
            </w:r>
          </w:p>
          <w:p w14:paraId="4D8ABD15" w14:textId="77777777" w:rsidR="003F01A0" w:rsidRPr="00C03433" w:rsidRDefault="003F01A0" w:rsidP="00C03433">
            <w:pPr>
              <w:rPr>
                <w:rFonts w:ascii="Garamond" w:eastAsia="Times New Roman" w:hAnsi="Garamond" w:cs="Arial"/>
                <w:lang w:val="es-ES_tradnl" w:eastAsia="es-CL"/>
              </w:rPr>
            </w:pPr>
          </w:p>
          <w:p w14:paraId="5E84A9F7" w14:textId="77777777" w:rsidR="00C03433" w:rsidRPr="00C03433" w:rsidRDefault="00C03433" w:rsidP="00C03433">
            <w:pPr>
              <w:rPr>
                <w:rFonts w:ascii="Garamond" w:eastAsia="Times New Roman" w:hAnsi="Garamond" w:cs="Arial"/>
                <w:lang w:val="es-ES_tradnl" w:eastAsia="es-CL"/>
              </w:rPr>
            </w:pPr>
            <w:r w:rsidRPr="00C03433">
              <w:rPr>
                <w:rFonts w:ascii="Garamond" w:eastAsia="Times New Roman" w:hAnsi="Garamond" w:cs="Arial"/>
                <w:lang w:val="es-ES_tradnl" w:eastAsia="es-CL"/>
              </w:rPr>
              <w:t>Características</w:t>
            </w:r>
          </w:p>
        </w:tc>
        <w:tc>
          <w:tcPr>
            <w:tcW w:w="3707" w:type="dxa"/>
            <w:hideMark/>
          </w:tcPr>
          <w:p w14:paraId="227952AE" w14:textId="77777777" w:rsidR="003F01A0" w:rsidRPr="003F01A0" w:rsidRDefault="003F01A0" w:rsidP="003F01A0">
            <w:pPr>
              <w:spacing w:after="0" w:line="240" w:lineRule="auto"/>
              <w:rPr>
                <w:rFonts w:ascii="Garamond" w:eastAsia="Times New Roman" w:hAnsi="Garamond" w:cs="Arial"/>
                <w:lang w:eastAsia="es-CL"/>
              </w:rPr>
            </w:pPr>
            <w:r w:rsidRPr="00C03433">
              <w:rPr>
                <w:rFonts w:ascii="Garamond" w:eastAsia="Times New Roman" w:hAnsi="Garamond" w:cs="Arial"/>
                <w:b/>
                <w:bCs/>
                <w:kern w:val="24"/>
                <w:lang w:val="es-ES_tradnl" w:eastAsia="es-CL"/>
              </w:rPr>
              <w:t>Democracia Ateniense</w:t>
            </w:r>
            <w:r w:rsidRPr="003F01A0">
              <w:rPr>
                <w:rFonts w:ascii="Garamond" w:eastAsia="Times New Roman" w:hAnsi="Garamond" w:cs="Arial"/>
                <w:b/>
                <w:bCs/>
                <w:color w:val="FFFFFF" w:themeColor="light1"/>
                <w:kern w:val="24"/>
                <w:lang w:val="es-ES_tradnl" w:eastAsia="es-CL"/>
              </w:rPr>
              <w:t xml:space="preserve"> Directa</w:t>
            </w:r>
          </w:p>
        </w:tc>
        <w:tc>
          <w:tcPr>
            <w:tcW w:w="3374" w:type="dxa"/>
            <w:hideMark/>
          </w:tcPr>
          <w:p w14:paraId="2365B0E8" w14:textId="77777777" w:rsidR="003F01A0" w:rsidRPr="00C03433" w:rsidRDefault="003F01A0" w:rsidP="003F01A0">
            <w:pPr>
              <w:spacing w:after="0" w:line="240" w:lineRule="auto"/>
              <w:rPr>
                <w:rFonts w:ascii="Garamond" w:eastAsia="Times New Roman" w:hAnsi="Garamond" w:cs="Arial"/>
                <w:b/>
                <w:bCs/>
                <w:kern w:val="24"/>
                <w:lang w:val="es-ES_tradnl" w:eastAsia="es-CL"/>
              </w:rPr>
            </w:pPr>
            <w:r w:rsidRPr="00C03433">
              <w:rPr>
                <w:rFonts w:ascii="Garamond" w:eastAsia="Times New Roman" w:hAnsi="Garamond" w:cs="Arial"/>
                <w:b/>
                <w:bCs/>
                <w:kern w:val="24"/>
                <w:lang w:val="es-ES_tradnl" w:eastAsia="es-CL"/>
              </w:rPr>
              <w:t xml:space="preserve">Democracia Actual </w:t>
            </w:r>
          </w:p>
          <w:p w14:paraId="0F408A01" w14:textId="77777777" w:rsidR="00C03433" w:rsidRPr="00C03433" w:rsidRDefault="00C03433" w:rsidP="003F01A0">
            <w:pPr>
              <w:spacing w:after="0" w:line="240" w:lineRule="auto"/>
              <w:rPr>
                <w:rFonts w:ascii="Garamond" w:eastAsia="Times New Roman" w:hAnsi="Garamond" w:cs="Arial"/>
                <w:b/>
                <w:bCs/>
                <w:kern w:val="24"/>
                <w:lang w:val="es-ES_tradnl" w:eastAsia="es-CL"/>
              </w:rPr>
            </w:pPr>
          </w:p>
          <w:p w14:paraId="39FAF40C" w14:textId="77777777" w:rsidR="00C03433" w:rsidRPr="003F01A0" w:rsidRDefault="00C03433" w:rsidP="003F01A0">
            <w:pPr>
              <w:spacing w:after="0" w:line="240" w:lineRule="auto"/>
              <w:rPr>
                <w:rFonts w:ascii="Garamond" w:eastAsia="Times New Roman" w:hAnsi="Garamond" w:cs="Arial"/>
                <w:lang w:eastAsia="es-CL"/>
              </w:rPr>
            </w:pPr>
          </w:p>
        </w:tc>
      </w:tr>
      <w:tr w:rsidR="003F01A0" w:rsidRPr="003F01A0" w14:paraId="23891A8B" w14:textId="77777777" w:rsidTr="00C03433">
        <w:trPr>
          <w:trHeight w:val="1520"/>
        </w:trPr>
        <w:tc>
          <w:tcPr>
            <w:tcW w:w="2183" w:type="dxa"/>
            <w:hideMark/>
          </w:tcPr>
          <w:p w14:paraId="739FFF0D" w14:textId="77777777" w:rsidR="003F01A0" w:rsidRPr="003F01A0" w:rsidRDefault="003F01A0" w:rsidP="003F01A0">
            <w:pPr>
              <w:spacing w:after="0" w:line="240" w:lineRule="auto"/>
              <w:rPr>
                <w:rFonts w:ascii="Garamond" w:eastAsia="Times New Roman" w:hAnsi="Garamond" w:cs="Arial"/>
                <w:lang w:eastAsia="es-CL"/>
              </w:rPr>
            </w:pPr>
            <w:r w:rsidRPr="003F01A0">
              <w:rPr>
                <w:rFonts w:ascii="Garamond" w:eastAsia="Times New Roman" w:hAnsi="Garamond" w:cs="Arial"/>
                <w:color w:val="000000" w:themeColor="dark1"/>
                <w:kern w:val="24"/>
                <w:lang w:val="es-ES_tradnl" w:eastAsia="es-CL"/>
              </w:rPr>
              <w:t>¿</w:t>
            </w:r>
            <w:proofErr w:type="spellStart"/>
            <w:r w:rsidRPr="003F01A0">
              <w:rPr>
                <w:rFonts w:ascii="Garamond" w:eastAsia="Times New Roman" w:hAnsi="Garamond" w:cs="Arial"/>
                <w:color w:val="000000" w:themeColor="dark1"/>
                <w:kern w:val="24"/>
                <w:lang w:val="es-ES_tradnl" w:eastAsia="es-CL"/>
              </w:rPr>
              <w:t>Qui</w:t>
            </w:r>
            <w:r w:rsidRPr="003F01A0">
              <w:rPr>
                <w:rFonts w:ascii="Garamond" w:eastAsia="Times New Roman" w:hAnsi="Garamond" w:cs="Arial"/>
                <w:color w:val="000000" w:themeColor="dark1"/>
                <w:kern w:val="24"/>
                <w:lang w:val="es-ES" w:eastAsia="es-CL"/>
              </w:rPr>
              <w:t>énes</w:t>
            </w:r>
            <w:proofErr w:type="spellEnd"/>
            <w:r w:rsidRPr="003F01A0">
              <w:rPr>
                <w:rFonts w:ascii="Garamond" w:eastAsia="Times New Roman" w:hAnsi="Garamond" w:cs="Arial"/>
                <w:color w:val="000000" w:themeColor="dark1"/>
                <w:kern w:val="24"/>
                <w:lang w:val="es-ES" w:eastAsia="es-CL"/>
              </w:rPr>
              <w:t xml:space="preserve"> eran o son ciudadanos?</w:t>
            </w:r>
          </w:p>
        </w:tc>
        <w:tc>
          <w:tcPr>
            <w:tcW w:w="3707" w:type="dxa"/>
            <w:hideMark/>
          </w:tcPr>
          <w:p w14:paraId="5C0889C9" w14:textId="77777777" w:rsidR="003F01A0" w:rsidRPr="003F01A0" w:rsidRDefault="003F01A0" w:rsidP="003F01A0">
            <w:pPr>
              <w:spacing w:after="0" w:line="240" w:lineRule="auto"/>
              <w:rPr>
                <w:rFonts w:ascii="Garamond" w:eastAsia="Times New Roman" w:hAnsi="Garamond" w:cs="Arial"/>
                <w:lang w:eastAsia="es-CL"/>
              </w:rPr>
            </w:pPr>
            <w:r w:rsidRPr="003F01A0">
              <w:rPr>
                <w:rFonts w:ascii="Garamond" w:eastAsia="Times New Roman" w:hAnsi="Garamond" w:cs="Arial"/>
                <w:color w:val="000000" w:themeColor="dark1"/>
                <w:kern w:val="24"/>
                <w:lang w:val="es-ES_tradnl" w:eastAsia="es-CL"/>
              </w:rPr>
              <w:t xml:space="preserve">Una pequeña </w:t>
            </w:r>
            <w:proofErr w:type="spellStart"/>
            <w:r w:rsidRPr="003F01A0">
              <w:rPr>
                <w:rFonts w:ascii="Garamond" w:eastAsia="Times New Roman" w:hAnsi="Garamond" w:cs="Arial"/>
                <w:color w:val="000000" w:themeColor="dark1"/>
                <w:kern w:val="24"/>
                <w:lang w:val="es-ES_tradnl" w:eastAsia="es-CL"/>
              </w:rPr>
              <w:t>poblaci</w:t>
            </w:r>
            <w:r w:rsidRPr="003F01A0">
              <w:rPr>
                <w:rFonts w:ascii="Garamond" w:eastAsia="Times New Roman" w:hAnsi="Garamond" w:cs="Arial"/>
                <w:color w:val="000000" w:themeColor="dark1"/>
                <w:kern w:val="24"/>
                <w:lang w:val="es-ES" w:eastAsia="es-CL"/>
              </w:rPr>
              <w:t>ón</w:t>
            </w:r>
            <w:proofErr w:type="spellEnd"/>
            <w:r w:rsidRPr="003F01A0">
              <w:rPr>
                <w:rFonts w:ascii="Garamond" w:eastAsia="Times New Roman" w:hAnsi="Garamond" w:cs="Arial"/>
                <w:color w:val="000000" w:themeColor="dark1"/>
                <w:kern w:val="24"/>
                <w:lang w:val="es-ES" w:eastAsia="es-CL"/>
              </w:rPr>
              <w:t xml:space="preserve"> es ciudadana, tanto mujeres como extranjeros y esclavos eran </w:t>
            </w:r>
            <w:proofErr w:type="spellStart"/>
            <w:r w:rsidRPr="003F01A0">
              <w:rPr>
                <w:rFonts w:ascii="Garamond" w:eastAsia="Times New Roman" w:hAnsi="Garamond" w:cs="Arial"/>
                <w:color w:val="000000" w:themeColor="dark1"/>
                <w:kern w:val="24"/>
                <w:lang w:val="es-ES" w:eastAsia="es-CL"/>
              </w:rPr>
              <w:t>excluídos</w:t>
            </w:r>
            <w:proofErr w:type="spellEnd"/>
            <w:r w:rsidRPr="00C03433">
              <w:rPr>
                <w:rFonts w:ascii="Garamond" w:eastAsia="Times New Roman" w:hAnsi="Garamond" w:cs="Arial"/>
                <w:color w:val="000000" w:themeColor="dark1"/>
                <w:kern w:val="24"/>
                <w:lang w:val="es-ES" w:eastAsia="es-CL"/>
              </w:rPr>
              <w:t>.</w:t>
            </w:r>
          </w:p>
        </w:tc>
        <w:tc>
          <w:tcPr>
            <w:tcW w:w="3374" w:type="dxa"/>
            <w:hideMark/>
          </w:tcPr>
          <w:p w14:paraId="4E9ACBCB" w14:textId="77777777" w:rsidR="003F01A0" w:rsidRPr="003F01A0" w:rsidRDefault="003F01A0" w:rsidP="003F01A0">
            <w:pPr>
              <w:spacing w:after="0" w:line="240" w:lineRule="auto"/>
              <w:rPr>
                <w:rFonts w:ascii="Garamond" w:eastAsia="Times New Roman" w:hAnsi="Garamond" w:cs="Arial"/>
                <w:lang w:eastAsia="es-CL"/>
              </w:rPr>
            </w:pPr>
            <w:r w:rsidRPr="00C03433">
              <w:rPr>
                <w:rFonts w:ascii="Garamond" w:eastAsia="Times New Roman" w:hAnsi="Garamond" w:cs="Arial"/>
                <w:color w:val="000000" w:themeColor="dark1"/>
                <w:kern w:val="24"/>
                <w:lang w:val="es-ES_tradnl" w:eastAsia="es-CL"/>
              </w:rPr>
              <w:t>Toda persona m</w:t>
            </w:r>
            <w:r w:rsidRPr="003F01A0">
              <w:rPr>
                <w:rFonts w:ascii="Garamond" w:eastAsia="Times New Roman" w:hAnsi="Garamond" w:cs="Arial"/>
                <w:color w:val="000000" w:themeColor="dark1"/>
                <w:kern w:val="24"/>
                <w:lang w:val="es-ES_tradnl" w:eastAsia="es-CL"/>
              </w:rPr>
              <w:t xml:space="preserve">ayor de edad, no importa su sexo o </w:t>
            </w:r>
            <w:proofErr w:type="spellStart"/>
            <w:r w:rsidRPr="003F01A0">
              <w:rPr>
                <w:rFonts w:ascii="Garamond" w:eastAsia="Times New Roman" w:hAnsi="Garamond" w:cs="Arial"/>
                <w:color w:val="000000" w:themeColor="dark1"/>
                <w:kern w:val="24"/>
                <w:lang w:val="es-ES_tradnl" w:eastAsia="es-CL"/>
              </w:rPr>
              <w:t>condici</w:t>
            </w:r>
            <w:r w:rsidRPr="00C03433">
              <w:rPr>
                <w:rFonts w:ascii="Garamond" w:eastAsia="Times New Roman" w:hAnsi="Garamond" w:cs="Arial"/>
                <w:color w:val="000000" w:themeColor="dark1"/>
                <w:kern w:val="24"/>
                <w:lang w:val="es-ES" w:eastAsia="es-CL"/>
              </w:rPr>
              <w:t>ón</w:t>
            </w:r>
            <w:proofErr w:type="spellEnd"/>
            <w:r w:rsidRPr="00C03433">
              <w:rPr>
                <w:rFonts w:ascii="Garamond" w:eastAsia="Times New Roman" w:hAnsi="Garamond" w:cs="Arial"/>
                <w:color w:val="000000" w:themeColor="dark1"/>
                <w:kern w:val="24"/>
                <w:lang w:val="es-ES" w:eastAsia="es-CL"/>
              </w:rPr>
              <w:t xml:space="preserve"> económica, son ciudadano</w:t>
            </w:r>
            <w:r w:rsidRPr="003F01A0">
              <w:rPr>
                <w:rFonts w:ascii="Garamond" w:eastAsia="Times New Roman" w:hAnsi="Garamond" w:cs="Arial"/>
                <w:color w:val="000000" w:themeColor="dark1"/>
                <w:kern w:val="24"/>
                <w:lang w:val="es-ES" w:eastAsia="es-CL"/>
              </w:rPr>
              <w:t>s</w:t>
            </w:r>
            <w:r w:rsidRPr="00C03433">
              <w:rPr>
                <w:rFonts w:ascii="Garamond" w:eastAsia="Times New Roman" w:hAnsi="Garamond" w:cs="Arial"/>
                <w:color w:val="000000" w:themeColor="dark1"/>
                <w:kern w:val="24"/>
                <w:lang w:val="es-ES" w:eastAsia="es-CL"/>
              </w:rPr>
              <w:t xml:space="preserve"> o ciudadanas</w:t>
            </w:r>
          </w:p>
        </w:tc>
      </w:tr>
      <w:tr w:rsidR="003F01A0" w:rsidRPr="003F01A0" w14:paraId="47DFE659" w14:textId="77777777" w:rsidTr="00C03433">
        <w:trPr>
          <w:trHeight w:val="1520"/>
        </w:trPr>
        <w:tc>
          <w:tcPr>
            <w:tcW w:w="2183" w:type="dxa"/>
            <w:hideMark/>
          </w:tcPr>
          <w:p w14:paraId="5DCBFA45" w14:textId="77777777" w:rsidR="003F01A0" w:rsidRPr="003F01A0" w:rsidRDefault="003F01A0" w:rsidP="003F01A0">
            <w:pPr>
              <w:spacing w:after="0" w:line="240" w:lineRule="auto"/>
              <w:rPr>
                <w:rFonts w:ascii="Garamond" w:eastAsia="Times New Roman" w:hAnsi="Garamond" w:cs="Arial"/>
                <w:lang w:eastAsia="es-CL"/>
              </w:rPr>
            </w:pPr>
            <w:r w:rsidRPr="003F01A0">
              <w:rPr>
                <w:rFonts w:ascii="Garamond" w:eastAsia="Times New Roman" w:hAnsi="Garamond" w:cs="Arial"/>
                <w:color w:val="000000" w:themeColor="dark1"/>
                <w:kern w:val="24"/>
                <w:lang w:val="es-ES_tradnl" w:eastAsia="es-CL"/>
              </w:rPr>
              <w:t>Grupos Pol</w:t>
            </w:r>
            <w:proofErr w:type="spellStart"/>
            <w:r w:rsidRPr="003F01A0">
              <w:rPr>
                <w:rFonts w:ascii="Garamond" w:eastAsia="Times New Roman" w:hAnsi="Garamond" w:cs="Arial"/>
                <w:color w:val="000000" w:themeColor="dark1"/>
                <w:kern w:val="24"/>
                <w:lang w:val="es-ES" w:eastAsia="es-CL"/>
              </w:rPr>
              <w:t>íticos</w:t>
            </w:r>
            <w:proofErr w:type="spellEnd"/>
          </w:p>
        </w:tc>
        <w:tc>
          <w:tcPr>
            <w:tcW w:w="3707" w:type="dxa"/>
            <w:hideMark/>
          </w:tcPr>
          <w:p w14:paraId="754D169C" w14:textId="77777777" w:rsidR="003F01A0" w:rsidRPr="003F01A0" w:rsidRDefault="003F01A0" w:rsidP="003F01A0">
            <w:pPr>
              <w:spacing w:after="0" w:line="240" w:lineRule="auto"/>
              <w:rPr>
                <w:rFonts w:ascii="Garamond" w:eastAsia="Times New Roman" w:hAnsi="Garamond" w:cs="Arial"/>
                <w:lang w:eastAsia="es-CL"/>
              </w:rPr>
            </w:pPr>
            <w:r w:rsidRPr="003F01A0">
              <w:rPr>
                <w:rFonts w:ascii="Garamond" w:eastAsia="Times New Roman" w:hAnsi="Garamond" w:cs="Arial"/>
                <w:color w:val="000000" w:themeColor="dark1"/>
                <w:kern w:val="24"/>
                <w:lang w:val="es-ES_tradnl" w:eastAsia="es-CL"/>
              </w:rPr>
              <w:t xml:space="preserve">Todos se mueven por los mismo objetivos la </w:t>
            </w:r>
            <w:proofErr w:type="spellStart"/>
            <w:r w:rsidRPr="003F01A0">
              <w:rPr>
                <w:rFonts w:ascii="Garamond" w:eastAsia="Times New Roman" w:hAnsi="Garamond" w:cs="Arial"/>
                <w:color w:val="000000" w:themeColor="dark1"/>
                <w:kern w:val="24"/>
                <w:lang w:val="es-ES_tradnl" w:eastAsia="es-CL"/>
              </w:rPr>
              <w:t>participac</w:t>
            </w:r>
            <w:r w:rsidRPr="003F01A0">
              <w:rPr>
                <w:rFonts w:ascii="Garamond" w:eastAsia="Times New Roman" w:hAnsi="Garamond" w:cs="Arial"/>
                <w:color w:val="000000" w:themeColor="dark1"/>
                <w:kern w:val="24"/>
                <w:lang w:val="es-ES" w:eastAsia="es-CL"/>
              </w:rPr>
              <w:t>ión</w:t>
            </w:r>
            <w:proofErr w:type="spellEnd"/>
            <w:r w:rsidRPr="003F01A0">
              <w:rPr>
                <w:rFonts w:ascii="Garamond" w:eastAsia="Times New Roman" w:hAnsi="Garamond" w:cs="Arial"/>
                <w:color w:val="000000" w:themeColor="dark1"/>
                <w:kern w:val="24"/>
                <w:lang w:val="es-ES" w:eastAsia="es-CL"/>
              </w:rPr>
              <w:t xml:space="preserve"> ciudadana</w:t>
            </w:r>
            <w:r w:rsidRPr="00C03433">
              <w:rPr>
                <w:rFonts w:ascii="Garamond" w:eastAsia="Times New Roman" w:hAnsi="Garamond" w:cs="Arial"/>
                <w:color w:val="000000" w:themeColor="dark1"/>
                <w:kern w:val="24"/>
                <w:lang w:val="es-ES_tradnl" w:eastAsia="es-CL"/>
              </w:rPr>
              <w:t>, protegiendo la D</w:t>
            </w:r>
            <w:r w:rsidRPr="003F01A0">
              <w:rPr>
                <w:rFonts w:ascii="Garamond" w:eastAsia="Times New Roman" w:hAnsi="Garamond" w:cs="Arial"/>
                <w:color w:val="000000" w:themeColor="dark1"/>
                <w:kern w:val="24"/>
                <w:lang w:val="es-ES_tradnl" w:eastAsia="es-CL"/>
              </w:rPr>
              <w:t>emocracia</w:t>
            </w:r>
          </w:p>
        </w:tc>
        <w:tc>
          <w:tcPr>
            <w:tcW w:w="3374" w:type="dxa"/>
            <w:hideMark/>
          </w:tcPr>
          <w:p w14:paraId="29694DF1" w14:textId="77777777" w:rsidR="003F01A0" w:rsidRPr="003F01A0" w:rsidRDefault="003F01A0" w:rsidP="003F01A0">
            <w:pPr>
              <w:spacing w:after="0" w:line="240" w:lineRule="auto"/>
              <w:rPr>
                <w:rFonts w:ascii="Garamond" w:eastAsia="Times New Roman" w:hAnsi="Garamond" w:cs="Arial"/>
                <w:lang w:eastAsia="es-CL"/>
              </w:rPr>
            </w:pPr>
            <w:r w:rsidRPr="00C03433">
              <w:rPr>
                <w:rFonts w:ascii="Garamond" w:eastAsia="Times New Roman" w:hAnsi="Garamond" w:cs="Arial"/>
                <w:color w:val="000000" w:themeColor="dark1"/>
                <w:kern w:val="24"/>
                <w:lang w:val="es-ES_tradnl" w:eastAsia="es-CL"/>
              </w:rPr>
              <w:t>Pluripartidismo</w:t>
            </w:r>
            <w:r w:rsidRPr="003F01A0">
              <w:rPr>
                <w:rFonts w:ascii="Garamond" w:eastAsia="Times New Roman" w:hAnsi="Garamond" w:cs="Arial"/>
                <w:color w:val="000000" w:themeColor="dark1"/>
                <w:kern w:val="24"/>
                <w:lang w:val="es-ES_tradnl" w:eastAsia="es-CL"/>
              </w:rPr>
              <w:t>,</w:t>
            </w:r>
            <w:r w:rsidRPr="00C03433">
              <w:rPr>
                <w:rFonts w:ascii="Garamond" w:eastAsia="Times New Roman" w:hAnsi="Garamond" w:cs="Arial"/>
                <w:color w:val="000000" w:themeColor="dark1"/>
                <w:kern w:val="24"/>
                <w:lang w:val="es-ES_tradnl" w:eastAsia="es-CL"/>
              </w:rPr>
              <w:t xml:space="preserve"> </w:t>
            </w:r>
            <w:r w:rsidRPr="003F01A0">
              <w:rPr>
                <w:rFonts w:ascii="Garamond" w:eastAsia="Times New Roman" w:hAnsi="Garamond" w:cs="Arial"/>
                <w:color w:val="000000" w:themeColor="dark1"/>
                <w:kern w:val="24"/>
                <w:lang w:val="es-ES_tradnl" w:eastAsia="es-CL"/>
              </w:rPr>
              <w:t>es decir, gran diversidad de partidos.</w:t>
            </w:r>
          </w:p>
        </w:tc>
      </w:tr>
      <w:tr w:rsidR="003F01A0" w:rsidRPr="003F01A0" w14:paraId="2CEE5603" w14:textId="77777777" w:rsidTr="00C03433">
        <w:trPr>
          <w:trHeight w:val="938"/>
        </w:trPr>
        <w:tc>
          <w:tcPr>
            <w:tcW w:w="2183" w:type="dxa"/>
            <w:hideMark/>
          </w:tcPr>
          <w:p w14:paraId="7394CF54" w14:textId="77777777" w:rsidR="003F01A0" w:rsidRPr="003F01A0" w:rsidRDefault="003F01A0" w:rsidP="003F01A0">
            <w:pPr>
              <w:spacing w:after="0" w:line="240" w:lineRule="auto"/>
              <w:rPr>
                <w:rFonts w:ascii="Garamond" w:eastAsia="Times New Roman" w:hAnsi="Garamond" w:cs="Arial"/>
                <w:lang w:eastAsia="es-CL"/>
              </w:rPr>
            </w:pPr>
            <w:r w:rsidRPr="003F01A0">
              <w:rPr>
                <w:rFonts w:ascii="Garamond" w:eastAsia="Times New Roman" w:hAnsi="Garamond" w:cs="Arial"/>
                <w:color w:val="000000" w:themeColor="dark1"/>
                <w:kern w:val="24"/>
                <w:lang w:val="es-ES_tradnl" w:eastAsia="es-CL"/>
              </w:rPr>
              <w:t>¿C</w:t>
            </w:r>
            <w:proofErr w:type="spellStart"/>
            <w:r w:rsidRPr="003F01A0">
              <w:rPr>
                <w:rFonts w:ascii="Garamond" w:eastAsia="Times New Roman" w:hAnsi="Garamond" w:cs="Arial"/>
                <w:color w:val="000000" w:themeColor="dark1"/>
                <w:kern w:val="24"/>
                <w:lang w:val="es-ES" w:eastAsia="es-CL"/>
              </w:rPr>
              <w:t>ómo</w:t>
            </w:r>
            <w:proofErr w:type="spellEnd"/>
            <w:r w:rsidRPr="003F01A0">
              <w:rPr>
                <w:rFonts w:ascii="Garamond" w:eastAsia="Times New Roman" w:hAnsi="Garamond" w:cs="Arial"/>
                <w:color w:val="000000" w:themeColor="dark1"/>
                <w:kern w:val="24"/>
                <w:lang w:val="es-ES" w:eastAsia="es-CL"/>
              </w:rPr>
              <w:t xml:space="preserve"> se protege la Democracia?</w:t>
            </w:r>
          </w:p>
        </w:tc>
        <w:tc>
          <w:tcPr>
            <w:tcW w:w="3707" w:type="dxa"/>
            <w:hideMark/>
          </w:tcPr>
          <w:p w14:paraId="2EE2B20B" w14:textId="77777777" w:rsidR="003F01A0" w:rsidRPr="003F01A0" w:rsidRDefault="003F01A0" w:rsidP="003F01A0">
            <w:pPr>
              <w:spacing w:after="0" w:line="240" w:lineRule="auto"/>
              <w:rPr>
                <w:rFonts w:ascii="Garamond" w:eastAsia="Times New Roman" w:hAnsi="Garamond" w:cs="Arial"/>
                <w:lang w:eastAsia="es-CL"/>
              </w:rPr>
            </w:pPr>
            <w:r w:rsidRPr="003F01A0">
              <w:rPr>
                <w:rFonts w:ascii="Garamond" w:eastAsia="Times New Roman" w:hAnsi="Garamond" w:cs="Arial"/>
                <w:color w:val="000000" w:themeColor="dark1"/>
                <w:kern w:val="24"/>
                <w:lang w:val="es-ES_tradnl" w:eastAsia="es-CL"/>
              </w:rPr>
              <w:t>Ostracismo</w:t>
            </w:r>
            <w:r w:rsidRPr="00C03433">
              <w:rPr>
                <w:rFonts w:ascii="Garamond" w:eastAsia="Times New Roman" w:hAnsi="Garamond" w:cs="Arial"/>
                <w:color w:val="000000" w:themeColor="dark1"/>
                <w:kern w:val="24"/>
                <w:lang w:val="es-ES_tradnl" w:eastAsia="es-CL"/>
              </w:rPr>
              <w:t>, herramienta utilizada para quienes amenazaban la democracia, eran desterrados por 10 años</w:t>
            </w:r>
          </w:p>
        </w:tc>
        <w:tc>
          <w:tcPr>
            <w:tcW w:w="3374" w:type="dxa"/>
            <w:hideMark/>
          </w:tcPr>
          <w:p w14:paraId="49D51275" w14:textId="77777777" w:rsidR="003F01A0" w:rsidRPr="003F01A0" w:rsidRDefault="003F01A0" w:rsidP="003F01A0">
            <w:pPr>
              <w:spacing w:after="0" w:line="240" w:lineRule="auto"/>
              <w:rPr>
                <w:rFonts w:ascii="Garamond" w:eastAsia="Times New Roman" w:hAnsi="Garamond" w:cs="Arial"/>
                <w:lang w:eastAsia="es-CL"/>
              </w:rPr>
            </w:pPr>
            <w:r w:rsidRPr="003F01A0">
              <w:rPr>
                <w:rFonts w:ascii="Garamond" w:eastAsia="Times New Roman" w:hAnsi="Garamond" w:cs="Arial"/>
                <w:color w:val="000000" w:themeColor="dark1"/>
                <w:kern w:val="24"/>
                <w:lang w:val="es-ES_tradnl" w:eastAsia="es-CL"/>
              </w:rPr>
              <w:t>Participando activamente como ciudadanos.</w:t>
            </w:r>
          </w:p>
          <w:p w14:paraId="0E31F0C4" w14:textId="77777777" w:rsidR="003F01A0" w:rsidRPr="003F01A0" w:rsidRDefault="003F01A0" w:rsidP="003F01A0">
            <w:pPr>
              <w:spacing w:after="0" w:line="240" w:lineRule="auto"/>
              <w:rPr>
                <w:rFonts w:ascii="Garamond" w:eastAsia="Times New Roman" w:hAnsi="Garamond" w:cs="Arial"/>
                <w:lang w:eastAsia="es-CL"/>
              </w:rPr>
            </w:pPr>
            <w:r w:rsidRPr="003F01A0">
              <w:rPr>
                <w:rFonts w:ascii="Garamond" w:eastAsia="Times New Roman" w:hAnsi="Garamond" w:cs="Arial"/>
                <w:color w:val="000000" w:themeColor="dark1"/>
                <w:kern w:val="24"/>
                <w:lang w:val="es-ES_tradnl" w:eastAsia="es-CL"/>
              </w:rPr>
              <w:t>Cumpliendo con nuestros deberes</w:t>
            </w:r>
          </w:p>
        </w:tc>
      </w:tr>
    </w:tbl>
    <w:p w14:paraId="4E667D84" w14:textId="77777777" w:rsidR="009746C3" w:rsidRPr="00C03433" w:rsidRDefault="003F01A0" w:rsidP="009F4254">
      <w:pPr>
        <w:spacing w:after="0" w:line="240" w:lineRule="auto"/>
        <w:jc w:val="both"/>
        <w:rPr>
          <w:rFonts w:ascii="Garamond" w:hAnsi="Garamond"/>
          <w:b/>
          <w:sz w:val="24"/>
          <w:szCs w:val="24"/>
          <w:u w:val="single"/>
          <w:lang w:val="es-ES"/>
        </w:rPr>
      </w:pPr>
      <w:r w:rsidRPr="00C03433">
        <w:rPr>
          <w:rFonts w:ascii="Garamond" w:hAnsi="Garamond"/>
          <w:b/>
          <w:sz w:val="24"/>
          <w:szCs w:val="24"/>
          <w:u w:val="single"/>
          <w:lang w:val="es-ES"/>
        </w:rPr>
        <w:t xml:space="preserve">          </w:t>
      </w:r>
    </w:p>
    <w:p w14:paraId="4CEA1548" w14:textId="77777777" w:rsidR="009746C3" w:rsidRPr="00C03433" w:rsidRDefault="00C03433" w:rsidP="009F4254">
      <w:pPr>
        <w:spacing w:after="0" w:line="240" w:lineRule="auto"/>
        <w:jc w:val="both"/>
        <w:rPr>
          <w:rFonts w:ascii="Garamond" w:hAnsi="Garamond"/>
          <w:b/>
          <w:sz w:val="24"/>
          <w:szCs w:val="24"/>
          <w:u w:val="single"/>
          <w:lang w:val="es-ES"/>
        </w:rPr>
      </w:pPr>
      <w:r w:rsidRPr="00C03433">
        <w:rPr>
          <w:rFonts w:ascii="Garamond" w:hAnsi="Garamond"/>
          <w:b/>
          <w:sz w:val="24"/>
          <w:szCs w:val="24"/>
          <w:u w:val="single"/>
          <w:lang w:val="es-ES"/>
        </w:rPr>
        <w:t>Comparación de la democracia ateniense con otras formas de gobierno.</w:t>
      </w:r>
    </w:p>
    <w:p w14:paraId="4B3F4D50" w14:textId="77777777" w:rsidR="00022E84" w:rsidRDefault="00022E84" w:rsidP="00C03433">
      <w:pPr>
        <w:spacing w:after="0" w:line="240" w:lineRule="auto"/>
        <w:jc w:val="both"/>
        <w:rPr>
          <w:rFonts w:ascii="Garamond" w:hAnsi="Garamond"/>
          <w:sz w:val="24"/>
          <w:szCs w:val="24"/>
          <w:lang w:val="es-ES"/>
        </w:rPr>
      </w:pPr>
    </w:p>
    <w:p w14:paraId="5685CDF4" w14:textId="77777777" w:rsidR="00C03433" w:rsidRDefault="00C03433" w:rsidP="00C03433">
      <w:pPr>
        <w:spacing w:after="0" w:line="240" w:lineRule="auto"/>
        <w:jc w:val="both"/>
        <w:rPr>
          <w:rFonts w:ascii="Garamond" w:hAnsi="Garamond"/>
          <w:sz w:val="24"/>
          <w:szCs w:val="24"/>
          <w:lang w:val="es-ES"/>
        </w:rPr>
      </w:pPr>
      <w:r w:rsidRPr="00C03433">
        <w:rPr>
          <w:rFonts w:ascii="Garamond" w:hAnsi="Garamond"/>
          <w:sz w:val="24"/>
          <w:szCs w:val="24"/>
          <w:lang w:val="es-ES"/>
        </w:rPr>
        <w:t>No todas las polis lograron implementar una democracia y esto  no responde a su capacidad, sino a su contexto, un ejemplo es Esparta, quienes mantuvieron la monarquía de manera permanente, pero con dos reyes por eso se llamó diarquía, sin embargo, es interesante saber que las mujeres espartanas tenían más libertades que las atenienses, ellas podían ser dueñas de sus tierras y su opinión era tomada en cuenta.</w:t>
      </w:r>
    </w:p>
    <w:p w14:paraId="663AE5F3" w14:textId="77777777" w:rsidR="00022E84" w:rsidRPr="00C03433" w:rsidRDefault="00022E84" w:rsidP="00C03433">
      <w:pPr>
        <w:spacing w:after="0" w:line="240" w:lineRule="auto"/>
        <w:jc w:val="both"/>
        <w:rPr>
          <w:rFonts w:ascii="Garamond" w:hAnsi="Garamond"/>
          <w:sz w:val="24"/>
          <w:szCs w:val="24"/>
          <w:lang w:val="es-ES"/>
        </w:rPr>
      </w:pPr>
    </w:p>
    <w:tbl>
      <w:tblPr>
        <w:tblStyle w:val="Tablaconcuadrcula"/>
        <w:tblW w:w="0" w:type="auto"/>
        <w:tblLook w:val="04A0" w:firstRow="1" w:lastRow="0" w:firstColumn="1" w:lastColumn="0" w:noHBand="0" w:noVBand="1"/>
      </w:tblPr>
      <w:tblGrid>
        <w:gridCol w:w="8828"/>
      </w:tblGrid>
      <w:tr w:rsidR="00022E84" w14:paraId="5790061C" w14:textId="77777777" w:rsidTr="00022E84">
        <w:tc>
          <w:tcPr>
            <w:tcW w:w="8828" w:type="dxa"/>
          </w:tcPr>
          <w:p w14:paraId="7C949316" w14:textId="77777777" w:rsidR="00022E84" w:rsidRDefault="00022E84" w:rsidP="00022E84">
            <w:pPr>
              <w:spacing w:after="0" w:line="240" w:lineRule="auto"/>
              <w:jc w:val="both"/>
              <w:rPr>
                <w:rFonts w:ascii="Garamond" w:hAnsi="Garamond"/>
                <w:b/>
                <w:lang w:val="es-ES_tradnl"/>
              </w:rPr>
            </w:pPr>
          </w:p>
          <w:p w14:paraId="6ADB9DD6" w14:textId="77777777" w:rsidR="00022E84" w:rsidRPr="00022E84" w:rsidRDefault="00022E84" w:rsidP="00022E84">
            <w:pPr>
              <w:spacing w:after="0" w:line="240" w:lineRule="auto"/>
              <w:jc w:val="both"/>
              <w:rPr>
                <w:rFonts w:ascii="Garamond" w:hAnsi="Garamond"/>
                <w:b/>
              </w:rPr>
            </w:pPr>
            <w:r w:rsidRPr="00022E84">
              <w:rPr>
                <w:rFonts w:ascii="Garamond" w:hAnsi="Garamond"/>
                <w:b/>
                <w:lang w:val="es-ES_tradnl"/>
              </w:rPr>
              <w:t xml:space="preserve">Esparta tuvo una Monarquía dual hereditaria llamada </w:t>
            </w:r>
            <w:proofErr w:type="spellStart"/>
            <w:r w:rsidRPr="00022E84">
              <w:rPr>
                <w:rFonts w:ascii="Garamond" w:hAnsi="Garamond"/>
                <w:b/>
                <w:lang w:val="es-ES_tradnl"/>
              </w:rPr>
              <w:t>Diarqu</w:t>
            </w:r>
            <w:r w:rsidRPr="00022E84">
              <w:rPr>
                <w:rFonts w:ascii="Garamond" w:hAnsi="Garamond"/>
                <w:b/>
                <w:lang w:val="es-ES"/>
              </w:rPr>
              <w:t>ía</w:t>
            </w:r>
            <w:proofErr w:type="spellEnd"/>
            <w:r w:rsidRPr="00022E84">
              <w:rPr>
                <w:rFonts w:ascii="Garamond" w:hAnsi="Garamond"/>
                <w:b/>
                <w:lang w:val="es-ES_tradnl"/>
              </w:rPr>
              <w:t xml:space="preserve">, única en el mundo griego. Los espartanos decidieron crear una monarquía con carácter colegiado (compartido) para  evitar los abusos de un poder ejercido dictatorialmente y por eso crearon la diarquía. Los </w:t>
            </w:r>
            <w:proofErr w:type="spellStart"/>
            <w:r w:rsidRPr="00022E84">
              <w:rPr>
                <w:rFonts w:ascii="Garamond" w:hAnsi="Garamond"/>
                <w:b/>
                <w:lang w:val="es-ES_tradnl"/>
              </w:rPr>
              <w:t>diarcas</w:t>
            </w:r>
            <w:proofErr w:type="spellEnd"/>
            <w:r w:rsidRPr="00022E84">
              <w:rPr>
                <w:rFonts w:ascii="Garamond" w:hAnsi="Garamond"/>
                <w:b/>
                <w:lang w:val="es-ES_tradnl"/>
              </w:rPr>
              <w:t xml:space="preserve"> o reyes no se reparten el poder, sino que ambos tienen los mismos poderes. Los dos reyes eran sacerdotes de Zeus, ambos e</w:t>
            </w:r>
            <w:r w:rsidR="00E37C22">
              <w:rPr>
                <w:rFonts w:ascii="Garamond" w:hAnsi="Garamond"/>
                <w:b/>
                <w:lang w:val="es-ES_tradnl"/>
              </w:rPr>
              <w:t>ran jefes militares permanentes.</w:t>
            </w:r>
          </w:p>
          <w:p w14:paraId="06431BD9" w14:textId="77777777" w:rsidR="00022E84" w:rsidRDefault="00022E84" w:rsidP="009F4254">
            <w:pPr>
              <w:spacing w:after="0" w:line="240" w:lineRule="auto"/>
              <w:jc w:val="both"/>
              <w:rPr>
                <w:rFonts w:ascii="Garamond" w:hAnsi="Garamond"/>
                <w:b/>
                <w:u w:val="single"/>
                <w:lang w:val="es-ES"/>
              </w:rPr>
            </w:pPr>
          </w:p>
        </w:tc>
      </w:tr>
    </w:tbl>
    <w:p w14:paraId="4B473571" w14:textId="77777777" w:rsidR="00E37C22" w:rsidRDefault="00E37C22" w:rsidP="009F4254">
      <w:pPr>
        <w:spacing w:after="0" w:line="240" w:lineRule="auto"/>
        <w:jc w:val="both"/>
        <w:rPr>
          <w:rFonts w:ascii="Garamond" w:hAnsi="Garamond"/>
          <w:b/>
          <w:sz w:val="24"/>
          <w:szCs w:val="24"/>
          <w:lang w:val="es-ES"/>
        </w:rPr>
      </w:pPr>
    </w:p>
    <w:p w14:paraId="05D9FEA8" w14:textId="77777777" w:rsidR="00E37C22" w:rsidRDefault="00E37C22" w:rsidP="009F4254">
      <w:pPr>
        <w:spacing w:after="0" w:line="240" w:lineRule="auto"/>
        <w:jc w:val="both"/>
        <w:rPr>
          <w:rFonts w:ascii="Garamond" w:hAnsi="Garamond"/>
          <w:b/>
          <w:sz w:val="24"/>
          <w:szCs w:val="24"/>
          <w:lang w:val="es-ES"/>
        </w:rPr>
      </w:pPr>
    </w:p>
    <w:p w14:paraId="170B14E7" w14:textId="77777777" w:rsidR="00E37C22" w:rsidRPr="005A5570" w:rsidRDefault="00E37C22" w:rsidP="009F4254">
      <w:pPr>
        <w:spacing w:after="0" w:line="240" w:lineRule="auto"/>
        <w:jc w:val="both"/>
        <w:rPr>
          <w:rFonts w:ascii="Garamond" w:hAnsi="Garamond"/>
          <w:b/>
          <w:sz w:val="24"/>
          <w:szCs w:val="24"/>
          <w:u w:val="single"/>
          <w:lang w:val="es-ES"/>
        </w:rPr>
      </w:pPr>
      <w:r w:rsidRPr="005A5570">
        <w:rPr>
          <w:rFonts w:ascii="Garamond" w:hAnsi="Garamond"/>
          <w:b/>
          <w:sz w:val="24"/>
          <w:szCs w:val="24"/>
          <w:u w:val="single"/>
          <w:lang w:val="es-ES"/>
        </w:rPr>
        <w:t>Síntesis</w:t>
      </w:r>
    </w:p>
    <w:p w14:paraId="1F2D994B" w14:textId="77777777" w:rsidR="005A5570" w:rsidRDefault="005A5570" w:rsidP="009F4254">
      <w:pPr>
        <w:spacing w:after="0" w:line="240" w:lineRule="auto"/>
        <w:jc w:val="both"/>
        <w:rPr>
          <w:rFonts w:ascii="Garamond" w:hAnsi="Garamond"/>
          <w:b/>
          <w:sz w:val="24"/>
          <w:szCs w:val="24"/>
          <w:lang w:val="es-ES"/>
        </w:rPr>
      </w:pPr>
    </w:p>
    <w:p w14:paraId="335E8EA4" w14:textId="77777777" w:rsidR="00E37C22" w:rsidRDefault="00E37C22" w:rsidP="009F4254">
      <w:pPr>
        <w:spacing w:after="0" w:line="240" w:lineRule="auto"/>
        <w:jc w:val="both"/>
        <w:rPr>
          <w:rFonts w:ascii="Garamond" w:hAnsi="Garamond"/>
          <w:b/>
          <w:sz w:val="24"/>
          <w:szCs w:val="24"/>
          <w:lang w:val="es-ES"/>
        </w:rPr>
      </w:pPr>
      <w:r>
        <w:rPr>
          <w:rFonts w:ascii="Garamond" w:hAnsi="Garamond"/>
          <w:b/>
          <w:noProof/>
          <w:sz w:val="24"/>
          <w:szCs w:val="24"/>
          <w:lang w:val="es-ES" w:eastAsia="es-ES"/>
        </w:rPr>
        <mc:AlternateContent>
          <mc:Choice Requires="wps">
            <w:drawing>
              <wp:anchor distT="0" distB="0" distL="114300" distR="114300" simplePos="0" relativeHeight="251702272" behindDoc="0" locked="0" layoutInCell="1" allowOverlap="1" wp14:anchorId="14682C1D" wp14:editId="7B711233">
                <wp:simplePos x="0" y="0"/>
                <wp:positionH relativeFrom="column">
                  <wp:posOffset>1449056</wp:posOffset>
                </wp:positionH>
                <wp:positionV relativeFrom="paragraph">
                  <wp:posOffset>87616</wp:posOffset>
                </wp:positionV>
                <wp:extent cx="2276273" cy="457200"/>
                <wp:effectExtent l="0" t="0" r="10160" b="19050"/>
                <wp:wrapNone/>
                <wp:docPr id="38" name="Rectángulo 38"/>
                <wp:cNvGraphicFramePr/>
                <a:graphic xmlns:a="http://schemas.openxmlformats.org/drawingml/2006/main">
                  <a:graphicData uri="http://schemas.microsoft.com/office/word/2010/wordprocessingShape">
                    <wps:wsp>
                      <wps:cNvSpPr/>
                      <wps:spPr>
                        <a:xfrm>
                          <a:off x="0" y="0"/>
                          <a:ext cx="2276273" cy="457200"/>
                        </a:xfrm>
                        <a:prstGeom prst="rect">
                          <a:avLst/>
                        </a:prstGeom>
                      </wps:spPr>
                      <wps:style>
                        <a:lnRef idx="2">
                          <a:schemeClr val="dk1"/>
                        </a:lnRef>
                        <a:fillRef idx="1">
                          <a:schemeClr val="lt1"/>
                        </a:fillRef>
                        <a:effectRef idx="0">
                          <a:schemeClr val="dk1"/>
                        </a:effectRef>
                        <a:fontRef idx="minor">
                          <a:schemeClr val="dk1"/>
                        </a:fontRef>
                      </wps:style>
                      <wps:txbx>
                        <w:txbxContent>
                          <w:p w14:paraId="1E1107A6" w14:textId="77777777" w:rsidR="00E37C22" w:rsidRDefault="00E37C22" w:rsidP="00E37C22">
                            <w:pPr>
                              <w:jc w:val="center"/>
                            </w:pPr>
                            <w:r>
                              <w:t>Atenas polis democrática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38" o:spid="_x0000_s1037" style="position:absolute;left:0;text-align:left;margin-left:114.1pt;margin-top:6.9pt;width:179.25pt;height:36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" fillcolor="white [3201]" strokecolor="black [3200]" strokeweight="1pt">
                <v:textbox>
                  <w:txbxContent>
                    <w:p w:rsidR="00E37C22" w:rsidRDefault="00E37C22" w:rsidP="00E37C22">
                      <w:pPr>
                        <w:jc w:val="center"/>
                      </w:pPr>
                      <w:r>
                        <w:t>Atenas polis democrática</w:t>
                      </w:r>
                    </w:p>
                  </w:txbxContent>
                </v:textbox>
              </v:rect>
            </w:pict>
          </mc:Fallback>
        </mc:AlternateContent>
      </w:r>
    </w:p>
    <w:p w14:paraId="4D92EC7D" w14:textId="77777777" w:rsidR="00E37C22" w:rsidRDefault="00E37C22" w:rsidP="00E37C22">
      <w:pPr>
        <w:spacing w:after="0" w:line="240" w:lineRule="auto"/>
        <w:jc w:val="center"/>
        <w:rPr>
          <w:rFonts w:ascii="Garamond" w:hAnsi="Garamond"/>
          <w:b/>
          <w:sz w:val="24"/>
          <w:szCs w:val="24"/>
          <w:lang w:val="es-ES"/>
        </w:rPr>
      </w:pPr>
    </w:p>
    <w:p w14:paraId="1887591F" w14:textId="77777777" w:rsidR="00E37C22" w:rsidRDefault="00E37C22" w:rsidP="009F4254">
      <w:pPr>
        <w:spacing w:after="0" w:line="240" w:lineRule="auto"/>
        <w:jc w:val="both"/>
        <w:rPr>
          <w:rFonts w:ascii="Garamond" w:hAnsi="Garamond"/>
          <w:b/>
          <w:sz w:val="24"/>
          <w:szCs w:val="24"/>
          <w:lang w:val="es-ES"/>
        </w:rPr>
      </w:pPr>
    </w:p>
    <w:p w14:paraId="1B72A858" w14:textId="77777777" w:rsidR="00E37C22" w:rsidRDefault="005A5570" w:rsidP="009F4254">
      <w:pPr>
        <w:spacing w:after="0" w:line="240" w:lineRule="auto"/>
        <w:jc w:val="both"/>
        <w:rPr>
          <w:rFonts w:ascii="Garamond" w:hAnsi="Garamond"/>
          <w:b/>
          <w:sz w:val="24"/>
          <w:szCs w:val="24"/>
          <w:lang w:val="es-ES"/>
        </w:rPr>
      </w:pPr>
      <w:r>
        <w:rPr>
          <w:rFonts w:ascii="Garamond" w:hAnsi="Garamond"/>
          <w:b/>
          <w:noProof/>
          <w:sz w:val="24"/>
          <w:szCs w:val="24"/>
          <w:lang w:val="es-ES" w:eastAsia="es-ES"/>
        </w:rPr>
        <mc:AlternateContent>
          <mc:Choice Requires="wps">
            <w:drawing>
              <wp:anchor distT="0" distB="0" distL="114300" distR="114300" simplePos="0" relativeHeight="251703296" behindDoc="0" locked="0" layoutInCell="1" allowOverlap="1" wp14:anchorId="3BD41B2D" wp14:editId="53234F82">
                <wp:simplePos x="0" y="0"/>
                <wp:positionH relativeFrom="column">
                  <wp:posOffset>2538554</wp:posOffset>
                </wp:positionH>
                <wp:positionV relativeFrom="paragraph">
                  <wp:posOffset>40194</wp:posOffset>
                </wp:positionV>
                <wp:extent cx="9728" cy="359924"/>
                <wp:effectExtent l="38100" t="0" r="66675" b="59690"/>
                <wp:wrapNone/>
                <wp:docPr id="39" name="Conector recto de flecha 39"/>
                <wp:cNvGraphicFramePr/>
                <a:graphic xmlns:a="http://schemas.openxmlformats.org/drawingml/2006/main">
                  <a:graphicData uri="http://schemas.microsoft.com/office/word/2010/wordprocessingShape">
                    <wps:wsp>
                      <wps:cNvCnPr/>
                      <wps:spPr>
                        <a:xfrm>
                          <a:off x="0" y="0"/>
                          <a:ext cx="9728" cy="3599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A26F9A" id="Conector recto de flecha 39" o:spid="_x0000_s1026" type="#_x0000_t32" style="position:absolute;margin-left:199.9pt;margin-top:3.15pt;width:.75pt;height:28.3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" strokecolor="#5b9bd5 [3204]" strokeweight=".5pt">
                <v:stroke endarrow="block" joinstyle="miter"/>
              </v:shape>
            </w:pict>
          </mc:Fallback>
        </mc:AlternateContent>
      </w:r>
    </w:p>
    <w:p w14:paraId="18B106A5" w14:textId="77777777" w:rsidR="00E37C22" w:rsidRDefault="00E37C22" w:rsidP="009F4254">
      <w:pPr>
        <w:spacing w:after="0" w:line="240" w:lineRule="auto"/>
        <w:jc w:val="both"/>
        <w:rPr>
          <w:rFonts w:ascii="Garamond" w:hAnsi="Garamond"/>
          <w:b/>
          <w:sz w:val="24"/>
          <w:szCs w:val="24"/>
          <w:lang w:val="es-ES"/>
        </w:rPr>
      </w:pPr>
    </w:p>
    <w:p w14:paraId="5A58B724" w14:textId="77777777" w:rsidR="00E37C22" w:rsidRDefault="005A5570" w:rsidP="009F4254">
      <w:pPr>
        <w:spacing w:after="0" w:line="240" w:lineRule="auto"/>
        <w:jc w:val="both"/>
        <w:rPr>
          <w:rFonts w:ascii="Garamond" w:hAnsi="Garamond"/>
          <w:b/>
          <w:sz w:val="24"/>
          <w:szCs w:val="24"/>
          <w:lang w:val="es-ES"/>
        </w:rPr>
      </w:pPr>
      <w:r>
        <w:rPr>
          <w:rFonts w:ascii="Garamond" w:hAnsi="Garamond"/>
          <w:b/>
          <w:noProof/>
          <w:sz w:val="24"/>
          <w:szCs w:val="24"/>
          <w:lang w:val="es-ES" w:eastAsia="es-ES"/>
        </w:rPr>
        <mc:AlternateContent>
          <mc:Choice Requires="wps">
            <w:drawing>
              <wp:anchor distT="0" distB="0" distL="114300" distR="114300" simplePos="0" relativeHeight="251704320" behindDoc="0" locked="0" layoutInCell="1" allowOverlap="1" wp14:anchorId="0CAE16FB" wp14:editId="0DB44C1D">
                <wp:simplePos x="0" y="0"/>
                <wp:positionH relativeFrom="column">
                  <wp:posOffset>1672793</wp:posOffset>
                </wp:positionH>
                <wp:positionV relativeFrom="paragraph">
                  <wp:posOffset>18308</wp:posOffset>
                </wp:positionV>
                <wp:extent cx="1760706" cy="330740"/>
                <wp:effectExtent l="0" t="0" r="11430" b="12700"/>
                <wp:wrapNone/>
                <wp:docPr id="40" name="Rectángulo 40"/>
                <wp:cNvGraphicFramePr/>
                <a:graphic xmlns:a="http://schemas.openxmlformats.org/drawingml/2006/main">
                  <a:graphicData uri="http://schemas.microsoft.com/office/word/2010/wordprocessingShape">
                    <wps:wsp>
                      <wps:cNvSpPr/>
                      <wps:spPr>
                        <a:xfrm>
                          <a:off x="0" y="0"/>
                          <a:ext cx="1760706" cy="330740"/>
                        </a:xfrm>
                        <a:prstGeom prst="rect">
                          <a:avLst/>
                        </a:prstGeom>
                      </wps:spPr>
                      <wps:style>
                        <a:lnRef idx="2">
                          <a:schemeClr val="dk1"/>
                        </a:lnRef>
                        <a:fillRef idx="1">
                          <a:schemeClr val="lt1"/>
                        </a:fillRef>
                        <a:effectRef idx="0">
                          <a:schemeClr val="dk1"/>
                        </a:effectRef>
                        <a:fontRef idx="minor">
                          <a:schemeClr val="dk1"/>
                        </a:fontRef>
                      </wps:style>
                      <wps:txbx>
                        <w:txbxContent>
                          <w:p w14:paraId="74DE9149" w14:textId="77777777" w:rsidR="005A5570" w:rsidRDefault="005A5570" w:rsidP="005A5570">
                            <w:pPr>
                              <w:jc w:val="center"/>
                            </w:pPr>
                            <w:r>
                              <w:t xml:space="preserve">Evolución política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40" o:spid="_x0000_s1038" style="position:absolute;left:0;text-align:left;margin-left:131.7pt;margin-top:1.45pt;width:138.65pt;height:26.0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" fillcolor="white [3201]" strokecolor="black [3200]" strokeweight="1pt">
                <v:textbox>
                  <w:txbxContent>
                    <w:p w:rsidR="005A5570" w:rsidRDefault="005A5570" w:rsidP="005A5570">
                      <w:pPr>
                        <w:jc w:val="center"/>
                      </w:pPr>
                      <w:r>
                        <w:t xml:space="preserve">Evolución política </w:t>
                      </w:r>
                    </w:p>
                  </w:txbxContent>
                </v:textbox>
              </v:rect>
            </w:pict>
          </mc:Fallback>
        </mc:AlternateContent>
      </w:r>
    </w:p>
    <w:p w14:paraId="1876B9B2" w14:textId="77777777" w:rsidR="00E37C22" w:rsidRDefault="005A5570" w:rsidP="009F4254">
      <w:pPr>
        <w:spacing w:after="0" w:line="240" w:lineRule="auto"/>
        <w:jc w:val="both"/>
        <w:rPr>
          <w:rFonts w:ascii="Garamond" w:hAnsi="Garamond"/>
          <w:b/>
          <w:sz w:val="24"/>
          <w:szCs w:val="24"/>
          <w:lang w:val="es-ES"/>
        </w:rPr>
      </w:pPr>
      <w:r>
        <w:rPr>
          <w:rFonts w:ascii="Garamond" w:hAnsi="Garamond"/>
          <w:b/>
          <w:noProof/>
          <w:sz w:val="24"/>
          <w:szCs w:val="24"/>
          <w:lang w:val="es-ES" w:eastAsia="es-ES"/>
        </w:rPr>
        <mc:AlternateContent>
          <mc:Choice Requires="wps">
            <w:drawing>
              <wp:anchor distT="0" distB="0" distL="114300" distR="114300" simplePos="0" relativeHeight="251713536" behindDoc="0" locked="0" layoutInCell="1" allowOverlap="1" wp14:anchorId="58D8BF76" wp14:editId="0E360449">
                <wp:simplePos x="0" y="0"/>
                <wp:positionH relativeFrom="column">
                  <wp:posOffset>-136552</wp:posOffset>
                </wp:positionH>
                <wp:positionV relativeFrom="paragraph">
                  <wp:posOffset>197053</wp:posOffset>
                </wp:positionV>
                <wp:extent cx="5700408" cy="612775"/>
                <wp:effectExtent l="0" t="19050" r="33655" b="34925"/>
                <wp:wrapNone/>
                <wp:docPr id="46" name="Flecha a la derecha con bandas 46"/>
                <wp:cNvGraphicFramePr/>
                <a:graphic xmlns:a="http://schemas.openxmlformats.org/drawingml/2006/main">
                  <a:graphicData uri="http://schemas.microsoft.com/office/word/2010/wordprocessingShape">
                    <wps:wsp>
                      <wps:cNvSpPr/>
                      <wps:spPr>
                        <a:xfrm>
                          <a:off x="0" y="0"/>
                          <a:ext cx="5700408" cy="612775"/>
                        </a:xfrm>
                        <a:prstGeom prst="striped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EA3E939"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46" o:spid="_x0000_s1026" type="#_x0000_t93" style="position:absolute;margin-left:-10.75pt;margin-top:15.5pt;width:448.85pt;height:48.2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" adj="20439" fillcolor="white [3201]" strokecolor="black [3200]" strokeweight="1pt"/>
            </w:pict>
          </mc:Fallback>
        </mc:AlternateContent>
      </w:r>
    </w:p>
    <w:p w14:paraId="1DBE9E6F" w14:textId="77777777" w:rsidR="00E37C22" w:rsidRDefault="00E37C22" w:rsidP="009F4254">
      <w:pPr>
        <w:spacing w:after="0" w:line="240" w:lineRule="auto"/>
        <w:jc w:val="both"/>
        <w:rPr>
          <w:rFonts w:ascii="Garamond" w:hAnsi="Garamond"/>
          <w:b/>
          <w:sz w:val="24"/>
          <w:szCs w:val="24"/>
          <w:lang w:val="es-ES"/>
        </w:rPr>
      </w:pPr>
    </w:p>
    <w:p w14:paraId="34D0C7B7" w14:textId="77777777" w:rsidR="00E37C22" w:rsidRDefault="00E37C22" w:rsidP="009F4254">
      <w:pPr>
        <w:spacing w:after="0" w:line="240" w:lineRule="auto"/>
        <w:jc w:val="both"/>
        <w:rPr>
          <w:rFonts w:ascii="Garamond" w:hAnsi="Garamond"/>
          <w:b/>
          <w:sz w:val="24"/>
          <w:szCs w:val="24"/>
          <w:lang w:val="es-ES"/>
        </w:rPr>
      </w:pPr>
    </w:p>
    <w:p w14:paraId="488A8495" w14:textId="77777777" w:rsidR="00E37C22" w:rsidRDefault="00E37C22" w:rsidP="009F4254">
      <w:pPr>
        <w:spacing w:after="0" w:line="240" w:lineRule="auto"/>
        <w:jc w:val="both"/>
        <w:rPr>
          <w:rFonts w:ascii="Garamond" w:hAnsi="Garamond"/>
          <w:b/>
          <w:sz w:val="24"/>
          <w:szCs w:val="24"/>
          <w:lang w:val="es-ES"/>
        </w:rPr>
      </w:pPr>
    </w:p>
    <w:p w14:paraId="050D1E73" w14:textId="77777777" w:rsidR="00E37C22" w:rsidRDefault="005A5570" w:rsidP="009F4254">
      <w:pPr>
        <w:spacing w:after="0" w:line="240" w:lineRule="auto"/>
        <w:jc w:val="both"/>
        <w:rPr>
          <w:rFonts w:ascii="Garamond" w:hAnsi="Garamond"/>
          <w:b/>
          <w:sz w:val="24"/>
          <w:szCs w:val="24"/>
          <w:lang w:val="es-ES"/>
        </w:rPr>
      </w:pPr>
      <w:r>
        <w:rPr>
          <w:rFonts w:ascii="Garamond" w:hAnsi="Garamond"/>
          <w:b/>
          <w:noProof/>
          <w:sz w:val="24"/>
          <w:szCs w:val="24"/>
          <w:lang w:val="es-ES" w:eastAsia="es-ES"/>
        </w:rPr>
        <mc:AlternateContent>
          <mc:Choice Requires="wps">
            <w:drawing>
              <wp:anchor distT="0" distB="0" distL="114300" distR="114300" simplePos="0" relativeHeight="251708416" behindDoc="0" locked="0" layoutInCell="1" allowOverlap="1" wp14:anchorId="494F2602" wp14:editId="7C71EB1F">
                <wp:simplePos x="0" y="0"/>
                <wp:positionH relativeFrom="margin">
                  <wp:posOffset>2746267</wp:posOffset>
                </wp:positionH>
                <wp:positionV relativeFrom="paragraph">
                  <wp:posOffset>97331</wp:posOffset>
                </wp:positionV>
                <wp:extent cx="924127" cy="379379"/>
                <wp:effectExtent l="0" t="0" r="28575" b="20955"/>
                <wp:wrapNone/>
                <wp:docPr id="43" name="Rectángulo redondeado 43"/>
                <wp:cNvGraphicFramePr/>
                <a:graphic xmlns:a="http://schemas.openxmlformats.org/drawingml/2006/main">
                  <a:graphicData uri="http://schemas.microsoft.com/office/word/2010/wordprocessingShape">
                    <wps:wsp>
                      <wps:cNvSpPr/>
                      <wps:spPr>
                        <a:xfrm>
                          <a:off x="0" y="0"/>
                          <a:ext cx="924127" cy="379379"/>
                        </a:xfrm>
                        <a:prstGeom prst="roundRect">
                          <a:avLst/>
                        </a:prstGeom>
                        <a:ln/>
                      </wps:spPr>
                      <wps:style>
                        <a:lnRef idx="2">
                          <a:schemeClr val="dk1"/>
                        </a:lnRef>
                        <a:fillRef idx="1">
                          <a:schemeClr val="lt1"/>
                        </a:fillRef>
                        <a:effectRef idx="0">
                          <a:schemeClr val="dk1"/>
                        </a:effectRef>
                        <a:fontRef idx="minor">
                          <a:schemeClr val="dk1"/>
                        </a:fontRef>
                      </wps:style>
                      <wps:txbx>
                        <w:txbxContent>
                          <w:p w14:paraId="4478463F" w14:textId="77777777" w:rsidR="005A5570" w:rsidRDefault="005A5570" w:rsidP="005A5570">
                            <w:pPr>
                              <w:jc w:val="center"/>
                            </w:pPr>
                            <w:r>
                              <w:t>Plutocracia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48734C" id="Rectángulo redondeado 43" o:spid="_x0000_s1039" style="position:absolute;left:0;text-align:left;margin-left:216.25pt;margin-top:7.65pt;width:72.75pt;height:29.85pt;z-index:25170841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" fillcolor="white [3201]" strokecolor="black [3200]" strokeweight="1pt">
                <v:stroke joinstyle="miter"/>
                <v:textbox>
                  <w:txbxContent>
                    <w:p w:rsidR="005A5570" w:rsidRDefault="005A5570" w:rsidP="005A5570">
                      <w:pPr>
                        <w:jc w:val="center"/>
                      </w:pPr>
                      <w:r>
                        <w:t>Plutocracia</w:t>
                      </w:r>
                    </w:p>
                  </w:txbxContent>
                </v:textbox>
                <w10:wrap anchorx="margin"/>
              </v:roundrect>
            </w:pict>
          </mc:Fallback>
        </mc:AlternateContent>
      </w:r>
      <w:r>
        <w:rPr>
          <w:rFonts w:ascii="Garamond" w:hAnsi="Garamond"/>
          <w:b/>
          <w:noProof/>
          <w:sz w:val="24"/>
          <w:szCs w:val="24"/>
          <w:lang w:val="es-ES" w:eastAsia="es-ES"/>
        </w:rPr>
        <mc:AlternateContent>
          <mc:Choice Requires="wps">
            <w:drawing>
              <wp:anchor distT="0" distB="0" distL="114300" distR="114300" simplePos="0" relativeHeight="251710464" behindDoc="0" locked="0" layoutInCell="1" allowOverlap="1" wp14:anchorId="395600A5" wp14:editId="33638180">
                <wp:simplePos x="0" y="0"/>
                <wp:positionH relativeFrom="column">
                  <wp:posOffset>1478347</wp:posOffset>
                </wp:positionH>
                <wp:positionV relativeFrom="paragraph">
                  <wp:posOffset>125730</wp:posOffset>
                </wp:positionV>
                <wp:extent cx="924127" cy="379379"/>
                <wp:effectExtent l="0" t="0" r="28575" b="20955"/>
                <wp:wrapNone/>
                <wp:docPr id="44" name="Rectángulo redondeado 44"/>
                <wp:cNvGraphicFramePr/>
                <a:graphic xmlns:a="http://schemas.openxmlformats.org/drawingml/2006/main">
                  <a:graphicData uri="http://schemas.microsoft.com/office/word/2010/wordprocessingShape">
                    <wps:wsp>
                      <wps:cNvSpPr/>
                      <wps:spPr>
                        <a:xfrm>
                          <a:off x="0" y="0"/>
                          <a:ext cx="924127" cy="379379"/>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81B779A" w14:textId="77777777" w:rsidR="005A5570" w:rsidRDefault="005A5570" w:rsidP="005A5570">
                            <w:pPr>
                              <w:jc w:val="center"/>
                            </w:pPr>
                            <w:r>
                              <w:t xml:space="preserve">Aristocracia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52E409" id="Rectángulo redondeado 44" o:spid="_x0000_s1040" style="position:absolute;left:0;text-align:left;margin-left:116.4pt;margin-top:9.9pt;width:72.75pt;height:29.85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" fillcolor="white [3201]" strokecolor="black [3200]" strokeweight="1pt">
                <v:stroke joinstyle="miter"/>
                <v:textbox>
                  <w:txbxContent>
                    <w:p w:rsidR="005A5570" w:rsidRDefault="005A5570" w:rsidP="005A5570">
                      <w:pPr>
                        <w:jc w:val="center"/>
                      </w:pPr>
                      <w:r>
                        <w:t xml:space="preserve">Aristocracia </w:t>
                      </w:r>
                    </w:p>
                  </w:txbxContent>
                </v:textbox>
              </v:roundrect>
            </w:pict>
          </mc:Fallback>
        </mc:AlternateContent>
      </w:r>
      <w:r>
        <w:rPr>
          <w:rFonts w:ascii="Garamond" w:hAnsi="Garamond"/>
          <w:b/>
          <w:noProof/>
          <w:sz w:val="24"/>
          <w:szCs w:val="24"/>
          <w:lang w:val="es-ES" w:eastAsia="es-ES"/>
        </w:rPr>
        <mc:AlternateContent>
          <mc:Choice Requires="wps">
            <w:drawing>
              <wp:anchor distT="0" distB="0" distL="114300" distR="114300" simplePos="0" relativeHeight="251706368" behindDoc="0" locked="0" layoutInCell="1" allowOverlap="1" wp14:anchorId="0B6BD0E3" wp14:editId="42394F95">
                <wp:simplePos x="0" y="0"/>
                <wp:positionH relativeFrom="margin">
                  <wp:posOffset>155643</wp:posOffset>
                </wp:positionH>
                <wp:positionV relativeFrom="paragraph">
                  <wp:posOffset>84334</wp:posOffset>
                </wp:positionV>
                <wp:extent cx="923925" cy="379095"/>
                <wp:effectExtent l="0" t="0" r="28575" b="20955"/>
                <wp:wrapNone/>
                <wp:docPr id="42" name="Rectángulo redondeado 42"/>
                <wp:cNvGraphicFramePr/>
                <a:graphic xmlns:a="http://schemas.openxmlformats.org/drawingml/2006/main">
                  <a:graphicData uri="http://schemas.microsoft.com/office/word/2010/wordprocessingShape">
                    <wps:wsp>
                      <wps:cNvSpPr/>
                      <wps:spPr>
                        <a:xfrm>
                          <a:off x="0" y="0"/>
                          <a:ext cx="923925" cy="379095"/>
                        </a:xfrm>
                        <a:prstGeom prst="roundRect">
                          <a:avLst/>
                        </a:prstGeom>
                      </wps:spPr>
                      <wps:style>
                        <a:lnRef idx="2">
                          <a:schemeClr val="dk1"/>
                        </a:lnRef>
                        <a:fillRef idx="1">
                          <a:schemeClr val="lt1"/>
                        </a:fillRef>
                        <a:effectRef idx="0">
                          <a:schemeClr val="dk1"/>
                        </a:effectRef>
                        <a:fontRef idx="minor">
                          <a:schemeClr val="dk1"/>
                        </a:fontRef>
                      </wps:style>
                      <wps:txbx>
                        <w:txbxContent>
                          <w:p w14:paraId="339060BA" w14:textId="77777777" w:rsidR="005A5570" w:rsidRDefault="005A5570" w:rsidP="005A5570">
                            <w:pPr>
                              <w:jc w:val="center"/>
                            </w:pPr>
                            <w:r>
                              <w:t>Monarquía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1CE1EA" id="Rectángulo redondeado 42" o:spid="_x0000_s1041" style="position:absolute;left:0;text-align:left;margin-left:12.25pt;margin-top:6.65pt;width:72.75pt;height:29.85pt;z-index:25170636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" fillcolor="white [3201]" strokecolor="black [3200]" strokeweight="1pt">
                <v:stroke joinstyle="miter"/>
                <v:textbox>
                  <w:txbxContent>
                    <w:p w:rsidR="005A5570" w:rsidRDefault="005A5570" w:rsidP="005A5570">
                      <w:pPr>
                        <w:jc w:val="center"/>
                      </w:pPr>
                      <w:r>
                        <w:t>Monarquía</w:t>
                      </w:r>
                    </w:p>
                  </w:txbxContent>
                </v:textbox>
                <w10:wrap anchorx="margin"/>
              </v:roundrect>
            </w:pict>
          </mc:Fallback>
        </mc:AlternateContent>
      </w:r>
    </w:p>
    <w:p w14:paraId="6355DED8" w14:textId="77777777" w:rsidR="00E37C22" w:rsidRDefault="005A5570" w:rsidP="009F4254">
      <w:pPr>
        <w:spacing w:after="0" w:line="240" w:lineRule="auto"/>
        <w:jc w:val="both"/>
        <w:rPr>
          <w:rFonts w:ascii="Garamond" w:hAnsi="Garamond"/>
          <w:b/>
          <w:sz w:val="24"/>
          <w:szCs w:val="24"/>
          <w:lang w:val="es-ES"/>
        </w:rPr>
      </w:pPr>
      <w:r>
        <w:rPr>
          <w:rFonts w:ascii="Garamond" w:hAnsi="Garamond"/>
          <w:b/>
          <w:noProof/>
          <w:sz w:val="24"/>
          <w:szCs w:val="24"/>
          <w:lang w:val="es-ES" w:eastAsia="es-ES"/>
        </w:rPr>
        <mc:AlternateContent>
          <mc:Choice Requires="wps">
            <w:drawing>
              <wp:anchor distT="0" distB="0" distL="114300" distR="114300" simplePos="0" relativeHeight="251712512" behindDoc="0" locked="0" layoutInCell="1" allowOverlap="1" wp14:anchorId="2BAEED08" wp14:editId="70C826F1">
                <wp:simplePos x="0" y="0"/>
                <wp:positionH relativeFrom="column">
                  <wp:posOffset>4034844</wp:posOffset>
                </wp:positionH>
                <wp:positionV relativeFrom="paragraph">
                  <wp:posOffset>9958</wp:posOffset>
                </wp:positionV>
                <wp:extent cx="923925" cy="379095"/>
                <wp:effectExtent l="0" t="0" r="28575" b="20955"/>
                <wp:wrapNone/>
                <wp:docPr id="45" name="Rectángulo redondeado 45"/>
                <wp:cNvGraphicFramePr/>
                <a:graphic xmlns:a="http://schemas.openxmlformats.org/drawingml/2006/main">
                  <a:graphicData uri="http://schemas.microsoft.com/office/word/2010/wordprocessingShape">
                    <wps:wsp>
                      <wps:cNvSpPr/>
                      <wps:spPr>
                        <a:xfrm>
                          <a:off x="0" y="0"/>
                          <a:ext cx="923925" cy="379095"/>
                        </a:xfrm>
                        <a:prstGeom prst="roundRect">
                          <a:avLst/>
                        </a:prstGeom>
                        <a:ln>
                          <a:prstDash val="lgDashDotDot"/>
                        </a:ln>
                      </wps:spPr>
                      <wps:style>
                        <a:lnRef idx="2">
                          <a:schemeClr val="dk1"/>
                        </a:lnRef>
                        <a:fillRef idx="1">
                          <a:schemeClr val="lt1"/>
                        </a:fillRef>
                        <a:effectRef idx="0">
                          <a:schemeClr val="dk1"/>
                        </a:effectRef>
                        <a:fontRef idx="minor">
                          <a:schemeClr val="dk1"/>
                        </a:fontRef>
                      </wps:style>
                      <wps:txbx>
                        <w:txbxContent>
                          <w:p w14:paraId="36938E96" w14:textId="77777777" w:rsidR="005A5570" w:rsidRDefault="005A5570" w:rsidP="005A5570">
                            <w:pPr>
                              <w:jc w:val="center"/>
                            </w:pPr>
                            <w:r>
                              <w:t>Democracia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6B2272" id="Rectángulo redondeado 45" o:spid="_x0000_s1042" style="position:absolute;left:0;text-align:left;margin-left:317.7pt;margin-top:.8pt;width:72.75pt;height:29.8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" fillcolor="white [3201]" strokecolor="black [3200]" strokeweight="1pt">
                <v:stroke dashstyle="longDashDotDot" joinstyle="miter"/>
                <v:textbox>
                  <w:txbxContent>
                    <w:p w:rsidR="005A5570" w:rsidRDefault="005A5570" w:rsidP="005A5570">
                      <w:pPr>
                        <w:jc w:val="center"/>
                      </w:pPr>
                      <w:r>
                        <w:t>Democracia</w:t>
                      </w:r>
                    </w:p>
                  </w:txbxContent>
                </v:textbox>
              </v:roundrect>
            </w:pict>
          </mc:Fallback>
        </mc:AlternateContent>
      </w:r>
    </w:p>
    <w:p w14:paraId="7052DFBB" w14:textId="77777777" w:rsidR="00E37C22" w:rsidRDefault="00E37C22" w:rsidP="009F4254">
      <w:pPr>
        <w:spacing w:after="0" w:line="240" w:lineRule="auto"/>
        <w:jc w:val="both"/>
        <w:rPr>
          <w:rFonts w:ascii="Garamond" w:hAnsi="Garamond"/>
          <w:b/>
          <w:sz w:val="24"/>
          <w:szCs w:val="24"/>
          <w:lang w:val="es-ES"/>
        </w:rPr>
      </w:pPr>
    </w:p>
    <w:p w14:paraId="365DEBEA" w14:textId="77777777" w:rsidR="00E37C22" w:rsidRDefault="005A5570" w:rsidP="009F4254">
      <w:pPr>
        <w:spacing w:after="0" w:line="240" w:lineRule="auto"/>
        <w:jc w:val="both"/>
        <w:rPr>
          <w:rFonts w:ascii="Garamond" w:hAnsi="Garamond"/>
          <w:b/>
          <w:sz w:val="24"/>
          <w:szCs w:val="24"/>
          <w:lang w:val="es-ES"/>
        </w:rPr>
      </w:pPr>
      <w:r>
        <w:rPr>
          <w:rFonts w:ascii="Garamond" w:hAnsi="Garamond"/>
          <w:b/>
          <w:noProof/>
          <w:sz w:val="24"/>
          <w:szCs w:val="24"/>
          <w:lang w:val="es-ES" w:eastAsia="es-ES"/>
        </w:rPr>
        <mc:AlternateContent>
          <mc:Choice Requires="wps">
            <w:drawing>
              <wp:anchor distT="0" distB="0" distL="114300" distR="114300" simplePos="0" relativeHeight="251714560" behindDoc="0" locked="0" layoutInCell="1" allowOverlap="1" wp14:anchorId="498ADFFD" wp14:editId="6FBFD13D">
                <wp:simplePos x="0" y="0"/>
                <wp:positionH relativeFrom="column">
                  <wp:posOffset>4484086</wp:posOffset>
                </wp:positionH>
                <wp:positionV relativeFrom="paragraph">
                  <wp:posOffset>66945</wp:posOffset>
                </wp:positionV>
                <wp:extent cx="0" cy="340468"/>
                <wp:effectExtent l="76200" t="0" r="76200" b="59690"/>
                <wp:wrapNone/>
                <wp:docPr id="47" name="Conector recto de flecha 47"/>
                <wp:cNvGraphicFramePr/>
                <a:graphic xmlns:a="http://schemas.openxmlformats.org/drawingml/2006/main">
                  <a:graphicData uri="http://schemas.microsoft.com/office/word/2010/wordprocessingShape">
                    <wps:wsp>
                      <wps:cNvCnPr/>
                      <wps:spPr>
                        <a:xfrm>
                          <a:off x="0" y="0"/>
                          <a:ext cx="0" cy="3404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FC6034" id="Conector recto de flecha 47" o:spid="_x0000_s1026" type="#_x0000_t32" style="position:absolute;margin-left:353.1pt;margin-top:5.25pt;width:0;height:26.8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" strokecolor="#5b9bd5 [3204]" strokeweight=".5pt">
                <v:stroke endarrow="block" joinstyle="miter"/>
              </v:shape>
            </w:pict>
          </mc:Fallback>
        </mc:AlternateContent>
      </w:r>
    </w:p>
    <w:p w14:paraId="4C3047E6" w14:textId="77777777" w:rsidR="00E37C22" w:rsidRDefault="00E37C22" w:rsidP="009F4254">
      <w:pPr>
        <w:spacing w:after="0" w:line="240" w:lineRule="auto"/>
        <w:jc w:val="both"/>
        <w:rPr>
          <w:rFonts w:ascii="Garamond" w:hAnsi="Garamond"/>
          <w:b/>
          <w:sz w:val="24"/>
          <w:szCs w:val="24"/>
          <w:lang w:val="es-ES"/>
        </w:rPr>
      </w:pPr>
    </w:p>
    <w:p w14:paraId="73431EDD" w14:textId="77777777" w:rsidR="00E37C22" w:rsidRDefault="005A5570" w:rsidP="009F4254">
      <w:pPr>
        <w:spacing w:after="0" w:line="240" w:lineRule="auto"/>
        <w:jc w:val="both"/>
        <w:rPr>
          <w:rFonts w:ascii="Garamond" w:hAnsi="Garamond"/>
          <w:b/>
          <w:sz w:val="24"/>
          <w:szCs w:val="24"/>
          <w:lang w:val="es-ES"/>
        </w:rPr>
      </w:pPr>
      <w:r>
        <w:rPr>
          <w:rFonts w:ascii="Garamond" w:hAnsi="Garamond"/>
          <w:b/>
          <w:noProof/>
          <w:sz w:val="24"/>
          <w:szCs w:val="24"/>
          <w:lang w:val="es-ES" w:eastAsia="es-ES"/>
        </w:rPr>
        <mc:AlternateContent>
          <mc:Choice Requires="wps">
            <w:drawing>
              <wp:anchor distT="0" distB="0" distL="114300" distR="114300" simplePos="0" relativeHeight="251715584" behindDoc="0" locked="0" layoutInCell="1" allowOverlap="1" wp14:anchorId="2CCAF351" wp14:editId="00E54278">
                <wp:simplePos x="0" y="0"/>
                <wp:positionH relativeFrom="margin">
                  <wp:align>left</wp:align>
                </wp:positionH>
                <wp:positionV relativeFrom="paragraph">
                  <wp:posOffset>73619</wp:posOffset>
                </wp:positionV>
                <wp:extent cx="5719863" cy="1206230"/>
                <wp:effectExtent l="0" t="0" r="14605" b="13335"/>
                <wp:wrapNone/>
                <wp:docPr id="48" name="Rectángulo redondeado 48"/>
                <wp:cNvGraphicFramePr/>
                <a:graphic xmlns:a="http://schemas.openxmlformats.org/drawingml/2006/main">
                  <a:graphicData uri="http://schemas.microsoft.com/office/word/2010/wordprocessingShape">
                    <wps:wsp>
                      <wps:cNvSpPr/>
                      <wps:spPr>
                        <a:xfrm>
                          <a:off x="0" y="0"/>
                          <a:ext cx="5719863" cy="1206230"/>
                        </a:xfrm>
                        <a:prstGeom prst="roundRect">
                          <a:avLst/>
                        </a:prstGeom>
                      </wps:spPr>
                      <wps:style>
                        <a:lnRef idx="2">
                          <a:schemeClr val="dk1"/>
                        </a:lnRef>
                        <a:fillRef idx="1">
                          <a:schemeClr val="lt1"/>
                        </a:fillRef>
                        <a:effectRef idx="0">
                          <a:schemeClr val="dk1"/>
                        </a:effectRef>
                        <a:fontRef idx="minor">
                          <a:schemeClr val="dk1"/>
                        </a:fontRef>
                      </wps:style>
                      <wps:txbx>
                        <w:txbxContent>
                          <w:p w14:paraId="6FBBC032" w14:textId="77777777" w:rsidR="005A5570" w:rsidRDefault="005A5570" w:rsidP="005A5570">
                            <w:pPr>
                              <w:jc w:val="center"/>
                            </w:pPr>
                            <w:r>
                              <w:rPr>
                                <w:rFonts w:ascii="Tahoma" w:hAnsi="Tahoma" w:cs="Tahoma"/>
                                <w:color w:val="000000"/>
                                <w:lang w:val="es-ES"/>
                              </w:rPr>
                              <w:t xml:space="preserve">La democracia ateniense </w:t>
                            </w:r>
                            <w:r>
                              <w:rPr>
                                <w:rStyle w:val="Textoennegrita"/>
                                <w:rFonts w:ascii="Tahoma" w:hAnsi="Tahoma" w:cs="Tahoma"/>
                                <w:color w:val="000000"/>
                                <w:lang w:val="es-ES"/>
                              </w:rPr>
                              <w:t>contaba con la participación obligatoria de todos los ciudadanos</w:t>
                            </w:r>
                            <w:r>
                              <w:rPr>
                                <w:rFonts w:ascii="Tahoma" w:hAnsi="Tahoma" w:cs="Tahoma"/>
                                <w:color w:val="000000"/>
                                <w:lang w:val="es-ES"/>
                              </w:rPr>
                              <w:t xml:space="preserve"> en la </w:t>
                            </w:r>
                            <w:hyperlink r:id="rId16" w:history="1">
                              <w:r>
                                <w:rPr>
                                  <w:rStyle w:val="Hipervnculo"/>
                                  <w:rFonts w:ascii="Tahoma" w:hAnsi="Tahoma" w:cs="Tahoma"/>
                                  <w:lang w:val="es-ES"/>
                                </w:rPr>
                                <w:t>toma de decisiones</w:t>
                              </w:r>
                            </w:hyperlink>
                            <w:r>
                              <w:rPr>
                                <w:rFonts w:ascii="Tahoma" w:hAnsi="Tahoma" w:cs="Tahoma"/>
                                <w:color w:val="000000"/>
                                <w:lang w:val="es-ES"/>
                              </w:rPr>
                              <w:t xml:space="preserve"> y composición de las leyes que gobernaban la sociedad. Ellos contaban con igualdad de derechos políticos, </w:t>
                            </w:r>
                            <w:hyperlink r:id="rId17" w:history="1">
                              <w:r>
                                <w:rPr>
                                  <w:rStyle w:val="Hipervnculo"/>
                                  <w:rFonts w:ascii="Tahoma" w:hAnsi="Tahoma" w:cs="Tahoma"/>
                                  <w:lang w:val="es-ES"/>
                                </w:rPr>
                                <w:t>libertad de expresión</w:t>
                              </w:r>
                            </w:hyperlink>
                            <w:r>
                              <w:rPr>
                                <w:rFonts w:ascii="Tahoma" w:hAnsi="Tahoma" w:cs="Tahoma"/>
                                <w:color w:val="000000"/>
                                <w:lang w:val="es-ES"/>
                              </w:rPr>
                              <w:t xml:space="preserve"> y oportunidad de participación política. Ahora bien eran ciudadanos solo los varones mayores de edad, mujeres, extranjeros y esclavos estaban excluidos.</w:t>
                            </w:r>
                            <w:r>
                              <w:rPr>
                                <w:rFonts w:ascii="Tahoma" w:hAnsi="Tahoma" w:cs="Tahoma"/>
                                <w:color w:val="000000"/>
                                <w:lang w:val="es-ES"/>
                              </w:rPr>
                              <w:br/>
                            </w:r>
                            <w:r>
                              <w:rPr>
                                <w:rFonts w:ascii="Tahoma" w:hAnsi="Tahoma" w:cs="Tahoma"/>
                                <w:color w:val="000000"/>
                                <w:lang w:val="es-ES"/>
                              </w:rPr>
                              <w:br/>
                              <w:t xml:space="preserve">Fuente: </w:t>
                            </w:r>
                            <w:hyperlink r:id="rId18" w:anchor="ixzz6ND5PAdtS" w:history="1">
                              <w:r>
                                <w:rPr>
                                  <w:rStyle w:val="Hipervnculo"/>
                                  <w:rFonts w:ascii="Tahoma" w:hAnsi="Tahoma" w:cs="Tahoma"/>
                                  <w:color w:val="003399"/>
                                  <w:lang w:val="es-ES"/>
                                </w:rPr>
                                <w:t>https://www.caracteristicas.co/democracia-ateniense/#ixzz6ND5PAdtS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48" o:spid="_x0000_s1043" style="position:absolute;left:0;text-align:left;margin-left:0;margin-top:5.8pt;width:450.4pt;height:95pt;z-index:2517155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" fillcolor="white [3201]" strokecolor="black [3200]" strokeweight="1pt">
                <v:stroke joinstyle="miter"/>
                <v:textbox>
                  <w:txbxContent>
                    <w:p w:rsidR="005A5570" w:rsidRDefault="005A5570" w:rsidP="005A5570">
                      <w:pPr>
                        <w:jc w:val="center"/>
                      </w:pPr>
                      <w:r>
                        <w:rPr>
                          <w:rFonts w:ascii="Tahoma" w:hAnsi="Tahoma" w:cs="Tahoma"/>
                          <w:color w:val="000000"/>
                          <w:lang w:val="es-ES"/>
                        </w:rPr>
                        <w:t xml:space="preserve">La democracia ateniense </w:t>
                      </w:r>
                      <w:r>
                        <w:rPr>
                          <w:rStyle w:val="Textoennegrita"/>
                          <w:rFonts w:ascii="Tahoma" w:hAnsi="Tahoma" w:cs="Tahoma"/>
                          <w:color w:val="000000"/>
                          <w:lang w:val="es-ES"/>
                        </w:rPr>
                        <w:t>contaba con la participación obligatoria de todos los ciudadanos</w:t>
                      </w:r>
                      <w:r>
                        <w:rPr>
                          <w:rFonts w:ascii="Tahoma" w:hAnsi="Tahoma" w:cs="Tahoma"/>
                          <w:color w:val="000000"/>
                          <w:lang w:val="es-ES"/>
                        </w:rPr>
                        <w:t xml:space="preserve"> en la </w:t>
                      </w:r>
                      <w:hyperlink r:id="rId19" w:history="1">
                        <w:r>
                          <w:rPr>
                            <w:rStyle w:val="Hipervnculo"/>
                            <w:rFonts w:ascii="Tahoma" w:hAnsi="Tahoma" w:cs="Tahoma"/>
                            <w:lang w:val="es-ES"/>
                          </w:rPr>
                          <w:t>toma de decisiones</w:t>
                        </w:r>
                      </w:hyperlink>
                      <w:r>
                        <w:rPr>
                          <w:rFonts w:ascii="Tahoma" w:hAnsi="Tahoma" w:cs="Tahoma"/>
                          <w:color w:val="000000"/>
                          <w:lang w:val="es-ES"/>
                        </w:rPr>
                        <w:t xml:space="preserve"> y composición de las leyes que gobernaban la sociedad. Ellos contaban con igualdad de derechos políticos, </w:t>
                      </w:r>
                      <w:hyperlink r:id="rId20" w:history="1">
                        <w:r>
                          <w:rPr>
                            <w:rStyle w:val="Hipervnculo"/>
                            <w:rFonts w:ascii="Tahoma" w:hAnsi="Tahoma" w:cs="Tahoma"/>
                            <w:lang w:val="es-ES"/>
                          </w:rPr>
                          <w:t>libertad de expresión</w:t>
                        </w:r>
                      </w:hyperlink>
                      <w:r>
                        <w:rPr>
                          <w:rFonts w:ascii="Tahoma" w:hAnsi="Tahoma" w:cs="Tahoma"/>
                          <w:color w:val="000000"/>
                          <w:lang w:val="es-ES"/>
                        </w:rPr>
                        <w:t xml:space="preserve"> y oportunidad de participación política.</w:t>
                      </w:r>
                      <w:r>
                        <w:rPr>
                          <w:rFonts w:ascii="Tahoma" w:hAnsi="Tahoma" w:cs="Tahoma"/>
                          <w:color w:val="000000"/>
                          <w:lang w:val="es-ES"/>
                        </w:rPr>
                        <w:t xml:space="preserve"> Ahora bien eran ciudadanos solo los varones mayores de edad, mujeres, extranjeros y esclavos estaban excluidos.</w:t>
                      </w:r>
                      <w:r>
                        <w:rPr>
                          <w:rFonts w:ascii="Tahoma" w:hAnsi="Tahoma" w:cs="Tahoma"/>
                          <w:color w:val="000000"/>
                          <w:lang w:val="es-ES"/>
                        </w:rPr>
                        <w:br/>
                      </w:r>
                      <w:r>
                        <w:rPr>
                          <w:rFonts w:ascii="Tahoma" w:hAnsi="Tahoma" w:cs="Tahoma"/>
                          <w:color w:val="000000"/>
                          <w:lang w:val="es-ES"/>
                        </w:rPr>
                        <w:br/>
                        <w:t xml:space="preserve">Fuente: </w:t>
                      </w:r>
                      <w:hyperlink r:id="rId21" w:anchor="ixzz6ND5PAdtS" w:history="1">
                        <w:r>
                          <w:rPr>
                            <w:rStyle w:val="Hipervnculo"/>
                            <w:rFonts w:ascii="Tahoma" w:hAnsi="Tahoma" w:cs="Tahoma"/>
                            <w:color w:val="003399"/>
                            <w:lang w:val="es-ES"/>
                          </w:rPr>
                          <w:t>https://www.caracteristicas.co/democracia-ateniense/#ixzz6ND5PAdtS</w:t>
                        </w:r>
                      </w:hyperlink>
                    </w:p>
                  </w:txbxContent>
                </v:textbox>
                <w10:wrap anchorx="margin"/>
              </v:roundrect>
            </w:pict>
          </mc:Fallback>
        </mc:AlternateContent>
      </w:r>
    </w:p>
    <w:p w14:paraId="7103FC18" w14:textId="77777777" w:rsidR="00E37C22" w:rsidRDefault="00E37C22" w:rsidP="009F4254">
      <w:pPr>
        <w:spacing w:after="0" w:line="240" w:lineRule="auto"/>
        <w:jc w:val="both"/>
        <w:rPr>
          <w:rFonts w:ascii="Garamond" w:hAnsi="Garamond"/>
          <w:b/>
          <w:sz w:val="24"/>
          <w:szCs w:val="24"/>
          <w:lang w:val="es-ES"/>
        </w:rPr>
      </w:pPr>
    </w:p>
    <w:p w14:paraId="40EB0FA4" w14:textId="77777777" w:rsidR="00E37C22" w:rsidRDefault="00E37C22" w:rsidP="009F4254">
      <w:pPr>
        <w:spacing w:after="0" w:line="240" w:lineRule="auto"/>
        <w:jc w:val="both"/>
        <w:rPr>
          <w:rFonts w:ascii="Garamond" w:hAnsi="Garamond"/>
          <w:b/>
          <w:sz w:val="24"/>
          <w:szCs w:val="24"/>
          <w:lang w:val="es-ES"/>
        </w:rPr>
      </w:pPr>
    </w:p>
    <w:p w14:paraId="14C3E836" w14:textId="77777777" w:rsidR="00E37C22" w:rsidRDefault="00E37C22" w:rsidP="009F4254">
      <w:pPr>
        <w:spacing w:after="0" w:line="240" w:lineRule="auto"/>
        <w:jc w:val="both"/>
        <w:rPr>
          <w:rFonts w:ascii="Garamond" w:hAnsi="Garamond"/>
          <w:b/>
          <w:sz w:val="24"/>
          <w:szCs w:val="24"/>
          <w:lang w:val="es-ES"/>
        </w:rPr>
      </w:pPr>
    </w:p>
    <w:p w14:paraId="3AB02D18" w14:textId="77777777" w:rsidR="00E37C22" w:rsidRDefault="00E37C22" w:rsidP="009F4254">
      <w:pPr>
        <w:spacing w:after="0" w:line="240" w:lineRule="auto"/>
        <w:jc w:val="both"/>
        <w:rPr>
          <w:rFonts w:ascii="Garamond" w:hAnsi="Garamond"/>
          <w:b/>
          <w:sz w:val="24"/>
          <w:szCs w:val="24"/>
          <w:lang w:val="es-ES"/>
        </w:rPr>
      </w:pPr>
    </w:p>
    <w:p w14:paraId="13BEC484" w14:textId="77777777" w:rsidR="00E37C22" w:rsidRDefault="00E37C22" w:rsidP="009F4254">
      <w:pPr>
        <w:spacing w:after="0" w:line="240" w:lineRule="auto"/>
        <w:jc w:val="both"/>
        <w:rPr>
          <w:rFonts w:ascii="Garamond" w:hAnsi="Garamond"/>
          <w:b/>
          <w:sz w:val="24"/>
          <w:szCs w:val="24"/>
          <w:lang w:val="es-ES"/>
        </w:rPr>
      </w:pPr>
    </w:p>
    <w:p w14:paraId="1885CAC8" w14:textId="77777777" w:rsidR="00E37C22" w:rsidRDefault="00E37C22" w:rsidP="009F4254">
      <w:pPr>
        <w:spacing w:after="0" w:line="240" w:lineRule="auto"/>
        <w:jc w:val="both"/>
        <w:rPr>
          <w:rFonts w:ascii="Garamond" w:hAnsi="Garamond"/>
          <w:b/>
          <w:sz w:val="24"/>
          <w:szCs w:val="24"/>
          <w:lang w:val="es-ES"/>
        </w:rPr>
      </w:pPr>
    </w:p>
    <w:p w14:paraId="5FC1116D" w14:textId="77777777" w:rsidR="005A5570" w:rsidRPr="005A5570" w:rsidRDefault="005A5570" w:rsidP="009F4254">
      <w:pPr>
        <w:spacing w:after="0" w:line="240" w:lineRule="auto"/>
        <w:jc w:val="both"/>
        <w:rPr>
          <w:rFonts w:ascii="Garamond" w:hAnsi="Garamond"/>
          <w:b/>
          <w:sz w:val="24"/>
          <w:szCs w:val="24"/>
          <w:u w:val="single"/>
          <w:lang w:val="es-ES"/>
        </w:rPr>
      </w:pPr>
      <w:r w:rsidRPr="005A5570">
        <w:rPr>
          <w:rFonts w:ascii="Garamond" w:hAnsi="Garamond"/>
          <w:b/>
          <w:sz w:val="24"/>
          <w:szCs w:val="24"/>
          <w:u w:val="single"/>
          <w:lang w:val="es-ES"/>
        </w:rPr>
        <w:t>Cierre.</w:t>
      </w:r>
      <w:r w:rsidR="00E37C22" w:rsidRPr="005A5570">
        <w:rPr>
          <w:rFonts w:ascii="Garamond" w:hAnsi="Garamond"/>
          <w:b/>
          <w:sz w:val="24"/>
          <w:szCs w:val="24"/>
          <w:u w:val="single"/>
          <w:lang w:val="es-ES"/>
        </w:rPr>
        <w:t xml:space="preserve"> </w:t>
      </w:r>
    </w:p>
    <w:p w14:paraId="0CC67A56" w14:textId="77777777" w:rsidR="00C03433" w:rsidRPr="005A5570" w:rsidRDefault="00E37C22" w:rsidP="009F4254">
      <w:pPr>
        <w:spacing w:after="0" w:line="240" w:lineRule="auto"/>
        <w:jc w:val="both"/>
        <w:rPr>
          <w:rFonts w:ascii="Garamond" w:hAnsi="Garamond"/>
          <w:sz w:val="24"/>
          <w:szCs w:val="24"/>
          <w:lang w:val="es-ES"/>
        </w:rPr>
      </w:pPr>
      <w:r w:rsidRPr="005A5570">
        <w:rPr>
          <w:rFonts w:ascii="Garamond" w:hAnsi="Garamond"/>
          <w:sz w:val="24"/>
          <w:szCs w:val="24"/>
          <w:lang w:val="es-ES"/>
        </w:rPr>
        <w:t>Observa la siguiente nueve de palabras y realiza lo siguiente:</w:t>
      </w:r>
    </w:p>
    <w:p w14:paraId="354FF2C2" w14:textId="77777777" w:rsidR="00E37C22" w:rsidRPr="00E37C22" w:rsidRDefault="00E37C22" w:rsidP="009F4254">
      <w:pPr>
        <w:spacing w:after="0" w:line="240" w:lineRule="auto"/>
        <w:jc w:val="both"/>
        <w:rPr>
          <w:rFonts w:ascii="Garamond" w:hAnsi="Garamond"/>
          <w:b/>
          <w:sz w:val="24"/>
          <w:szCs w:val="24"/>
          <w:lang w:val="es-ES"/>
        </w:rPr>
      </w:pPr>
      <w:r>
        <w:rPr>
          <w:noProof/>
          <w:lang w:val="es-ES" w:eastAsia="es-ES"/>
        </w:rPr>
        <w:drawing>
          <wp:anchor distT="0" distB="0" distL="114300" distR="114300" simplePos="0" relativeHeight="251699200" behindDoc="1" locked="0" layoutInCell="1" allowOverlap="1" wp14:anchorId="7633B97A" wp14:editId="395F6CE4">
            <wp:simplePos x="0" y="0"/>
            <wp:positionH relativeFrom="margin">
              <wp:align>left</wp:align>
            </wp:positionH>
            <wp:positionV relativeFrom="paragraph">
              <wp:posOffset>105572</wp:posOffset>
            </wp:positionV>
            <wp:extent cx="2684834" cy="1978842"/>
            <wp:effectExtent l="95250" t="95250" r="153670" b="154940"/>
            <wp:wrapTight wrapText="bothSides">
              <wp:wrapPolygon edited="0">
                <wp:start x="-307" y="-1040"/>
                <wp:lineTo x="-766" y="-832"/>
                <wp:lineTo x="-766" y="22044"/>
                <wp:lineTo x="-307" y="23083"/>
                <wp:lineTo x="22223" y="23083"/>
                <wp:lineTo x="22683" y="22460"/>
                <wp:lineTo x="22683" y="2496"/>
                <wp:lineTo x="22223" y="-624"/>
                <wp:lineTo x="22223" y="-1040"/>
                <wp:lineTo x="-307" y="-1040"/>
              </wp:wrapPolygon>
            </wp:wrapTight>
            <wp:docPr id="35"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rotWithShape="1">
                    <a:blip r:embed="rId22">
                      <a:extLst>
                        <a:ext uri="{28A0092B-C50C-407E-A947-70E740481C1C}">
                          <a14:useLocalDpi xmlns:a14="http://schemas.microsoft.com/office/drawing/2010/main" val="0"/>
                        </a:ext>
                      </a:extLst>
                    </a:blip>
                    <a:srcRect l="11514" r="11301"/>
                    <a:stretch/>
                  </pic:blipFill>
                  <pic:spPr>
                    <a:xfrm>
                      <a:off x="0" y="0"/>
                      <a:ext cx="2684834" cy="1978842"/>
                    </a:xfrm>
                    <a:prstGeom prst="rect">
                      <a:avLst/>
                    </a:prstGeom>
                    <a:ln w="57150">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720DB2F" w14:textId="77777777" w:rsidR="00E37C22" w:rsidRPr="009F4254" w:rsidRDefault="00E37C22" w:rsidP="009F4254">
      <w:pPr>
        <w:spacing w:after="0" w:line="240" w:lineRule="auto"/>
        <w:jc w:val="both"/>
        <w:rPr>
          <w:rFonts w:ascii="Garamond" w:hAnsi="Garamond"/>
          <w:sz w:val="24"/>
          <w:szCs w:val="24"/>
          <w:lang w:val="es-ES"/>
        </w:rPr>
      </w:pPr>
      <w:r w:rsidRPr="00E37C22">
        <w:rPr>
          <w:noProof/>
          <w:lang w:val="es-ES" w:eastAsia="es-ES"/>
        </w:rPr>
        <mc:AlternateContent>
          <mc:Choice Requires="wps">
            <w:drawing>
              <wp:anchor distT="0" distB="0" distL="114300" distR="114300" simplePos="0" relativeHeight="251701248" behindDoc="0" locked="0" layoutInCell="1" allowOverlap="1" wp14:anchorId="1CE137AE" wp14:editId="0721C151">
                <wp:simplePos x="0" y="0"/>
                <wp:positionH relativeFrom="column">
                  <wp:posOffset>3034665</wp:posOffset>
                </wp:positionH>
                <wp:positionV relativeFrom="paragraph">
                  <wp:posOffset>25967</wp:posOffset>
                </wp:positionV>
                <wp:extent cx="2305455" cy="1741252"/>
                <wp:effectExtent l="0" t="0" r="19050" b="11430"/>
                <wp:wrapNone/>
                <wp:docPr id="37" name="Rectángulo redondeado 2"/>
                <wp:cNvGraphicFramePr/>
                <a:graphic xmlns:a="http://schemas.openxmlformats.org/drawingml/2006/main">
                  <a:graphicData uri="http://schemas.microsoft.com/office/word/2010/wordprocessingShape">
                    <wps:wsp>
                      <wps:cNvSpPr/>
                      <wps:spPr>
                        <a:xfrm>
                          <a:off x="0" y="0"/>
                          <a:ext cx="2305455" cy="1741252"/>
                        </a:xfrm>
                        <a:prstGeom prst="roundRect">
                          <a:avLst/>
                        </a:prstGeom>
                        <a:ln>
                          <a:prstDash val="dash"/>
                        </a:ln>
                      </wps:spPr>
                      <wps:style>
                        <a:lnRef idx="2">
                          <a:schemeClr val="dk1"/>
                        </a:lnRef>
                        <a:fillRef idx="1">
                          <a:schemeClr val="lt1"/>
                        </a:fillRef>
                        <a:effectRef idx="0">
                          <a:schemeClr val="dk1"/>
                        </a:effectRef>
                        <a:fontRef idx="minor">
                          <a:schemeClr val="dk1"/>
                        </a:fontRef>
                      </wps:style>
                      <wps:txbx>
                        <w:txbxContent>
                          <w:p w14:paraId="13564EBB" w14:textId="77777777" w:rsidR="00E37C22" w:rsidRPr="00E37C22" w:rsidRDefault="00E37C22" w:rsidP="00E37C22">
                            <w:pPr>
                              <w:pStyle w:val="NormalWeb"/>
                              <w:spacing w:before="0" w:beforeAutospacing="0" w:after="0" w:afterAutospacing="0"/>
                              <w:jc w:val="center"/>
                            </w:pPr>
                            <w:r w:rsidRPr="00E37C22">
                              <w:rPr>
                                <w:rFonts w:asciiTheme="minorHAnsi" w:hAnsi="Calibri" w:cstheme="minorBidi"/>
                                <w:color w:val="000000"/>
                                <w:kern w:val="24"/>
                                <w:lang w:val="es-ES_tradnl"/>
                              </w:rPr>
                              <w:t xml:space="preserve">Explica a </w:t>
                            </w:r>
                            <w:proofErr w:type="spellStart"/>
                            <w:r w:rsidRPr="00E37C22">
                              <w:rPr>
                                <w:rFonts w:asciiTheme="minorHAnsi" w:hAnsi="Calibri" w:cstheme="minorBidi"/>
                                <w:color w:val="000000"/>
                                <w:kern w:val="24"/>
                                <w:lang w:val="es-ES_tradnl"/>
                              </w:rPr>
                              <w:t>alg</w:t>
                            </w:r>
                            <w:r w:rsidRPr="00E37C22">
                              <w:rPr>
                                <w:rFonts w:asciiTheme="minorHAnsi" w:hAnsi="Calibri" w:cstheme="minorBidi"/>
                                <w:color w:val="000000"/>
                                <w:kern w:val="24"/>
                                <w:lang w:val="es-ES"/>
                              </w:rPr>
                              <w:t>ún</w:t>
                            </w:r>
                            <w:proofErr w:type="spellEnd"/>
                            <w:r w:rsidRPr="00E37C22">
                              <w:rPr>
                                <w:rFonts w:asciiTheme="minorHAnsi" w:hAnsi="Calibri" w:cstheme="minorBidi"/>
                                <w:color w:val="000000"/>
                                <w:kern w:val="24"/>
                                <w:lang w:val="es-ES"/>
                              </w:rPr>
                              <w:t xml:space="preserve"> integrante de tu familia, el contenido de esta presentación, para ello utiliza los conceptos ahí presentados en la nube de palabras, recuerda que los conceptos más grandes, son los más importantes o centrales.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61A3AD1" id="Rectángulo redondeado 2" o:spid="_x0000_s1044" style="position:absolute;left:0;text-align:left;margin-left:238.95pt;margin-top:2.05pt;width:181.55pt;height:137.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" fillcolor="white [3201]" strokecolor="black [3200]" strokeweight="1pt">
                <v:stroke dashstyle="dash" joinstyle="miter"/>
                <v:textbox>
                  <w:txbxContent>
                    <w:p w:rsidR="00E37C22" w:rsidRPr="00E37C22" w:rsidRDefault="00E37C22" w:rsidP="00E37C22">
                      <w:pPr>
                        <w:pStyle w:val="NormalWeb"/>
                        <w:spacing w:before="0" w:beforeAutospacing="0" w:after="0" w:afterAutospacing="0"/>
                        <w:jc w:val="center"/>
                      </w:pPr>
                      <w:r w:rsidRPr="00E37C22">
                        <w:rPr>
                          <w:rFonts w:asciiTheme="minorHAnsi" w:hAnsi="Calibri" w:cstheme="minorBidi"/>
                          <w:color w:val="000000"/>
                          <w:kern w:val="24"/>
                          <w:lang w:val="es-ES_tradnl"/>
                        </w:rPr>
                        <w:t xml:space="preserve">Explica a </w:t>
                      </w:r>
                      <w:proofErr w:type="spellStart"/>
                      <w:r w:rsidRPr="00E37C22">
                        <w:rPr>
                          <w:rFonts w:asciiTheme="minorHAnsi" w:hAnsi="Calibri" w:cstheme="minorBidi"/>
                          <w:color w:val="000000"/>
                          <w:kern w:val="24"/>
                          <w:lang w:val="es-ES_tradnl"/>
                        </w:rPr>
                        <w:t>alg</w:t>
                      </w:r>
                      <w:r w:rsidRPr="00E37C22">
                        <w:rPr>
                          <w:rFonts w:asciiTheme="minorHAnsi" w:hAnsi="Calibri" w:cstheme="minorBidi"/>
                          <w:color w:val="000000"/>
                          <w:kern w:val="24"/>
                          <w:lang w:val="es-ES"/>
                        </w:rPr>
                        <w:t>ún</w:t>
                      </w:r>
                      <w:proofErr w:type="spellEnd"/>
                      <w:r w:rsidRPr="00E37C22">
                        <w:rPr>
                          <w:rFonts w:asciiTheme="minorHAnsi" w:hAnsi="Calibri" w:cstheme="minorBidi"/>
                          <w:color w:val="000000"/>
                          <w:kern w:val="24"/>
                          <w:lang w:val="es-ES"/>
                        </w:rPr>
                        <w:t xml:space="preserve"> integrante de tu familia, el contenido de esta presentación, para ello utiliza los conceptos ahí presentados en la nube de palabras, recuerda que los conceptos más grandes, son los más importantes o centrales.</w:t>
                      </w:r>
                    </w:p>
                  </w:txbxContent>
                </v:textbox>
              </v:roundrect>
            </w:pict>
          </mc:Fallback>
        </mc:AlternateContent>
      </w:r>
    </w:p>
    <w:p w14:paraId="22858AB2" w14:textId="77777777" w:rsidR="0019575F" w:rsidRPr="0019575F" w:rsidRDefault="0019575F" w:rsidP="00187625">
      <w:pPr>
        <w:spacing w:after="0" w:line="240" w:lineRule="auto"/>
        <w:jc w:val="both"/>
        <w:rPr>
          <w:rFonts w:ascii="Garamond" w:hAnsi="Garamond"/>
          <w:b/>
          <w:sz w:val="24"/>
          <w:szCs w:val="24"/>
          <w:u w:val="single"/>
          <w:lang w:val="es-ES"/>
        </w:rPr>
      </w:pPr>
    </w:p>
    <w:p w14:paraId="7826825D" w14:textId="77777777" w:rsidR="0019575F" w:rsidRPr="0019575F" w:rsidRDefault="0019575F" w:rsidP="00E37C22">
      <w:pPr>
        <w:spacing w:after="0" w:line="240" w:lineRule="auto"/>
        <w:rPr>
          <w:rFonts w:ascii="Garamond" w:hAnsi="Garamond"/>
          <w:b/>
          <w:sz w:val="24"/>
          <w:szCs w:val="24"/>
          <w:u w:val="single"/>
          <w:lang w:val="es-ES"/>
        </w:rPr>
      </w:pPr>
    </w:p>
    <w:p w14:paraId="7864105C" w14:textId="77777777" w:rsidR="0019575F" w:rsidRPr="00C03433" w:rsidRDefault="0019575F" w:rsidP="0019575F">
      <w:pPr>
        <w:tabs>
          <w:tab w:val="left" w:pos="1972"/>
        </w:tabs>
        <w:jc w:val="center"/>
        <w:rPr>
          <w:rFonts w:ascii="Garamond" w:hAnsi="Garamond"/>
          <w:b/>
          <w:sz w:val="24"/>
          <w:szCs w:val="24"/>
          <w:u w:val="single"/>
        </w:rPr>
      </w:pPr>
    </w:p>
    <w:p w14:paraId="31D48CE3" w14:textId="77777777" w:rsidR="003520EB" w:rsidRPr="00C03433" w:rsidRDefault="003520EB" w:rsidP="0019575F">
      <w:pPr>
        <w:tabs>
          <w:tab w:val="left" w:pos="1972"/>
        </w:tabs>
        <w:jc w:val="center"/>
        <w:rPr>
          <w:rFonts w:ascii="Garamond" w:hAnsi="Garamond"/>
          <w:b/>
          <w:sz w:val="24"/>
          <w:szCs w:val="24"/>
          <w:u w:val="single"/>
        </w:rPr>
      </w:pPr>
    </w:p>
    <w:sectPr w:rsidR="003520EB" w:rsidRPr="00C03433" w:rsidSect="0019575F">
      <w:headerReference w:type="default" r:id="rId23"/>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2D0AED" w14:textId="77777777" w:rsidR="00883833" w:rsidRDefault="00883833" w:rsidP="00203189">
      <w:pPr>
        <w:spacing w:after="0" w:line="240" w:lineRule="auto"/>
      </w:pPr>
      <w:r>
        <w:separator/>
      </w:r>
    </w:p>
  </w:endnote>
  <w:endnote w:type="continuationSeparator" w:id="0">
    <w:p w14:paraId="20CEEB3B" w14:textId="77777777" w:rsidR="00883833" w:rsidRDefault="00883833" w:rsidP="00203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Garamond">
    <w:panose1 w:val="02020404030301010803"/>
    <w:charset w:val="00"/>
    <w:family w:val="auto"/>
    <w:pitch w:val="variable"/>
    <w:sig w:usb0="00000287" w:usb1="00000000" w:usb2="00000000" w:usb3="00000000" w:csb0="0000009F" w:csb1="00000000"/>
  </w:font>
  <w:font w:name="Ubuntu">
    <w:altName w:val="Calibri"/>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American Typewriter">
    <w:panose1 w:val="02090604020004020304"/>
    <w:charset w:val="00"/>
    <w:family w:val="auto"/>
    <w:pitch w:val="variable"/>
    <w:sig w:usb0="A000006F" w:usb1="00000019" w:usb2="00000000" w:usb3="00000000" w:csb0="00000111" w:csb1="00000000"/>
  </w:font>
  <w:font w:name="Tahoma">
    <w:panose1 w:val="020B0604030504040204"/>
    <w:charset w:val="00"/>
    <w:family w:val="auto"/>
    <w:pitch w:val="variable"/>
    <w:sig w:usb0="E1002EFF" w:usb1="C000605B" w:usb2="00000029" w:usb3="00000000" w:csb0="0001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9DE73C" w14:textId="77777777" w:rsidR="00883833" w:rsidRDefault="00883833" w:rsidP="00203189">
      <w:pPr>
        <w:spacing w:after="0" w:line="240" w:lineRule="auto"/>
      </w:pPr>
      <w:r>
        <w:separator/>
      </w:r>
    </w:p>
  </w:footnote>
  <w:footnote w:type="continuationSeparator" w:id="0">
    <w:p w14:paraId="4913726C" w14:textId="77777777" w:rsidR="00883833" w:rsidRDefault="00883833" w:rsidP="0020318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BB983" w14:textId="77777777" w:rsidR="005D10D2" w:rsidRDefault="005D10D2">
    <w:pPr>
      <w:pStyle w:val="Encabezado"/>
    </w:pPr>
    <w:r>
      <w:t>Liceo N°1 “Javiera Carrera”</w:t>
    </w:r>
  </w:p>
  <w:p w14:paraId="6778C63B" w14:textId="77777777" w:rsidR="005260A0" w:rsidRDefault="005260A0">
    <w:pPr>
      <w:pStyle w:val="Encabezado"/>
    </w:pPr>
    <w:r>
      <w:t>Departamento de Historia y Geografía.</w:t>
    </w:r>
  </w:p>
  <w:p w14:paraId="1F59C663" w14:textId="77777777" w:rsidR="005260A0" w:rsidRDefault="005260A0">
    <w:pPr>
      <w:pStyle w:val="Encabezado"/>
    </w:pPr>
    <w:r>
      <w:t>Nivel: Séptimo Básico</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17388F"/>
    <w:multiLevelType w:val="hybridMultilevel"/>
    <w:tmpl w:val="EBC8FFFC"/>
    <w:lvl w:ilvl="0" w:tplc="1332BB64">
      <w:start w:val="1"/>
      <w:numFmt w:val="bullet"/>
      <w:lvlText w:val="•"/>
      <w:lvlJc w:val="left"/>
      <w:pPr>
        <w:tabs>
          <w:tab w:val="num" w:pos="720"/>
        </w:tabs>
        <w:ind w:left="720" w:hanging="360"/>
      </w:pPr>
      <w:rPr>
        <w:rFonts w:ascii="Arial" w:hAnsi="Arial" w:hint="default"/>
      </w:rPr>
    </w:lvl>
    <w:lvl w:ilvl="1" w:tplc="8BDE53F2" w:tentative="1">
      <w:start w:val="1"/>
      <w:numFmt w:val="bullet"/>
      <w:lvlText w:val="•"/>
      <w:lvlJc w:val="left"/>
      <w:pPr>
        <w:tabs>
          <w:tab w:val="num" w:pos="1440"/>
        </w:tabs>
        <w:ind w:left="1440" w:hanging="360"/>
      </w:pPr>
      <w:rPr>
        <w:rFonts w:ascii="Arial" w:hAnsi="Arial" w:hint="default"/>
      </w:rPr>
    </w:lvl>
    <w:lvl w:ilvl="2" w:tplc="C74408FC" w:tentative="1">
      <w:start w:val="1"/>
      <w:numFmt w:val="bullet"/>
      <w:lvlText w:val="•"/>
      <w:lvlJc w:val="left"/>
      <w:pPr>
        <w:tabs>
          <w:tab w:val="num" w:pos="2160"/>
        </w:tabs>
        <w:ind w:left="2160" w:hanging="360"/>
      </w:pPr>
      <w:rPr>
        <w:rFonts w:ascii="Arial" w:hAnsi="Arial" w:hint="default"/>
      </w:rPr>
    </w:lvl>
    <w:lvl w:ilvl="3" w:tplc="1F4C0A4E" w:tentative="1">
      <w:start w:val="1"/>
      <w:numFmt w:val="bullet"/>
      <w:lvlText w:val="•"/>
      <w:lvlJc w:val="left"/>
      <w:pPr>
        <w:tabs>
          <w:tab w:val="num" w:pos="2880"/>
        </w:tabs>
        <w:ind w:left="2880" w:hanging="360"/>
      </w:pPr>
      <w:rPr>
        <w:rFonts w:ascii="Arial" w:hAnsi="Arial" w:hint="default"/>
      </w:rPr>
    </w:lvl>
    <w:lvl w:ilvl="4" w:tplc="92A66B28" w:tentative="1">
      <w:start w:val="1"/>
      <w:numFmt w:val="bullet"/>
      <w:lvlText w:val="•"/>
      <w:lvlJc w:val="left"/>
      <w:pPr>
        <w:tabs>
          <w:tab w:val="num" w:pos="3600"/>
        </w:tabs>
        <w:ind w:left="3600" w:hanging="360"/>
      </w:pPr>
      <w:rPr>
        <w:rFonts w:ascii="Arial" w:hAnsi="Arial" w:hint="default"/>
      </w:rPr>
    </w:lvl>
    <w:lvl w:ilvl="5" w:tplc="6E308418" w:tentative="1">
      <w:start w:val="1"/>
      <w:numFmt w:val="bullet"/>
      <w:lvlText w:val="•"/>
      <w:lvlJc w:val="left"/>
      <w:pPr>
        <w:tabs>
          <w:tab w:val="num" w:pos="4320"/>
        </w:tabs>
        <w:ind w:left="4320" w:hanging="360"/>
      </w:pPr>
      <w:rPr>
        <w:rFonts w:ascii="Arial" w:hAnsi="Arial" w:hint="default"/>
      </w:rPr>
    </w:lvl>
    <w:lvl w:ilvl="6" w:tplc="F1841342" w:tentative="1">
      <w:start w:val="1"/>
      <w:numFmt w:val="bullet"/>
      <w:lvlText w:val="•"/>
      <w:lvlJc w:val="left"/>
      <w:pPr>
        <w:tabs>
          <w:tab w:val="num" w:pos="5040"/>
        </w:tabs>
        <w:ind w:left="5040" w:hanging="360"/>
      </w:pPr>
      <w:rPr>
        <w:rFonts w:ascii="Arial" w:hAnsi="Arial" w:hint="default"/>
      </w:rPr>
    </w:lvl>
    <w:lvl w:ilvl="7" w:tplc="461C1440" w:tentative="1">
      <w:start w:val="1"/>
      <w:numFmt w:val="bullet"/>
      <w:lvlText w:val="•"/>
      <w:lvlJc w:val="left"/>
      <w:pPr>
        <w:tabs>
          <w:tab w:val="num" w:pos="5760"/>
        </w:tabs>
        <w:ind w:left="5760" w:hanging="360"/>
      </w:pPr>
      <w:rPr>
        <w:rFonts w:ascii="Arial" w:hAnsi="Arial" w:hint="default"/>
      </w:rPr>
    </w:lvl>
    <w:lvl w:ilvl="8" w:tplc="3D6268F4" w:tentative="1">
      <w:start w:val="1"/>
      <w:numFmt w:val="bullet"/>
      <w:lvlText w:val="•"/>
      <w:lvlJc w:val="left"/>
      <w:pPr>
        <w:tabs>
          <w:tab w:val="num" w:pos="6480"/>
        </w:tabs>
        <w:ind w:left="6480" w:hanging="360"/>
      </w:pPr>
      <w:rPr>
        <w:rFonts w:ascii="Arial" w:hAnsi="Arial" w:hint="default"/>
      </w:rPr>
    </w:lvl>
  </w:abstractNum>
  <w:abstractNum w:abstractNumId="1">
    <w:nsid w:val="63452D15"/>
    <w:multiLevelType w:val="hybridMultilevel"/>
    <w:tmpl w:val="75C81B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189"/>
    <w:rsid w:val="00022E84"/>
    <w:rsid w:val="000A7097"/>
    <w:rsid w:val="000E1662"/>
    <w:rsid w:val="00187625"/>
    <w:rsid w:val="0019575F"/>
    <w:rsid w:val="00203189"/>
    <w:rsid w:val="00204272"/>
    <w:rsid w:val="003520EB"/>
    <w:rsid w:val="003767B1"/>
    <w:rsid w:val="003F01A0"/>
    <w:rsid w:val="005260A0"/>
    <w:rsid w:val="005A5570"/>
    <w:rsid w:val="005C7E57"/>
    <w:rsid w:val="005D10D2"/>
    <w:rsid w:val="00883833"/>
    <w:rsid w:val="009746C3"/>
    <w:rsid w:val="009F4254"/>
    <w:rsid w:val="00A2083F"/>
    <w:rsid w:val="00A37AFC"/>
    <w:rsid w:val="00C03433"/>
    <w:rsid w:val="00C66055"/>
    <w:rsid w:val="00DE6A52"/>
    <w:rsid w:val="00E37C22"/>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2C58D"/>
  <w15:chartTrackingRefBased/>
  <w15:docId w15:val="{34E394F3-F24A-41A7-8B45-C01C683EB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0D2"/>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31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3189"/>
  </w:style>
  <w:style w:type="paragraph" w:styleId="Piedepgina">
    <w:name w:val="footer"/>
    <w:basedOn w:val="Normal"/>
    <w:link w:val="PiedepginaCar"/>
    <w:uiPriority w:val="99"/>
    <w:unhideWhenUsed/>
    <w:rsid w:val="0020318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3189"/>
  </w:style>
  <w:style w:type="paragraph" w:styleId="Sinespaciado">
    <w:name w:val="No Spacing"/>
    <w:uiPriority w:val="1"/>
    <w:qFormat/>
    <w:rsid w:val="005D10D2"/>
    <w:pPr>
      <w:spacing w:after="0" w:line="240" w:lineRule="auto"/>
    </w:pPr>
    <w:rPr>
      <w:sz w:val="24"/>
      <w:szCs w:val="24"/>
    </w:rPr>
  </w:style>
  <w:style w:type="table" w:styleId="Tablaconcuadrcula">
    <w:name w:val="Table Grid"/>
    <w:basedOn w:val="Tablanormal"/>
    <w:uiPriority w:val="59"/>
    <w:rsid w:val="005D10D2"/>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260A0"/>
    <w:pPr>
      <w:spacing w:before="100" w:beforeAutospacing="1" w:after="100" w:afterAutospacing="1" w:line="240" w:lineRule="auto"/>
    </w:pPr>
    <w:rPr>
      <w:rFonts w:ascii="Times New Roman" w:eastAsiaTheme="minorEastAsia" w:hAnsi="Times New Roman" w:cs="Times New Roman"/>
      <w:sz w:val="24"/>
      <w:szCs w:val="24"/>
      <w:lang w:eastAsia="es-CL"/>
    </w:rPr>
  </w:style>
  <w:style w:type="table" w:styleId="Cuadrculadetablaclara">
    <w:name w:val="Grid Table Light"/>
    <w:basedOn w:val="Tablanormal"/>
    <w:uiPriority w:val="40"/>
    <w:rsid w:val="003F01A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Hipervnculo">
    <w:name w:val="Hyperlink"/>
    <w:basedOn w:val="Fuentedeprrafopredeter"/>
    <w:uiPriority w:val="99"/>
    <w:semiHidden/>
    <w:unhideWhenUsed/>
    <w:rsid w:val="005A5570"/>
    <w:rPr>
      <w:strike w:val="0"/>
      <w:dstrike w:val="0"/>
      <w:color w:val="000000"/>
      <w:u w:val="none"/>
      <w:effect w:val="none"/>
      <w:shd w:val="clear" w:color="auto" w:fill="auto"/>
    </w:rPr>
  </w:style>
  <w:style w:type="character" w:styleId="Textoennegrita">
    <w:name w:val="Strong"/>
    <w:basedOn w:val="Fuentedeprrafopredeter"/>
    <w:uiPriority w:val="22"/>
    <w:qFormat/>
    <w:rsid w:val="005A55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276285">
      <w:bodyDiv w:val="1"/>
      <w:marLeft w:val="0"/>
      <w:marRight w:val="0"/>
      <w:marTop w:val="0"/>
      <w:marBottom w:val="0"/>
      <w:divBdr>
        <w:top w:val="none" w:sz="0" w:space="0" w:color="auto"/>
        <w:left w:val="none" w:sz="0" w:space="0" w:color="auto"/>
        <w:bottom w:val="none" w:sz="0" w:space="0" w:color="auto"/>
        <w:right w:val="none" w:sz="0" w:space="0" w:color="auto"/>
      </w:divBdr>
    </w:div>
    <w:div w:id="878084094">
      <w:bodyDiv w:val="1"/>
      <w:marLeft w:val="0"/>
      <w:marRight w:val="0"/>
      <w:marTop w:val="0"/>
      <w:marBottom w:val="0"/>
      <w:divBdr>
        <w:top w:val="none" w:sz="0" w:space="0" w:color="auto"/>
        <w:left w:val="none" w:sz="0" w:space="0" w:color="auto"/>
        <w:bottom w:val="none" w:sz="0" w:space="0" w:color="auto"/>
        <w:right w:val="none" w:sz="0" w:space="0" w:color="auto"/>
      </w:divBdr>
    </w:div>
    <w:div w:id="1632712157">
      <w:bodyDiv w:val="1"/>
      <w:marLeft w:val="0"/>
      <w:marRight w:val="0"/>
      <w:marTop w:val="0"/>
      <w:marBottom w:val="0"/>
      <w:divBdr>
        <w:top w:val="none" w:sz="0" w:space="0" w:color="auto"/>
        <w:left w:val="none" w:sz="0" w:space="0" w:color="auto"/>
        <w:bottom w:val="none" w:sz="0" w:space="0" w:color="auto"/>
        <w:right w:val="none" w:sz="0" w:space="0" w:color="auto"/>
      </w:divBdr>
    </w:div>
    <w:div w:id="1737245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hyperlink" Target="https://www.caracteristicas.co/libertad-de-expresion/" TargetMode="External"/><Relationship Id="rId21" Type="http://schemas.openxmlformats.org/officeDocument/2006/relationships/hyperlink" Target="https://www.caracteristicas.co/democracia-ateniense/" TargetMode="External"/><Relationship Id="rId22" Type="http://schemas.openxmlformats.org/officeDocument/2006/relationships/image" Target="media/image7.png"/><Relationship Id="rId23" Type="http://schemas.openxmlformats.org/officeDocument/2006/relationships/header" Target="head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microsoft.com/office/2007/relationships/hdphoto" Target="media/hdphoto2.wdp"/><Relationship Id="rId12" Type="http://schemas.openxmlformats.org/officeDocument/2006/relationships/image" Target="media/image4.png"/><Relationship Id="rId13" Type="http://schemas.openxmlformats.org/officeDocument/2006/relationships/image" Target="media/image5.png"/><Relationship Id="rId14" Type="http://schemas.microsoft.com/office/2007/relationships/hdphoto" Target="media/hdphoto3.wdp"/><Relationship Id="rId15" Type="http://schemas.openxmlformats.org/officeDocument/2006/relationships/image" Target="media/image6.png"/><Relationship Id="rId16" Type="http://schemas.openxmlformats.org/officeDocument/2006/relationships/hyperlink" Target="https://www.caracteristicas.co/toma-de-decisiones/" TargetMode="External"/><Relationship Id="rId17" Type="http://schemas.openxmlformats.org/officeDocument/2006/relationships/hyperlink" Target="https://www.caracteristicas.co/libertad-de-expresion/" TargetMode="External"/><Relationship Id="rId18" Type="http://schemas.openxmlformats.org/officeDocument/2006/relationships/hyperlink" Target="https://www.caracteristicas.co/democracia-ateniense/" TargetMode="External"/><Relationship Id="rId19" Type="http://schemas.openxmlformats.org/officeDocument/2006/relationships/hyperlink" Target="https://www.caracteristicas.co/toma-de-decisiones/"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6</Pages>
  <Words>1809</Words>
  <Characters>9953</Characters>
  <Application>Microsoft Macintosh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Andrea Céspedes</cp:lastModifiedBy>
  <cp:revision>3</cp:revision>
  <dcterms:created xsi:type="dcterms:W3CDTF">2020-05-27T17:27:00Z</dcterms:created>
  <dcterms:modified xsi:type="dcterms:W3CDTF">2020-05-27T18:00:00Z</dcterms:modified>
</cp:coreProperties>
</file>