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3F8F3FA" w14:textId="77777777" w:rsidR="0092217B" w:rsidRDefault="0092217B">
      <w:r>
        <w:rPr>
          <w:noProof/>
          <w:lang w:val="es-ES" w:eastAsia="es-ES"/>
        </w:rPr>
        <mc:AlternateContent>
          <mc:Choice Requires="wps">
            <w:drawing>
              <wp:anchor distT="0" distB="0" distL="114300" distR="114300" simplePos="0" relativeHeight="251658240" behindDoc="0" locked="0" layoutInCell="1" allowOverlap="1" wp14:anchorId="4395089B" wp14:editId="47780477">
                <wp:simplePos x="0" y="0"/>
                <wp:positionH relativeFrom="column">
                  <wp:posOffset>1032510</wp:posOffset>
                </wp:positionH>
                <wp:positionV relativeFrom="paragraph">
                  <wp:posOffset>-262891</wp:posOffset>
                </wp:positionV>
                <wp:extent cx="4150360" cy="619125"/>
                <wp:effectExtent l="0" t="0" r="2159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0360" cy="619125"/>
                        </a:xfrm>
                        <a:prstGeom prst="rect">
                          <a:avLst/>
                        </a:prstGeom>
                        <a:solidFill>
                          <a:srgbClr val="FFFFFF"/>
                        </a:solidFill>
                        <a:ln w="9525">
                          <a:solidFill>
                            <a:srgbClr val="000000"/>
                          </a:solidFill>
                          <a:miter lim="800000"/>
                          <a:headEnd/>
                          <a:tailEnd/>
                        </a:ln>
                      </wps:spPr>
                      <wps:txbx>
                        <w:txbxContent>
                          <w:p w14:paraId="6FA2C5C3" w14:textId="77777777" w:rsidR="00BE0282" w:rsidRDefault="00E2364F" w:rsidP="0092217B">
                            <w:pPr>
                              <w:jc w:val="center"/>
                              <w:rPr>
                                <w:rFonts w:cstheme="minorHAnsi"/>
                                <w:b/>
                                <w:sz w:val="28"/>
                              </w:rPr>
                            </w:pPr>
                            <w:r>
                              <w:rPr>
                                <w:rFonts w:cstheme="minorHAnsi"/>
                                <w:b/>
                                <w:sz w:val="28"/>
                              </w:rPr>
                              <w:t>Tema 3: Argumentación</w:t>
                            </w:r>
                            <w:r w:rsidR="00BE0282">
                              <w:rPr>
                                <w:rFonts w:cstheme="minorHAnsi"/>
                                <w:b/>
                                <w:sz w:val="28"/>
                              </w:rPr>
                              <w:br/>
                            </w:r>
                            <w:r w:rsidR="006F7A71">
                              <w:rPr>
                                <w:rFonts w:cstheme="minorHAnsi"/>
                                <w:sz w:val="28"/>
                              </w:rPr>
                              <w:t>Guía complementaria de actividades</w:t>
                            </w:r>
                          </w:p>
                          <w:p w14:paraId="5289B416" w14:textId="77777777" w:rsidR="00BE0282" w:rsidRDefault="00BE0282" w:rsidP="0092217B">
                            <w:pPr>
                              <w:jc w:val="center"/>
                              <w:rPr>
                                <w:rFonts w:cstheme="minorHAnsi"/>
                                <w:b/>
                                <w:sz w:val="28"/>
                              </w:rPr>
                            </w:pPr>
                          </w:p>
                          <w:p w14:paraId="07CE9FB7" w14:textId="77777777" w:rsidR="00BE0282" w:rsidRDefault="00BE0282" w:rsidP="0092217B">
                            <w:pPr>
                              <w:jc w:val="center"/>
                              <w:rPr>
                                <w:rFonts w:cstheme="minorHAnsi"/>
                                <w:b/>
                                <w:sz w:val="28"/>
                              </w:rPr>
                            </w:pPr>
                          </w:p>
                          <w:p w14:paraId="1CD1DC4A" w14:textId="77777777" w:rsidR="00BE0282" w:rsidRPr="009561D4" w:rsidRDefault="00BE0282" w:rsidP="0092217B">
                            <w:pPr>
                              <w:rPr>
                                <w:rFonts w:cstheme="minorHAnsi"/>
                                <w:b/>
                                <w:i/>
                                <w:sz w:val="28"/>
                              </w:rPr>
                            </w:pPr>
                          </w:p>
                          <w:p w14:paraId="39FCCE30" w14:textId="77777777" w:rsidR="00BE0282" w:rsidRPr="00670565" w:rsidRDefault="00BE0282" w:rsidP="002A5E9D">
                            <w:pPr>
                              <w:jc w:val="center"/>
                              <w:rPr>
                                <w:b/>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1.3pt;margin-top:-20.7pt;width:326.8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">
                <v:textbox>
                  <w:txbxContent>
                    <w:p w:rsidR="00BE0282" w:rsidRDefault="00E2364F" w:rsidP="0092217B">
                      <w:pPr>
                        <w:jc w:val="center"/>
                        <w:rPr>
                          <w:rFonts w:cstheme="minorHAnsi"/>
                          <w:b/>
                          <w:sz w:val="28"/>
                        </w:rPr>
                      </w:pPr>
                      <w:r>
                        <w:rPr>
                          <w:rFonts w:cstheme="minorHAnsi"/>
                          <w:b/>
                          <w:sz w:val="28"/>
                        </w:rPr>
                        <w:t>Tema 3: Argumentación</w:t>
                      </w:r>
                      <w:r w:rsidR="00BE0282">
                        <w:rPr>
                          <w:rFonts w:cstheme="minorHAnsi"/>
                          <w:b/>
                          <w:sz w:val="28"/>
                        </w:rPr>
                        <w:br/>
                      </w:r>
                      <w:r w:rsidR="006F7A71">
                        <w:rPr>
                          <w:rFonts w:cstheme="minorHAnsi"/>
                          <w:sz w:val="28"/>
                        </w:rPr>
                        <w:t>Guía complementaria de actividades</w:t>
                      </w:r>
                    </w:p>
                    <w:p w:rsidR="00BE0282" w:rsidRDefault="00BE0282" w:rsidP="0092217B">
                      <w:pPr>
                        <w:jc w:val="center"/>
                        <w:rPr>
                          <w:rFonts w:cstheme="minorHAnsi"/>
                          <w:b/>
                          <w:sz w:val="28"/>
                        </w:rPr>
                      </w:pPr>
                    </w:p>
                    <w:p w:rsidR="00BE0282" w:rsidRDefault="00BE0282" w:rsidP="0092217B">
                      <w:pPr>
                        <w:jc w:val="center"/>
                        <w:rPr>
                          <w:rFonts w:cstheme="minorHAnsi"/>
                          <w:b/>
                          <w:sz w:val="28"/>
                        </w:rPr>
                      </w:pPr>
                    </w:p>
                    <w:p w:rsidR="00BE0282" w:rsidRPr="009561D4" w:rsidRDefault="00BE0282" w:rsidP="0092217B">
                      <w:pPr>
                        <w:rPr>
                          <w:rFonts w:cstheme="minorHAnsi"/>
                          <w:b/>
                          <w:i/>
                          <w:sz w:val="28"/>
                        </w:rPr>
                      </w:pPr>
                    </w:p>
                    <w:p w:rsidR="00BE0282" w:rsidRPr="00670565" w:rsidRDefault="00BE0282" w:rsidP="002A5E9D">
                      <w:pPr>
                        <w:jc w:val="center"/>
                        <w:rPr>
                          <w:b/>
                          <w:sz w:val="28"/>
                        </w:rPr>
                      </w:pPr>
                    </w:p>
                  </w:txbxContent>
                </v:textbox>
              </v:shape>
            </w:pict>
          </mc:Fallback>
        </mc:AlternateContent>
      </w:r>
      <w:r w:rsidR="00C05492">
        <w:t xml:space="preserve">    </w:t>
      </w:r>
    </w:p>
    <w:p w14:paraId="20B48621" w14:textId="77777777" w:rsidR="0092217B" w:rsidRDefault="0092217B" w:rsidP="0092217B">
      <w:pPr>
        <w:tabs>
          <w:tab w:val="left" w:pos="3180"/>
        </w:tabs>
      </w:pPr>
      <w:r>
        <w:rPr>
          <w:noProof/>
          <w:lang w:val="es-ES" w:eastAsia="es-ES"/>
        </w:rPr>
        <mc:AlternateContent>
          <mc:Choice Requires="wps">
            <w:drawing>
              <wp:anchor distT="0" distB="0" distL="114300" distR="114300" simplePos="0" relativeHeight="251659264" behindDoc="0" locked="0" layoutInCell="1" allowOverlap="1" wp14:anchorId="6250211F" wp14:editId="37137E93">
                <wp:simplePos x="0" y="0"/>
                <wp:positionH relativeFrom="column">
                  <wp:posOffset>147955</wp:posOffset>
                </wp:positionH>
                <wp:positionV relativeFrom="paragraph">
                  <wp:posOffset>176530</wp:posOffset>
                </wp:positionV>
                <wp:extent cx="5922010" cy="350520"/>
                <wp:effectExtent l="0" t="0" r="21590"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350520"/>
                        </a:xfrm>
                        <a:prstGeom prst="rect">
                          <a:avLst/>
                        </a:prstGeom>
                        <a:solidFill>
                          <a:srgbClr val="FFFFFF"/>
                        </a:solidFill>
                        <a:ln w="9525">
                          <a:solidFill>
                            <a:srgbClr val="000000"/>
                          </a:solidFill>
                          <a:miter lim="800000"/>
                          <a:headEnd/>
                          <a:tailEnd/>
                        </a:ln>
                      </wps:spPr>
                      <wps:txbx>
                        <w:txbxContent>
                          <w:p w14:paraId="45FD3057" w14:textId="77777777" w:rsidR="00BE0282" w:rsidRPr="009561D4" w:rsidRDefault="00BE0282">
                            <w:pPr>
                              <w:rPr>
                                <w:rFonts w:cstheme="minorHAnsi"/>
                                <w:lang w:val="en-US"/>
                              </w:rPr>
                            </w:pPr>
                            <w:r w:rsidRPr="009561D4">
                              <w:rPr>
                                <w:rFonts w:cstheme="minorHAnsi"/>
                              </w:rPr>
                              <w:t xml:space="preserve">Nombre: </w:t>
                            </w:r>
                            <w:r w:rsidRPr="009561D4">
                              <w:rPr>
                                <w:rFonts w:cstheme="minorHAnsi"/>
                              </w:rPr>
                              <w:tab/>
                            </w:r>
                            <w:r w:rsidRPr="009561D4">
                              <w:rPr>
                                <w:rFonts w:cstheme="minorHAnsi"/>
                              </w:rPr>
                              <w:tab/>
                            </w:r>
                            <w:r w:rsidRPr="009561D4">
                              <w:rPr>
                                <w:rFonts w:cstheme="minorHAnsi"/>
                              </w:rPr>
                              <w:tab/>
                            </w:r>
                            <w:r w:rsidRPr="009561D4">
                              <w:rPr>
                                <w:rFonts w:cstheme="minorHAnsi"/>
                              </w:rPr>
                              <w:tab/>
                            </w:r>
                            <w:r w:rsidRPr="009561D4">
                              <w:rPr>
                                <w:rFonts w:cstheme="minorHAnsi"/>
                              </w:rPr>
                              <w:tab/>
                            </w:r>
                            <w:r w:rsidRPr="009561D4">
                              <w:rPr>
                                <w:rFonts w:cstheme="minorHAnsi"/>
                              </w:rPr>
                              <w:tab/>
                              <w:t xml:space="preserve">Curso: </w:t>
                            </w:r>
                            <w:r w:rsidRPr="009561D4">
                              <w:rPr>
                                <w:rFonts w:cstheme="minorHAnsi"/>
                              </w:rPr>
                              <w:tab/>
                            </w:r>
                            <w:r>
                              <w:rPr>
                                <w:rFonts w:cstheme="minorHAnsi"/>
                                <w:b/>
                              </w:rPr>
                              <w:t>7°</w:t>
                            </w:r>
                            <w:r w:rsidRPr="009561D4">
                              <w:rPr>
                                <w:rFonts w:cstheme="minorHAnsi"/>
                              </w:rPr>
                              <w:tab/>
                            </w:r>
                            <w:r w:rsidRPr="009561D4">
                              <w:rPr>
                                <w:rFonts w:cstheme="minorHAnsi"/>
                              </w:rPr>
                              <w:tab/>
                              <w:t>Fecha:</w:t>
                            </w:r>
                            <w:r w:rsidRPr="009561D4">
                              <w:rPr>
                                <w:rFonts w:cstheme="minorHAnsi"/>
                              </w:rPr>
                              <w:tab/>
                              <w:t xml:space="preserve"> /     /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margin-left:11.65pt;margin-top:13.9pt;width:466.3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">
                <v:textbox>
                  <w:txbxContent>
                    <w:p w:rsidR="00BE0282" w:rsidRPr="009561D4" w:rsidRDefault="00BE0282">
                      <w:pPr>
                        <w:rPr>
                          <w:rFonts w:cstheme="minorHAnsi"/>
                          <w:lang w:val="en-US"/>
                        </w:rPr>
                      </w:pPr>
                      <w:r w:rsidRPr="009561D4">
                        <w:rPr>
                          <w:rFonts w:cstheme="minorHAnsi"/>
                        </w:rPr>
                        <w:t xml:space="preserve">Nombre: </w:t>
                      </w:r>
                      <w:r w:rsidRPr="009561D4">
                        <w:rPr>
                          <w:rFonts w:cstheme="minorHAnsi"/>
                        </w:rPr>
                        <w:tab/>
                      </w:r>
                      <w:r w:rsidRPr="009561D4">
                        <w:rPr>
                          <w:rFonts w:cstheme="minorHAnsi"/>
                        </w:rPr>
                        <w:tab/>
                      </w:r>
                      <w:r w:rsidRPr="009561D4">
                        <w:rPr>
                          <w:rFonts w:cstheme="minorHAnsi"/>
                        </w:rPr>
                        <w:tab/>
                      </w:r>
                      <w:r w:rsidRPr="009561D4">
                        <w:rPr>
                          <w:rFonts w:cstheme="minorHAnsi"/>
                        </w:rPr>
                        <w:tab/>
                      </w:r>
                      <w:r w:rsidRPr="009561D4">
                        <w:rPr>
                          <w:rFonts w:cstheme="minorHAnsi"/>
                        </w:rPr>
                        <w:tab/>
                      </w:r>
                      <w:r w:rsidRPr="009561D4">
                        <w:rPr>
                          <w:rFonts w:cstheme="minorHAnsi"/>
                        </w:rPr>
                        <w:tab/>
                        <w:t xml:space="preserve">Curso: </w:t>
                      </w:r>
                      <w:r w:rsidRPr="009561D4">
                        <w:rPr>
                          <w:rFonts w:cstheme="minorHAnsi"/>
                        </w:rPr>
                        <w:tab/>
                      </w:r>
                      <w:r>
                        <w:rPr>
                          <w:rFonts w:cstheme="minorHAnsi"/>
                          <w:b/>
                        </w:rPr>
                        <w:t>7°</w:t>
                      </w:r>
                      <w:r w:rsidRPr="009561D4">
                        <w:rPr>
                          <w:rFonts w:cstheme="minorHAnsi"/>
                        </w:rPr>
                        <w:tab/>
                      </w:r>
                      <w:r w:rsidRPr="009561D4">
                        <w:rPr>
                          <w:rFonts w:cstheme="minorHAnsi"/>
                        </w:rPr>
                        <w:tab/>
                        <w:t>Fecha:</w:t>
                      </w:r>
                      <w:r w:rsidRPr="009561D4">
                        <w:rPr>
                          <w:rFonts w:cstheme="minorHAnsi"/>
                        </w:rPr>
                        <w:tab/>
                        <w:t xml:space="preserve"> /     /     .</w:t>
                      </w:r>
                    </w:p>
                  </w:txbxContent>
                </v:textbox>
              </v:shape>
            </w:pict>
          </mc:Fallback>
        </mc:AlternateContent>
      </w:r>
    </w:p>
    <w:p w14:paraId="488A7555" w14:textId="77777777" w:rsidR="0092217B" w:rsidRDefault="0092217B" w:rsidP="0092217B">
      <w:pPr>
        <w:tabs>
          <w:tab w:val="left" w:pos="3180"/>
        </w:tabs>
      </w:pPr>
    </w:p>
    <w:tbl>
      <w:tblPr>
        <w:tblStyle w:val="Tablaconcuadrcula"/>
        <w:tblW w:w="9214" w:type="dxa"/>
        <w:tblInd w:w="392" w:type="dxa"/>
        <w:tblLook w:val="04A0" w:firstRow="1" w:lastRow="0" w:firstColumn="1" w:lastColumn="0" w:noHBand="0" w:noVBand="1"/>
      </w:tblPr>
      <w:tblGrid>
        <w:gridCol w:w="9214"/>
      </w:tblGrid>
      <w:tr w:rsidR="001020A4" w14:paraId="372AE6E3" w14:textId="77777777" w:rsidTr="001020A4">
        <w:tc>
          <w:tcPr>
            <w:tcW w:w="9214" w:type="dxa"/>
          </w:tcPr>
          <w:p w14:paraId="02C41373" w14:textId="77777777" w:rsidR="001020A4" w:rsidRPr="001020A4" w:rsidRDefault="00C05492" w:rsidP="00C05492">
            <w:pPr>
              <w:ind w:left="284"/>
              <w:jc w:val="center"/>
              <w:rPr>
                <w:rFonts w:ascii="Garamond" w:hAnsi="Garamond"/>
                <w:b/>
              </w:rPr>
            </w:pPr>
            <w:r>
              <w:t xml:space="preserve">       </w:t>
            </w:r>
            <w:r w:rsidR="001020A4" w:rsidRPr="001020A4">
              <w:rPr>
                <w:rFonts w:ascii="Garamond" w:hAnsi="Garamond"/>
                <w:b/>
              </w:rPr>
              <w:t>Objetivos de aprendizaje</w:t>
            </w:r>
          </w:p>
        </w:tc>
      </w:tr>
      <w:tr w:rsidR="001020A4" w:rsidRPr="009561D4" w14:paraId="611AC821" w14:textId="77777777" w:rsidTr="00487D3A">
        <w:trPr>
          <w:trHeight w:val="2082"/>
        </w:trPr>
        <w:tc>
          <w:tcPr>
            <w:tcW w:w="9214" w:type="dxa"/>
          </w:tcPr>
          <w:p w14:paraId="03E87095" w14:textId="77777777" w:rsidR="00E670BE" w:rsidRPr="00BF3ECE" w:rsidRDefault="00E670BE" w:rsidP="00E670BE">
            <w:pPr>
              <w:rPr>
                <w:rFonts w:cstheme="minorHAnsi"/>
                <w:b/>
                <w:sz w:val="18"/>
              </w:rPr>
            </w:pPr>
            <w:r w:rsidRPr="00E670BE">
              <w:rPr>
                <w:rFonts w:cstheme="minorHAnsi"/>
                <w:b/>
                <w:sz w:val="20"/>
              </w:rPr>
              <w:t>OA 8</w:t>
            </w:r>
          </w:p>
          <w:p w14:paraId="0733ADA5" w14:textId="77777777" w:rsidR="00E670BE" w:rsidRPr="00BF3ECE" w:rsidRDefault="00E670BE" w:rsidP="00E670BE">
            <w:pPr>
              <w:rPr>
                <w:rFonts w:cstheme="minorHAnsi"/>
                <w:sz w:val="18"/>
              </w:rPr>
            </w:pPr>
            <w:r w:rsidRPr="00BF3ECE">
              <w:rPr>
                <w:rFonts w:cstheme="minorHAnsi"/>
                <w:sz w:val="18"/>
              </w:rPr>
              <w:t xml:space="preserve">Analizar y evaluar textos con </w:t>
            </w:r>
            <w:r w:rsidRPr="00BF3ECE">
              <w:rPr>
                <w:rFonts w:cstheme="minorHAnsi"/>
                <w:b/>
                <w:sz w:val="18"/>
              </w:rPr>
              <w:t>finalidad argumentativa</w:t>
            </w:r>
            <w:r w:rsidRPr="00BF3ECE">
              <w:rPr>
                <w:rFonts w:cstheme="minorHAnsi"/>
                <w:sz w:val="18"/>
              </w:rPr>
              <w:t xml:space="preserve"> como columnas de opinión, cartas y discursos, considerando: </w:t>
            </w:r>
          </w:p>
          <w:p w14:paraId="6499382E" w14:textId="77777777" w:rsidR="00E670BE" w:rsidRPr="00BF3ECE" w:rsidRDefault="00E670BE" w:rsidP="00E670BE">
            <w:pPr>
              <w:rPr>
                <w:rFonts w:cstheme="minorHAnsi"/>
                <w:sz w:val="18"/>
              </w:rPr>
            </w:pPr>
            <w:r w:rsidRPr="00BF3ECE">
              <w:rPr>
                <w:rFonts w:cstheme="minorHAnsi"/>
                <w:sz w:val="18"/>
              </w:rPr>
              <w:t xml:space="preserve">• La </w:t>
            </w:r>
            <w:r w:rsidRPr="00BF3ECE">
              <w:rPr>
                <w:rFonts w:cstheme="minorHAnsi"/>
                <w:b/>
                <w:sz w:val="18"/>
              </w:rPr>
              <w:t>postura</w:t>
            </w:r>
            <w:r w:rsidRPr="00BF3ECE">
              <w:rPr>
                <w:rFonts w:cstheme="minorHAnsi"/>
                <w:sz w:val="18"/>
              </w:rPr>
              <w:t xml:space="preserve"> del autor y los </w:t>
            </w:r>
            <w:r w:rsidRPr="00BF3ECE">
              <w:rPr>
                <w:rFonts w:cstheme="minorHAnsi"/>
                <w:b/>
                <w:sz w:val="18"/>
              </w:rPr>
              <w:t>argumentos</w:t>
            </w:r>
            <w:r w:rsidRPr="00BF3ECE">
              <w:rPr>
                <w:rFonts w:cstheme="minorHAnsi"/>
                <w:sz w:val="18"/>
              </w:rPr>
              <w:t xml:space="preserve"> e información que la sostienen.</w:t>
            </w:r>
          </w:p>
          <w:p w14:paraId="650D211D" w14:textId="77777777" w:rsidR="00E670BE" w:rsidRPr="00BF3ECE" w:rsidRDefault="00E670BE" w:rsidP="00E670BE">
            <w:pPr>
              <w:rPr>
                <w:rFonts w:cstheme="minorHAnsi"/>
                <w:sz w:val="18"/>
              </w:rPr>
            </w:pPr>
            <w:r w:rsidRPr="00BF3ECE">
              <w:rPr>
                <w:rFonts w:cstheme="minorHAnsi"/>
                <w:sz w:val="18"/>
              </w:rPr>
              <w:t xml:space="preserve">• La diferencia entre </w:t>
            </w:r>
            <w:r w:rsidRPr="00BF3ECE">
              <w:rPr>
                <w:rFonts w:cstheme="minorHAnsi"/>
                <w:b/>
                <w:sz w:val="18"/>
              </w:rPr>
              <w:t>hecho</w:t>
            </w:r>
            <w:r w:rsidRPr="00BF3ECE">
              <w:rPr>
                <w:rFonts w:cstheme="minorHAnsi"/>
                <w:sz w:val="18"/>
              </w:rPr>
              <w:t xml:space="preserve"> y </w:t>
            </w:r>
            <w:r w:rsidRPr="00BF3ECE">
              <w:rPr>
                <w:rFonts w:cstheme="minorHAnsi"/>
                <w:b/>
                <w:sz w:val="18"/>
              </w:rPr>
              <w:t>opinión</w:t>
            </w:r>
            <w:r w:rsidRPr="00BF3ECE">
              <w:rPr>
                <w:rFonts w:cstheme="minorHAnsi"/>
                <w:sz w:val="18"/>
              </w:rPr>
              <w:t>.</w:t>
            </w:r>
          </w:p>
          <w:p w14:paraId="43BC3EA9" w14:textId="77777777" w:rsidR="00E670BE" w:rsidRPr="00BF3ECE" w:rsidRDefault="00E670BE" w:rsidP="00E670BE">
            <w:pPr>
              <w:rPr>
                <w:rFonts w:cstheme="minorHAnsi"/>
                <w:sz w:val="18"/>
              </w:rPr>
            </w:pPr>
            <w:r w:rsidRPr="00BF3ECE">
              <w:rPr>
                <w:rFonts w:cstheme="minorHAnsi"/>
                <w:sz w:val="18"/>
              </w:rPr>
              <w:t>• Su postura personal frente a lo leído y argumentos que la sustentan.</w:t>
            </w:r>
          </w:p>
          <w:p w14:paraId="27BCAD2B" w14:textId="77777777" w:rsidR="00E670BE" w:rsidRPr="00BF3ECE" w:rsidRDefault="00E670BE" w:rsidP="00E670BE">
            <w:pPr>
              <w:rPr>
                <w:rFonts w:cstheme="minorHAnsi"/>
                <w:b/>
                <w:sz w:val="18"/>
              </w:rPr>
            </w:pPr>
            <w:r w:rsidRPr="00BF3ECE">
              <w:rPr>
                <w:rFonts w:cstheme="minorHAnsi"/>
                <w:b/>
                <w:sz w:val="18"/>
              </w:rPr>
              <w:t>OA 16</w:t>
            </w:r>
          </w:p>
          <w:p w14:paraId="0C4C00F3" w14:textId="77777777" w:rsidR="00E670BE" w:rsidRPr="00BF3ECE" w:rsidRDefault="00E670BE" w:rsidP="00E670BE">
            <w:pPr>
              <w:rPr>
                <w:rFonts w:cstheme="minorHAnsi"/>
                <w:sz w:val="18"/>
              </w:rPr>
            </w:pPr>
            <w:r w:rsidRPr="00BF3ECE">
              <w:rPr>
                <w:rFonts w:cstheme="minorHAnsi"/>
                <w:sz w:val="18"/>
              </w:rPr>
              <w:t xml:space="preserve">Aplicar los conceptos de oración predicado con el fin de revisar y mejorar sus textos: </w:t>
            </w:r>
          </w:p>
          <w:p w14:paraId="5ACD11D7" w14:textId="77777777" w:rsidR="00E670BE" w:rsidRPr="00BF3ECE" w:rsidRDefault="00E670BE" w:rsidP="00E670BE">
            <w:pPr>
              <w:rPr>
                <w:rFonts w:cstheme="minorHAnsi"/>
                <w:sz w:val="18"/>
              </w:rPr>
            </w:pPr>
            <w:r w:rsidRPr="00BF3ECE">
              <w:rPr>
                <w:rFonts w:cstheme="minorHAnsi"/>
                <w:sz w:val="18"/>
              </w:rPr>
              <w:t xml:space="preserve">• Produciendo consistentemente oraciones completas </w:t>
            </w:r>
          </w:p>
          <w:p w14:paraId="08323B5A" w14:textId="77777777" w:rsidR="00E670BE" w:rsidRPr="00BF3ECE" w:rsidRDefault="00E670BE" w:rsidP="00E670BE">
            <w:pPr>
              <w:rPr>
                <w:rFonts w:cstheme="minorHAnsi"/>
                <w:sz w:val="18"/>
              </w:rPr>
            </w:pPr>
            <w:r w:rsidRPr="00BF3ECE">
              <w:rPr>
                <w:rFonts w:cstheme="minorHAnsi"/>
                <w:sz w:val="18"/>
              </w:rPr>
              <w:t xml:space="preserve">• Conservando la concordancia entre </w:t>
            </w:r>
            <w:r w:rsidRPr="00BF3ECE">
              <w:rPr>
                <w:rFonts w:cstheme="minorHAnsi"/>
                <w:b/>
                <w:sz w:val="18"/>
              </w:rPr>
              <w:t>sujeto</w:t>
            </w:r>
            <w:r w:rsidRPr="00BF3ECE">
              <w:rPr>
                <w:rFonts w:cstheme="minorHAnsi"/>
                <w:sz w:val="18"/>
              </w:rPr>
              <w:t xml:space="preserve"> y </w:t>
            </w:r>
            <w:r w:rsidRPr="00BF3ECE">
              <w:rPr>
                <w:rFonts w:cstheme="minorHAnsi"/>
                <w:b/>
                <w:sz w:val="18"/>
              </w:rPr>
              <w:t>predicado</w:t>
            </w:r>
            <w:r w:rsidRPr="00BF3ECE">
              <w:rPr>
                <w:rFonts w:cstheme="minorHAnsi"/>
                <w:sz w:val="18"/>
              </w:rPr>
              <w:t xml:space="preserve"> </w:t>
            </w:r>
          </w:p>
          <w:p w14:paraId="0A1BA1CC" w14:textId="77777777" w:rsidR="00E670BE" w:rsidRPr="009561D4" w:rsidRDefault="00E670BE" w:rsidP="00E670BE">
            <w:pPr>
              <w:rPr>
                <w:rFonts w:cstheme="minorHAnsi"/>
                <w:sz w:val="20"/>
              </w:rPr>
            </w:pPr>
            <w:r w:rsidRPr="00BF3ECE">
              <w:rPr>
                <w:rFonts w:cstheme="minorHAnsi"/>
                <w:sz w:val="18"/>
              </w:rPr>
              <w:t>• Ubicando el sujeto, para determinar de qué o quién se habla</w:t>
            </w:r>
          </w:p>
        </w:tc>
      </w:tr>
    </w:tbl>
    <w:p w14:paraId="5B7C7C98" w14:textId="77777777" w:rsidR="00C05492" w:rsidRPr="009561D4" w:rsidRDefault="00C05492">
      <w:pPr>
        <w:rPr>
          <w:rFonts w:cstheme="minorHAnsi"/>
        </w:rPr>
      </w:pPr>
      <w:r w:rsidRPr="009561D4">
        <w:rPr>
          <w:rFonts w:cstheme="minorHAnsi"/>
          <w:b/>
          <w:noProof/>
          <w:sz w:val="24"/>
          <w:lang w:val="es-ES" w:eastAsia="es-ES"/>
        </w:rPr>
        <mc:AlternateContent>
          <mc:Choice Requires="wps">
            <w:drawing>
              <wp:anchor distT="0" distB="0" distL="114300" distR="114300" simplePos="0" relativeHeight="251661312" behindDoc="0" locked="0" layoutInCell="1" allowOverlap="1" wp14:anchorId="01EB9EDA" wp14:editId="4739D5AE">
                <wp:simplePos x="0" y="0"/>
                <wp:positionH relativeFrom="column">
                  <wp:posOffset>-112928</wp:posOffset>
                </wp:positionH>
                <wp:positionV relativeFrom="paragraph">
                  <wp:posOffset>48236</wp:posOffset>
                </wp:positionV>
                <wp:extent cx="6320053" cy="1133856"/>
                <wp:effectExtent l="0" t="0" r="2413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0053" cy="1133856"/>
                        </a:xfrm>
                        <a:prstGeom prst="rect">
                          <a:avLst/>
                        </a:prstGeom>
                        <a:solidFill>
                          <a:srgbClr val="FFFFFF"/>
                        </a:solidFill>
                        <a:ln w="9525">
                          <a:solidFill>
                            <a:srgbClr val="000000"/>
                          </a:solidFill>
                          <a:miter lim="800000"/>
                          <a:headEnd/>
                          <a:tailEnd/>
                        </a:ln>
                      </wps:spPr>
                      <wps:txbx>
                        <w:txbxContent>
                          <w:p w14:paraId="7A4FBB25" w14:textId="77777777" w:rsidR="00BE0282" w:rsidRPr="009561D4" w:rsidRDefault="00BE0282" w:rsidP="00950701">
                            <w:pPr>
                              <w:spacing w:line="240" w:lineRule="auto"/>
                              <w:rPr>
                                <w:rFonts w:cstheme="minorHAnsi"/>
                              </w:rPr>
                            </w:pPr>
                            <w:r w:rsidRPr="00386D42">
                              <w:rPr>
                                <w:u w:val="single"/>
                              </w:rPr>
                              <w:t>Instrucciones:</w:t>
                            </w:r>
                            <w:r w:rsidR="00E2364F">
                              <w:rPr>
                                <w:u w:val="single"/>
                              </w:rPr>
                              <w:br/>
                            </w:r>
                            <w:r w:rsidR="00E2364F" w:rsidRPr="00E2364F">
                              <w:t xml:space="preserve">- </w:t>
                            </w:r>
                            <w:r w:rsidR="006F7A71" w:rsidRPr="006F7A71">
                              <w:rPr>
                                <w:sz w:val="20"/>
                              </w:rPr>
                              <w:t xml:space="preserve">Esta es una Guía complementaria </w:t>
                            </w:r>
                            <w:r w:rsidR="00BE3C43">
                              <w:rPr>
                                <w:sz w:val="20"/>
                              </w:rPr>
                              <w:t xml:space="preserve">de actividades, para realizar estos ejercicios apóyate en los contenidos explicados en el </w:t>
                            </w:r>
                            <w:r w:rsidR="00BE3C43">
                              <w:rPr>
                                <w:b/>
                                <w:sz w:val="20"/>
                              </w:rPr>
                              <w:t>Módulo 3: Argumentación.</w:t>
                            </w:r>
                            <w:r w:rsidR="00BE3C43">
                              <w:rPr>
                                <w:b/>
                                <w:sz w:val="20"/>
                              </w:rPr>
                              <w:br/>
                            </w:r>
                            <w:r w:rsidR="00BE3C43">
                              <w:rPr>
                                <w:sz w:val="20"/>
                              </w:rPr>
                              <w:t xml:space="preserve">- Cuando termines, </w:t>
                            </w:r>
                            <w:r w:rsidR="00BE3C43">
                              <w:rPr>
                                <w:b/>
                                <w:sz w:val="20"/>
                              </w:rPr>
                              <w:t>no</w:t>
                            </w:r>
                            <w:r w:rsidR="00BE3C43">
                              <w:rPr>
                                <w:sz w:val="20"/>
                              </w:rPr>
                              <w:t xml:space="preserve"> </w:t>
                            </w:r>
                            <w:r w:rsidR="00BE3C43" w:rsidRPr="00BE3C43">
                              <w:rPr>
                                <w:b/>
                                <w:sz w:val="20"/>
                              </w:rPr>
                              <w:t>debes enviar esta guía a tu profesor/a,</w:t>
                            </w:r>
                            <w:r w:rsidR="00BE3C43">
                              <w:rPr>
                                <w:sz w:val="20"/>
                              </w:rPr>
                              <w:t xml:space="preserve"> pero sí debes revisarla, verificando tus respuestas en el solucionario. En caso de no comprender un ejercicio, o no comprender por qué te equivocaste en alguna actividad, escríbele tu inquiet</w:t>
                            </w:r>
                            <w:r w:rsidR="00950701">
                              <w:rPr>
                                <w:sz w:val="20"/>
                              </w:rPr>
                              <w:t>ud a tu profesor de asignatura.</w:t>
                            </w:r>
                          </w:p>
                          <w:p w14:paraId="5FCB746C" w14:textId="77777777" w:rsidR="00BE0282" w:rsidRDefault="00BE0282" w:rsidP="00C05492"/>
                          <w:p w14:paraId="1B3E485A" w14:textId="77777777" w:rsidR="00BE0282" w:rsidRDefault="00BE0282" w:rsidP="00C05492"/>
                          <w:p w14:paraId="3F6A5480" w14:textId="77777777" w:rsidR="00BE0282" w:rsidRDefault="00BE0282" w:rsidP="00C05492"/>
                          <w:p w14:paraId="6D3887FE" w14:textId="77777777" w:rsidR="00BE0282" w:rsidRPr="00D46B8F" w:rsidRDefault="00BE0282" w:rsidP="00C05492">
                            <w:pPr>
                              <w:jc w:val="both"/>
                            </w:pPr>
                            <w:r>
                              <w:t xml:space="preserve"> </w:t>
                            </w:r>
                            <w:r>
                              <w:br/>
                              <w:t>- Fecha de entrega: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8.9pt;margin-top:3.8pt;width:497.65pt;height:8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">
                <v:textbox>
                  <w:txbxContent>
                    <w:p w:rsidR="00BE0282" w:rsidRPr="009561D4" w:rsidRDefault="00BE0282" w:rsidP="00950701">
                      <w:pPr>
                        <w:spacing w:line="240" w:lineRule="auto"/>
                        <w:rPr>
                          <w:rFonts w:cstheme="minorHAnsi"/>
                        </w:rPr>
                      </w:pPr>
                      <w:r w:rsidRPr="00386D42">
                        <w:rPr>
                          <w:u w:val="single"/>
                        </w:rPr>
                        <w:t>Instrucciones:</w:t>
                      </w:r>
                      <w:r w:rsidR="00E2364F">
                        <w:rPr>
                          <w:u w:val="single"/>
                        </w:rPr>
                        <w:br/>
                      </w:r>
                      <w:r w:rsidR="00E2364F" w:rsidRPr="00E2364F">
                        <w:t xml:space="preserve">- </w:t>
                      </w:r>
                      <w:r w:rsidR="006F7A71" w:rsidRPr="006F7A71">
                        <w:rPr>
                          <w:sz w:val="20"/>
                        </w:rPr>
                        <w:t xml:space="preserve">Esta es una Guía complementaria </w:t>
                      </w:r>
                      <w:r w:rsidR="00BE3C43">
                        <w:rPr>
                          <w:sz w:val="20"/>
                        </w:rPr>
                        <w:t xml:space="preserve">de actividades, para realizar estos ejercicios apóyate en los contenidos explicados en el </w:t>
                      </w:r>
                      <w:r w:rsidR="00BE3C43">
                        <w:rPr>
                          <w:b/>
                          <w:sz w:val="20"/>
                        </w:rPr>
                        <w:t>Módulo 3: Argumentación.</w:t>
                      </w:r>
                      <w:r w:rsidR="00BE3C43">
                        <w:rPr>
                          <w:b/>
                          <w:sz w:val="20"/>
                        </w:rPr>
                        <w:br/>
                      </w:r>
                      <w:r w:rsidR="00BE3C43">
                        <w:rPr>
                          <w:sz w:val="20"/>
                        </w:rPr>
                        <w:t xml:space="preserve">- Cuando termines, </w:t>
                      </w:r>
                      <w:r w:rsidR="00BE3C43">
                        <w:rPr>
                          <w:b/>
                          <w:sz w:val="20"/>
                        </w:rPr>
                        <w:t>no</w:t>
                      </w:r>
                      <w:r w:rsidR="00BE3C43">
                        <w:rPr>
                          <w:sz w:val="20"/>
                        </w:rPr>
                        <w:t xml:space="preserve"> </w:t>
                      </w:r>
                      <w:r w:rsidR="00BE3C43" w:rsidRPr="00BE3C43">
                        <w:rPr>
                          <w:b/>
                          <w:sz w:val="20"/>
                        </w:rPr>
                        <w:t>debes enviar esta guía a tu profesor/a,</w:t>
                      </w:r>
                      <w:r w:rsidR="00BE3C43">
                        <w:rPr>
                          <w:sz w:val="20"/>
                        </w:rPr>
                        <w:t xml:space="preserve"> pero sí debes revisarla, verificando tus respuestas en el solucionario. En caso de no comprender un ejercicio, o no comprender por qué te equivocaste en alguna actividad, escríbele tu inquiet</w:t>
                      </w:r>
                      <w:r w:rsidR="00950701">
                        <w:rPr>
                          <w:sz w:val="20"/>
                        </w:rPr>
                        <w:t>ud a tu profesor de asignatura.</w:t>
                      </w:r>
                    </w:p>
                    <w:p w:rsidR="00BE0282" w:rsidRDefault="00BE0282" w:rsidP="00C05492"/>
                    <w:p w:rsidR="00BE0282" w:rsidRDefault="00BE0282" w:rsidP="00C05492"/>
                    <w:p w:rsidR="00BE0282" w:rsidRDefault="00BE0282" w:rsidP="00C05492"/>
                    <w:p w:rsidR="00BE0282" w:rsidRPr="00D46B8F" w:rsidRDefault="00BE0282" w:rsidP="00C05492">
                      <w:pPr>
                        <w:jc w:val="both"/>
                      </w:pPr>
                      <w:r>
                        <w:t xml:space="preserve"> </w:t>
                      </w:r>
                      <w:r>
                        <w:br/>
                        <w:t>- Fecha de entrega:</w:t>
                      </w:r>
                    </w:p>
                  </w:txbxContent>
                </v:textbox>
              </v:shape>
            </w:pict>
          </mc:Fallback>
        </mc:AlternateContent>
      </w:r>
      <w:r w:rsidRPr="009561D4">
        <w:rPr>
          <w:rFonts w:cstheme="minorHAnsi"/>
        </w:rPr>
        <w:t xml:space="preserve"> </w:t>
      </w:r>
    </w:p>
    <w:p w14:paraId="51C4AE8E" w14:textId="77777777" w:rsidR="00C05492" w:rsidRPr="009561D4" w:rsidRDefault="00DA41C2">
      <w:pPr>
        <w:rPr>
          <w:rFonts w:cstheme="minorHAnsi"/>
        </w:rPr>
      </w:pPr>
      <w:r w:rsidRPr="009561D4">
        <w:rPr>
          <w:rFonts w:cstheme="minorHAnsi"/>
        </w:rPr>
        <w:t xml:space="preserve">    </w:t>
      </w:r>
    </w:p>
    <w:p w14:paraId="0169678A" w14:textId="77777777" w:rsidR="00DA41C2" w:rsidRDefault="00DA41C2" w:rsidP="0070034A">
      <w:pPr>
        <w:pStyle w:val="Instrucciones"/>
        <w:numPr>
          <w:ilvl w:val="0"/>
          <w:numId w:val="0"/>
        </w:numPr>
        <w:rPr>
          <w:rFonts w:asciiTheme="minorHAnsi" w:eastAsiaTheme="minorHAnsi" w:hAnsiTheme="minorHAnsi" w:cstheme="minorHAnsi"/>
          <w:sz w:val="22"/>
          <w:szCs w:val="22"/>
          <w:lang w:val="es-CL" w:eastAsia="en-US"/>
        </w:rPr>
      </w:pPr>
    </w:p>
    <w:p w14:paraId="43B5C677" w14:textId="77777777" w:rsidR="00EE4E37" w:rsidRDefault="00EE4E37" w:rsidP="0070034A">
      <w:pPr>
        <w:pStyle w:val="Instrucciones"/>
        <w:numPr>
          <w:ilvl w:val="0"/>
          <w:numId w:val="0"/>
        </w:numPr>
        <w:jc w:val="center"/>
        <w:rPr>
          <w:rFonts w:asciiTheme="minorHAnsi" w:eastAsiaTheme="minorHAnsi" w:hAnsiTheme="minorHAnsi" w:cstheme="minorHAnsi"/>
          <w:b/>
          <w:color w:val="0070C0"/>
          <w:sz w:val="28"/>
          <w:szCs w:val="22"/>
          <w:lang w:val="es-CL" w:eastAsia="en-US"/>
        </w:rPr>
      </w:pPr>
    </w:p>
    <w:p w14:paraId="2F8B98F3" w14:textId="77777777" w:rsidR="007167A0" w:rsidRDefault="007167A0" w:rsidP="0070034A">
      <w:pPr>
        <w:pStyle w:val="Instrucciones"/>
        <w:numPr>
          <w:ilvl w:val="0"/>
          <w:numId w:val="0"/>
        </w:numPr>
        <w:jc w:val="center"/>
        <w:rPr>
          <w:rFonts w:asciiTheme="minorHAnsi" w:eastAsiaTheme="minorHAnsi" w:hAnsiTheme="minorHAnsi" w:cstheme="minorHAnsi"/>
          <w:b/>
          <w:color w:val="0070C0"/>
          <w:sz w:val="28"/>
          <w:szCs w:val="22"/>
          <w:lang w:val="es-CL" w:eastAsia="en-US"/>
        </w:rPr>
      </w:pPr>
    </w:p>
    <w:p w14:paraId="19777FCA" w14:textId="77777777" w:rsidR="00950701" w:rsidRDefault="00950701" w:rsidP="0070034A">
      <w:pPr>
        <w:pStyle w:val="Instrucciones"/>
        <w:numPr>
          <w:ilvl w:val="0"/>
          <w:numId w:val="0"/>
        </w:numPr>
        <w:jc w:val="center"/>
        <w:rPr>
          <w:rFonts w:asciiTheme="minorHAnsi" w:eastAsiaTheme="minorHAnsi" w:hAnsiTheme="minorHAnsi" w:cstheme="minorHAnsi"/>
          <w:b/>
          <w:color w:val="0070C0"/>
          <w:sz w:val="28"/>
          <w:szCs w:val="22"/>
          <w:lang w:val="es-CL" w:eastAsia="en-US"/>
        </w:rPr>
      </w:pPr>
    </w:p>
    <w:p w14:paraId="186E363C" w14:textId="77777777" w:rsidR="00950701" w:rsidRDefault="00950701" w:rsidP="0070034A">
      <w:pPr>
        <w:pStyle w:val="Instrucciones"/>
        <w:numPr>
          <w:ilvl w:val="0"/>
          <w:numId w:val="0"/>
        </w:numPr>
        <w:jc w:val="center"/>
        <w:rPr>
          <w:rFonts w:asciiTheme="minorHAnsi" w:eastAsiaTheme="minorHAnsi" w:hAnsiTheme="minorHAnsi" w:cstheme="minorHAnsi"/>
          <w:b/>
          <w:color w:val="0070C0"/>
          <w:sz w:val="28"/>
          <w:szCs w:val="22"/>
          <w:lang w:val="es-CL" w:eastAsia="en-US"/>
        </w:rPr>
      </w:pPr>
    </w:p>
    <w:p w14:paraId="57236B12" w14:textId="77777777" w:rsidR="00950701" w:rsidRDefault="00950701" w:rsidP="0070034A">
      <w:pPr>
        <w:pStyle w:val="Instrucciones"/>
        <w:numPr>
          <w:ilvl w:val="0"/>
          <w:numId w:val="0"/>
        </w:numPr>
        <w:jc w:val="center"/>
        <w:rPr>
          <w:rFonts w:asciiTheme="minorHAnsi" w:eastAsiaTheme="minorHAnsi" w:hAnsiTheme="minorHAnsi" w:cstheme="minorHAnsi"/>
          <w:b/>
          <w:color w:val="0070C0"/>
          <w:sz w:val="28"/>
          <w:szCs w:val="22"/>
          <w:lang w:val="es-CL" w:eastAsia="en-US"/>
        </w:rPr>
      </w:pPr>
    </w:p>
    <w:p w14:paraId="04CF7220" w14:textId="77777777" w:rsidR="00950701" w:rsidRDefault="00950701" w:rsidP="0070034A">
      <w:pPr>
        <w:pStyle w:val="Instrucciones"/>
        <w:numPr>
          <w:ilvl w:val="0"/>
          <w:numId w:val="0"/>
        </w:numPr>
        <w:jc w:val="center"/>
        <w:rPr>
          <w:rFonts w:asciiTheme="minorHAnsi" w:eastAsiaTheme="minorHAnsi" w:hAnsiTheme="minorHAnsi" w:cstheme="minorHAnsi"/>
          <w:b/>
          <w:color w:val="0070C0"/>
          <w:sz w:val="28"/>
          <w:szCs w:val="22"/>
          <w:lang w:val="es-CL" w:eastAsia="en-US"/>
        </w:rPr>
      </w:pPr>
    </w:p>
    <w:p w14:paraId="2559EE46" w14:textId="77777777" w:rsidR="00950701" w:rsidRDefault="00950701" w:rsidP="0070034A">
      <w:pPr>
        <w:pStyle w:val="Instrucciones"/>
        <w:numPr>
          <w:ilvl w:val="0"/>
          <w:numId w:val="0"/>
        </w:numPr>
        <w:jc w:val="center"/>
        <w:rPr>
          <w:rFonts w:asciiTheme="minorHAnsi" w:eastAsiaTheme="minorHAnsi" w:hAnsiTheme="minorHAnsi" w:cstheme="minorHAnsi"/>
          <w:b/>
          <w:color w:val="0070C0"/>
          <w:sz w:val="28"/>
          <w:szCs w:val="22"/>
          <w:lang w:val="es-CL" w:eastAsia="en-US"/>
        </w:rPr>
      </w:pPr>
    </w:p>
    <w:p w14:paraId="0616B333" w14:textId="77777777" w:rsidR="00950701" w:rsidRDefault="00950701" w:rsidP="0070034A">
      <w:pPr>
        <w:pStyle w:val="Instrucciones"/>
        <w:numPr>
          <w:ilvl w:val="0"/>
          <w:numId w:val="0"/>
        </w:numPr>
        <w:jc w:val="center"/>
        <w:rPr>
          <w:rFonts w:asciiTheme="minorHAnsi" w:eastAsiaTheme="minorHAnsi" w:hAnsiTheme="minorHAnsi" w:cstheme="minorHAnsi"/>
          <w:b/>
          <w:color w:val="0070C0"/>
          <w:sz w:val="28"/>
          <w:szCs w:val="22"/>
          <w:lang w:val="es-CL" w:eastAsia="en-US"/>
        </w:rPr>
      </w:pPr>
    </w:p>
    <w:p w14:paraId="2FE54EBF" w14:textId="77777777" w:rsidR="00950701" w:rsidRDefault="00950701" w:rsidP="0070034A">
      <w:pPr>
        <w:pStyle w:val="Instrucciones"/>
        <w:numPr>
          <w:ilvl w:val="0"/>
          <w:numId w:val="0"/>
        </w:numPr>
        <w:jc w:val="center"/>
        <w:rPr>
          <w:rFonts w:asciiTheme="minorHAnsi" w:eastAsiaTheme="minorHAnsi" w:hAnsiTheme="minorHAnsi" w:cstheme="minorHAnsi"/>
          <w:b/>
          <w:color w:val="0070C0"/>
          <w:sz w:val="28"/>
          <w:szCs w:val="22"/>
          <w:lang w:val="es-CL" w:eastAsia="en-US"/>
        </w:rPr>
      </w:pPr>
    </w:p>
    <w:p w14:paraId="0B0AB71A" w14:textId="77777777" w:rsidR="00950701" w:rsidRDefault="00950701" w:rsidP="0070034A">
      <w:pPr>
        <w:pStyle w:val="Instrucciones"/>
        <w:numPr>
          <w:ilvl w:val="0"/>
          <w:numId w:val="0"/>
        </w:numPr>
        <w:jc w:val="center"/>
        <w:rPr>
          <w:rFonts w:asciiTheme="minorHAnsi" w:eastAsiaTheme="minorHAnsi" w:hAnsiTheme="minorHAnsi" w:cstheme="minorHAnsi"/>
          <w:b/>
          <w:color w:val="0070C0"/>
          <w:sz w:val="28"/>
          <w:szCs w:val="22"/>
          <w:lang w:val="es-CL" w:eastAsia="en-US"/>
        </w:rPr>
      </w:pPr>
    </w:p>
    <w:p w14:paraId="351F1F63" w14:textId="77777777" w:rsidR="00950701" w:rsidRDefault="00950701" w:rsidP="0070034A">
      <w:pPr>
        <w:pStyle w:val="Instrucciones"/>
        <w:numPr>
          <w:ilvl w:val="0"/>
          <w:numId w:val="0"/>
        </w:numPr>
        <w:jc w:val="center"/>
        <w:rPr>
          <w:rFonts w:asciiTheme="minorHAnsi" w:eastAsiaTheme="minorHAnsi" w:hAnsiTheme="minorHAnsi" w:cstheme="minorHAnsi"/>
          <w:b/>
          <w:color w:val="0070C0"/>
          <w:sz w:val="28"/>
          <w:szCs w:val="22"/>
          <w:lang w:val="es-CL" w:eastAsia="en-US"/>
        </w:rPr>
      </w:pPr>
    </w:p>
    <w:p w14:paraId="0603E2A0" w14:textId="77777777" w:rsidR="00950701" w:rsidRDefault="00950701" w:rsidP="0070034A">
      <w:pPr>
        <w:pStyle w:val="Instrucciones"/>
        <w:numPr>
          <w:ilvl w:val="0"/>
          <w:numId w:val="0"/>
        </w:numPr>
        <w:jc w:val="center"/>
        <w:rPr>
          <w:rFonts w:asciiTheme="minorHAnsi" w:eastAsiaTheme="minorHAnsi" w:hAnsiTheme="minorHAnsi" w:cstheme="minorHAnsi"/>
          <w:b/>
          <w:color w:val="0070C0"/>
          <w:sz w:val="28"/>
          <w:szCs w:val="22"/>
          <w:lang w:val="es-CL" w:eastAsia="en-US"/>
        </w:rPr>
      </w:pPr>
    </w:p>
    <w:p w14:paraId="5E19B671" w14:textId="77777777" w:rsidR="00950701" w:rsidRDefault="00950701" w:rsidP="0070034A">
      <w:pPr>
        <w:pStyle w:val="Instrucciones"/>
        <w:numPr>
          <w:ilvl w:val="0"/>
          <w:numId w:val="0"/>
        </w:numPr>
        <w:jc w:val="center"/>
        <w:rPr>
          <w:rFonts w:asciiTheme="minorHAnsi" w:eastAsiaTheme="minorHAnsi" w:hAnsiTheme="minorHAnsi" w:cstheme="minorHAnsi"/>
          <w:b/>
          <w:color w:val="0070C0"/>
          <w:sz w:val="28"/>
          <w:szCs w:val="22"/>
          <w:lang w:val="es-CL" w:eastAsia="en-US"/>
        </w:rPr>
      </w:pPr>
    </w:p>
    <w:p w14:paraId="1B78EE3C" w14:textId="77777777" w:rsidR="00950701" w:rsidRDefault="00950701" w:rsidP="0070034A">
      <w:pPr>
        <w:pStyle w:val="Instrucciones"/>
        <w:numPr>
          <w:ilvl w:val="0"/>
          <w:numId w:val="0"/>
        </w:numPr>
        <w:jc w:val="center"/>
        <w:rPr>
          <w:rFonts w:asciiTheme="minorHAnsi" w:eastAsiaTheme="minorHAnsi" w:hAnsiTheme="minorHAnsi" w:cstheme="minorHAnsi"/>
          <w:b/>
          <w:color w:val="0070C0"/>
          <w:sz w:val="28"/>
          <w:szCs w:val="22"/>
          <w:lang w:val="es-CL" w:eastAsia="en-US"/>
        </w:rPr>
      </w:pPr>
    </w:p>
    <w:p w14:paraId="09583DD4" w14:textId="77777777" w:rsidR="00CD43DF" w:rsidRDefault="007167A0" w:rsidP="00BC1FF6">
      <w:pPr>
        <w:pStyle w:val="Instrucciones"/>
        <w:numPr>
          <w:ilvl w:val="0"/>
          <w:numId w:val="0"/>
        </w:numPr>
        <w:jc w:val="both"/>
        <w:rPr>
          <w:rFonts w:asciiTheme="minorHAnsi" w:eastAsiaTheme="minorHAnsi" w:hAnsiTheme="minorHAnsi" w:cstheme="minorHAnsi"/>
          <w:sz w:val="22"/>
          <w:szCs w:val="22"/>
          <w:lang w:val="es-CL" w:eastAsia="en-US"/>
        </w:rPr>
      </w:pPr>
      <w:r>
        <w:rPr>
          <w:rFonts w:asciiTheme="minorHAnsi" w:eastAsiaTheme="minorHAnsi" w:hAnsiTheme="minorHAnsi" w:cstheme="minorHAnsi"/>
          <w:b/>
          <w:color w:val="0070C0"/>
          <w:sz w:val="22"/>
          <w:szCs w:val="22"/>
          <w:lang w:val="es-CL" w:eastAsia="en-US"/>
        </w:rPr>
        <w:lastRenderedPageBreak/>
        <w:t xml:space="preserve">Actividad 1: </w:t>
      </w:r>
      <w:r w:rsidR="00BC1FF6" w:rsidRPr="00BC1FF6">
        <w:rPr>
          <w:rFonts w:asciiTheme="minorHAnsi" w:eastAsiaTheme="minorHAnsi" w:hAnsiTheme="minorHAnsi" w:cstheme="minorHAnsi"/>
          <w:sz w:val="22"/>
          <w:szCs w:val="22"/>
          <w:lang w:val="es-CL" w:eastAsia="en-US"/>
        </w:rPr>
        <w:t>Lee y a</w:t>
      </w:r>
      <w:r w:rsidR="00BC1FF6">
        <w:rPr>
          <w:rFonts w:asciiTheme="minorHAnsi" w:eastAsiaTheme="minorHAnsi" w:hAnsiTheme="minorHAnsi" w:cstheme="minorHAnsi"/>
          <w:sz w:val="22"/>
          <w:szCs w:val="22"/>
          <w:lang w:val="es-CL" w:eastAsia="en-US"/>
        </w:rPr>
        <w:t xml:space="preserve">naliza la siguiente </w:t>
      </w:r>
      <w:r w:rsidR="00455E3A">
        <w:rPr>
          <w:rFonts w:asciiTheme="minorHAnsi" w:eastAsiaTheme="minorHAnsi" w:hAnsiTheme="minorHAnsi" w:cstheme="minorHAnsi"/>
          <w:sz w:val="22"/>
          <w:szCs w:val="22"/>
          <w:u w:val="single"/>
          <w:lang w:val="es-CL" w:eastAsia="en-US"/>
        </w:rPr>
        <w:t>carta al director</w:t>
      </w:r>
      <w:r w:rsidR="00BC1FF6" w:rsidRPr="00BC1FF6">
        <w:rPr>
          <w:rFonts w:asciiTheme="minorHAnsi" w:eastAsiaTheme="minorHAnsi" w:hAnsiTheme="minorHAnsi" w:cstheme="minorHAnsi"/>
          <w:sz w:val="22"/>
          <w:szCs w:val="22"/>
          <w:lang w:val="es-CL" w:eastAsia="en-US"/>
        </w:rPr>
        <w:t>, luego responde las preguntas que se presentan a continuación.</w:t>
      </w:r>
    </w:p>
    <w:tbl>
      <w:tblPr>
        <w:tblStyle w:val="Tablaconcuadrcula"/>
        <w:tblW w:w="0" w:type="auto"/>
        <w:tblLook w:val="04A0" w:firstRow="1" w:lastRow="0" w:firstColumn="1" w:lastColumn="0" w:noHBand="0" w:noVBand="1"/>
      </w:tblPr>
      <w:tblGrid>
        <w:gridCol w:w="9621"/>
      </w:tblGrid>
      <w:tr w:rsidR="007167A0" w:rsidRPr="007167A0" w14:paraId="796C7CF3" w14:textId="77777777" w:rsidTr="007167A0">
        <w:trPr>
          <w:trHeight w:val="6706"/>
        </w:trPr>
        <w:tc>
          <w:tcPr>
            <w:tcW w:w="0" w:type="auto"/>
          </w:tcPr>
          <w:p w14:paraId="1948B32D" w14:textId="77777777" w:rsidR="007167A0" w:rsidRPr="007167A0" w:rsidRDefault="007167A0" w:rsidP="00951EA4">
            <w:pPr>
              <w:pStyle w:val="Instrucciones"/>
              <w:numPr>
                <w:ilvl w:val="0"/>
                <w:numId w:val="0"/>
              </w:numPr>
              <w:jc w:val="center"/>
              <w:rPr>
                <w:rFonts w:asciiTheme="minorHAnsi" w:eastAsiaTheme="minorHAnsi" w:hAnsiTheme="minorHAnsi" w:cstheme="minorHAnsi"/>
                <w:b/>
                <w:sz w:val="20"/>
                <w:szCs w:val="22"/>
                <w:lang w:val="es-CL" w:eastAsia="en-US"/>
              </w:rPr>
            </w:pPr>
            <w:r w:rsidRPr="007167A0">
              <w:rPr>
                <w:rFonts w:asciiTheme="minorHAnsi" w:eastAsiaTheme="minorHAnsi" w:hAnsiTheme="minorHAnsi" w:cstheme="minorHAnsi"/>
                <w:b/>
                <w:sz w:val="20"/>
                <w:szCs w:val="22"/>
                <w:lang w:val="es-CL" w:eastAsia="en-US"/>
              </w:rPr>
              <w:t>CEGUERA AL OJO VIVO</w:t>
            </w:r>
          </w:p>
          <w:p w14:paraId="150E91ED" w14:textId="77777777" w:rsidR="007167A0" w:rsidRPr="007167A0" w:rsidRDefault="007167A0" w:rsidP="00951EA4">
            <w:pPr>
              <w:pStyle w:val="Instrucciones"/>
              <w:numPr>
                <w:ilvl w:val="0"/>
                <w:numId w:val="0"/>
              </w:numPr>
              <w:jc w:val="both"/>
              <w:rPr>
                <w:rFonts w:asciiTheme="minorHAnsi" w:eastAsiaTheme="minorHAnsi" w:hAnsiTheme="minorHAnsi" w:cstheme="minorHAnsi"/>
                <w:sz w:val="20"/>
                <w:szCs w:val="22"/>
                <w:lang w:val="es-CL" w:eastAsia="en-US"/>
              </w:rPr>
            </w:pPr>
            <w:r w:rsidRPr="007167A0">
              <w:rPr>
                <w:rFonts w:asciiTheme="minorHAnsi" w:eastAsiaTheme="minorHAnsi" w:hAnsiTheme="minorHAnsi" w:cstheme="minorHAnsi"/>
                <w:sz w:val="20"/>
                <w:szCs w:val="22"/>
                <w:lang w:val="es-CL" w:eastAsia="en-US"/>
              </w:rPr>
              <w:t>Señor Director:</w:t>
            </w:r>
          </w:p>
          <w:p w14:paraId="6B00FCFF" w14:textId="77777777" w:rsidR="007167A0" w:rsidRPr="007167A0" w:rsidRDefault="007167A0" w:rsidP="00951EA4">
            <w:pPr>
              <w:pStyle w:val="Instrucciones"/>
              <w:numPr>
                <w:ilvl w:val="0"/>
                <w:numId w:val="0"/>
              </w:numPr>
              <w:jc w:val="both"/>
              <w:rPr>
                <w:rFonts w:asciiTheme="minorHAnsi" w:eastAsiaTheme="minorHAnsi" w:hAnsiTheme="minorHAnsi" w:cstheme="minorHAnsi"/>
                <w:sz w:val="20"/>
                <w:szCs w:val="22"/>
                <w:lang w:val="es-CL" w:eastAsia="en-US"/>
              </w:rPr>
            </w:pPr>
            <w:r w:rsidRPr="007167A0">
              <w:rPr>
                <w:rFonts w:asciiTheme="minorHAnsi" w:eastAsiaTheme="minorHAnsi" w:hAnsiTheme="minorHAnsi" w:cstheme="minorHAnsi"/>
                <w:sz w:val="20"/>
                <w:szCs w:val="22"/>
                <w:lang w:val="es-CL" w:eastAsia="en-US"/>
              </w:rPr>
              <w:t>No cabe duda que esta pandemia (y estallido social) dejó al descubierto muchas carencias que afectan al sector más vulnerable de la población, el pobre. No solo pobre económicamente, también socialmente despreciado, abandonado en términos educativos, y excluido de los festines políticos, que basados en mentiras descaradas expuestas en los medios de comunicación tradicionales, alimentan el odio (o amor) hacia personajes ciegos ante magna injusticia.</w:t>
            </w:r>
          </w:p>
          <w:p w14:paraId="1FF6C2EB" w14:textId="77777777" w:rsidR="007167A0" w:rsidRPr="007167A0" w:rsidRDefault="007167A0" w:rsidP="00951EA4">
            <w:pPr>
              <w:pStyle w:val="Instrucciones"/>
              <w:numPr>
                <w:ilvl w:val="0"/>
                <w:numId w:val="0"/>
              </w:numPr>
              <w:jc w:val="both"/>
              <w:rPr>
                <w:rFonts w:asciiTheme="minorHAnsi" w:eastAsiaTheme="minorHAnsi" w:hAnsiTheme="minorHAnsi" w:cstheme="minorHAnsi"/>
                <w:sz w:val="20"/>
                <w:szCs w:val="22"/>
                <w:lang w:val="es-CL" w:eastAsia="en-US"/>
              </w:rPr>
            </w:pPr>
            <w:r w:rsidRPr="007167A0">
              <w:rPr>
                <w:rFonts w:asciiTheme="minorHAnsi" w:eastAsiaTheme="minorHAnsi" w:hAnsiTheme="minorHAnsi" w:cstheme="minorHAnsi"/>
                <w:sz w:val="20"/>
                <w:szCs w:val="22"/>
                <w:lang w:val="es-CL" w:eastAsia="en-US"/>
              </w:rPr>
              <w:t>Pero, ¿sus ojos realmente no ven?, a simple vista se puede apreciar que en sus intervenciones ante las cámaras, medio alimentador del circo que todos y todas debemos observar por horas en esa caja, fiel amante de desayunos, almuerzos, onces y cualquier actividad que nos apetezca, se observan personas con brillantes luceros que, a diferencia de las más de 360 personas mutiladas durante las protestas comenzadas el 18 de octubre, pueden ver el país con una panorámica total, o así creemos.</w:t>
            </w:r>
          </w:p>
          <w:p w14:paraId="58A063A6" w14:textId="77777777" w:rsidR="007167A0" w:rsidRPr="007167A0" w:rsidRDefault="007167A0" w:rsidP="00951EA4">
            <w:pPr>
              <w:pStyle w:val="Instrucciones"/>
              <w:numPr>
                <w:ilvl w:val="0"/>
                <w:numId w:val="0"/>
              </w:numPr>
              <w:jc w:val="both"/>
              <w:rPr>
                <w:rFonts w:asciiTheme="minorHAnsi" w:eastAsiaTheme="minorHAnsi" w:hAnsiTheme="minorHAnsi" w:cstheme="minorHAnsi"/>
                <w:sz w:val="20"/>
                <w:szCs w:val="22"/>
                <w:lang w:val="es-CL" w:eastAsia="en-US"/>
              </w:rPr>
            </w:pPr>
            <w:r w:rsidRPr="007167A0">
              <w:rPr>
                <w:rFonts w:asciiTheme="minorHAnsi" w:eastAsiaTheme="minorHAnsi" w:hAnsiTheme="minorHAnsi" w:cstheme="minorHAnsi"/>
                <w:sz w:val="20"/>
                <w:szCs w:val="22"/>
                <w:lang w:val="es-CL" w:eastAsia="en-US"/>
              </w:rPr>
              <w:t>Sus ojos son ciegos, aunque biológicamente esto no sea así. Ignoran la realidad que quebranta cuerpos y espíritus día a día, que luchan por tener el pan, té, mantequilla y tema de conversación, a pesar del hacinamiento, violencia, escasez de recursos (de toda índole) y otros malestares que se perpetúan en el tiempo, intentando que sus caras demuestren una señal de alegría ante su descendencia, pareja, amistades, mayores o simplemente con su persona.</w:t>
            </w:r>
          </w:p>
          <w:p w14:paraId="1C1BAC93" w14:textId="77777777" w:rsidR="007167A0" w:rsidRPr="007167A0" w:rsidRDefault="007167A0" w:rsidP="00951EA4">
            <w:pPr>
              <w:pStyle w:val="Instrucciones"/>
              <w:numPr>
                <w:ilvl w:val="0"/>
                <w:numId w:val="0"/>
              </w:numPr>
              <w:jc w:val="both"/>
              <w:rPr>
                <w:rFonts w:asciiTheme="minorHAnsi" w:eastAsiaTheme="minorHAnsi" w:hAnsiTheme="minorHAnsi" w:cstheme="minorHAnsi"/>
                <w:sz w:val="20"/>
                <w:szCs w:val="22"/>
                <w:lang w:val="es-CL" w:eastAsia="en-US"/>
              </w:rPr>
            </w:pPr>
            <w:r w:rsidRPr="007167A0">
              <w:rPr>
                <w:rFonts w:asciiTheme="minorHAnsi" w:eastAsiaTheme="minorHAnsi" w:hAnsiTheme="minorHAnsi" w:cstheme="minorHAnsi"/>
                <w:sz w:val="20"/>
                <w:szCs w:val="22"/>
                <w:lang w:val="es-CL" w:eastAsia="en-US"/>
              </w:rPr>
              <w:t>Vivimos de sentimientos rotos entre deudas y despidos, esfumados entre listas de espera y sueldos bajos, enmohecidos entre torturas y mentiras y ultrajados entre pensiones deprimentes y educación al mejor postor.</w:t>
            </w:r>
          </w:p>
          <w:p w14:paraId="6CB85200" w14:textId="77777777" w:rsidR="007167A0" w:rsidRPr="007167A0" w:rsidRDefault="007167A0" w:rsidP="00951EA4">
            <w:pPr>
              <w:pStyle w:val="Instrucciones"/>
              <w:numPr>
                <w:ilvl w:val="0"/>
                <w:numId w:val="0"/>
              </w:numPr>
              <w:jc w:val="both"/>
              <w:rPr>
                <w:rFonts w:asciiTheme="minorHAnsi" w:eastAsiaTheme="minorHAnsi" w:hAnsiTheme="minorHAnsi" w:cstheme="minorHAnsi"/>
                <w:sz w:val="20"/>
                <w:szCs w:val="22"/>
                <w:lang w:val="es-CL" w:eastAsia="en-US"/>
              </w:rPr>
            </w:pPr>
            <w:r w:rsidRPr="007167A0">
              <w:rPr>
                <w:rFonts w:asciiTheme="minorHAnsi" w:eastAsiaTheme="minorHAnsi" w:hAnsiTheme="minorHAnsi" w:cstheme="minorHAnsi"/>
                <w:sz w:val="20"/>
                <w:szCs w:val="22"/>
                <w:lang w:val="es-CL" w:eastAsia="en-US"/>
              </w:rPr>
              <w:t>Qué triste es saber que los que no ven son los que nos observan y saben dónde dañarnos, empobreciendo tu día a día (literalmente).</w:t>
            </w:r>
          </w:p>
          <w:p w14:paraId="762EB897" w14:textId="77777777" w:rsidR="007167A0" w:rsidRPr="007167A0" w:rsidRDefault="007167A0" w:rsidP="007167A0">
            <w:pPr>
              <w:pStyle w:val="Instrucciones"/>
              <w:numPr>
                <w:ilvl w:val="0"/>
                <w:numId w:val="0"/>
              </w:numPr>
              <w:jc w:val="right"/>
              <w:rPr>
                <w:rFonts w:asciiTheme="minorHAnsi" w:eastAsiaTheme="minorHAnsi" w:hAnsiTheme="minorHAnsi" w:cstheme="minorHAnsi"/>
                <w:sz w:val="20"/>
                <w:szCs w:val="22"/>
                <w:lang w:val="es-CL" w:eastAsia="en-US"/>
              </w:rPr>
            </w:pPr>
            <w:r w:rsidRPr="007167A0">
              <w:rPr>
                <w:rFonts w:asciiTheme="minorHAnsi" w:eastAsiaTheme="minorHAnsi" w:hAnsiTheme="minorHAnsi" w:cstheme="minorHAnsi"/>
                <w:sz w:val="20"/>
                <w:szCs w:val="22"/>
                <w:lang w:val="es-CL" w:eastAsia="en-US"/>
              </w:rPr>
              <w:t>José Barra Salinas</w:t>
            </w:r>
            <w:r>
              <w:rPr>
                <w:rFonts w:asciiTheme="minorHAnsi" w:eastAsiaTheme="minorHAnsi" w:hAnsiTheme="minorHAnsi" w:cstheme="minorHAnsi"/>
                <w:sz w:val="20"/>
                <w:szCs w:val="22"/>
                <w:lang w:val="es-CL" w:eastAsia="en-US"/>
              </w:rPr>
              <w:br/>
            </w:r>
            <w:r w:rsidRPr="007167A0">
              <w:rPr>
                <w:rFonts w:asciiTheme="minorHAnsi" w:eastAsiaTheme="minorHAnsi" w:hAnsiTheme="minorHAnsi" w:cstheme="minorHAnsi"/>
                <w:sz w:val="20"/>
                <w:szCs w:val="22"/>
                <w:lang w:val="es-CL" w:eastAsia="en-US"/>
              </w:rPr>
              <w:t>Jueves 30 de abril</w:t>
            </w:r>
            <w:r>
              <w:rPr>
                <w:rFonts w:asciiTheme="minorHAnsi" w:eastAsiaTheme="minorHAnsi" w:hAnsiTheme="minorHAnsi" w:cstheme="minorHAnsi"/>
                <w:sz w:val="20"/>
                <w:szCs w:val="22"/>
                <w:lang w:val="es-CL" w:eastAsia="en-US"/>
              </w:rPr>
              <w:br/>
            </w:r>
            <w:hyperlink r:id="rId8" w:history="1">
              <w:r w:rsidRPr="007167A0">
                <w:rPr>
                  <w:rStyle w:val="Hipervnculo"/>
                  <w:sz w:val="20"/>
                </w:rPr>
                <w:t>https://radio.uchile.cl/</w:t>
              </w:r>
            </w:hyperlink>
          </w:p>
        </w:tc>
      </w:tr>
    </w:tbl>
    <w:p w14:paraId="52027F78" w14:textId="77777777" w:rsidR="007167A0" w:rsidRDefault="0075612D" w:rsidP="007167A0">
      <w:pPr>
        <w:pStyle w:val="Instrucciones"/>
        <w:numPr>
          <w:ilvl w:val="0"/>
          <w:numId w:val="24"/>
        </w:numPr>
        <w:jc w:val="both"/>
        <w:rPr>
          <w:rFonts w:asciiTheme="minorHAnsi" w:eastAsiaTheme="minorHAnsi" w:hAnsiTheme="minorHAnsi" w:cstheme="minorHAnsi"/>
          <w:sz w:val="22"/>
          <w:szCs w:val="22"/>
          <w:lang w:val="es-CL" w:eastAsia="en-US"/>
        </w:rPr>
      </w:pPr>
      <w:r>
        <w:rPr>
          <w:rFonts w:asciiTheme="minorHAnsi" w:eastAsiaTheme="minorHAnsi" w:hAnsiTheme="minorHAnsi" w:cstheme="minorHAnsi"/>
          <w:sz w:val="22"/>
          <w:szCs w:val="22"/>
          <w:lang w:val="es-CL" w:eastAsia="en-US"/>
        </w:rPr>
        <w:t xml:space="preserve">Pon atención a la introducción de este texto, ¿cuál es el tema que aborda la carta? Destaca </w:t>
      </w:r>
      <w:r w:rsidR="00697D81">
        <w:rPr>
          <w:rFonts w:asciiTheme="minorHAnsi" w:eastAsiaTheme="minorHAnsi" w:hAnsiTheme="minorHAnsi" w:cstheme="minorHAnsi"/>
          <w:sz w:val="22"/>
          <w:szCs w:val="22"/>
          <w:lang w:val="es-CL" w:eastAsia="en-US"/>
        </w:rPr>
        <w:t>aquel o aquellos enunciados que funcionen como marcas textuales para responder esta pregunta.</w:t>
      </w:r>
      <w:r>
        <w:rPr>
          <w:rFonts w:asciiTheme="minorHAnsi" w:eastAsiaTheme="minorHAnsi" w:hAnsiTheme="minorHAnsi" w:cstheme="minorHAnsi"/>
          <w:sz w:val="22"/>
          <w:szCs w:val="22"/>
          <w:lang w:val="es-CL" w:eastAsia="en-US"/>
        </w:rPr>
        <w:t xml:space="preserve"> </w:t>
      </w:r>
    </w:p>
    <w:tbl>
      <w:tblPr>
        <w:tblStyle w:val="Tablaconcuadrcula"/>
        <w:tblW w:w="0" w:type="auto"/>
        <w:tblLook w:val="04A0" w:firstRow="1" w:lastRow="0" w:firstColumn="1" w:lastColumn="0" w:noHBand="0" w:noVBand="1"/>
      </w:tblPr>
      <w:tblGrid>
        <w:gridCol w:w="9545"/>
      </w:tblGrid>
      <w:tr w:rsidR="0075612D" w14:paraId="4236A63A" w14:textId="77777777" w:rsidTr="0075612D">
        <w:tc>
          <w:tcPr>
            <w:tcW w:w="9545" w:type="dxa"/>
          </w:tcPr>
          <w:p w14:paraId="44E10EE9" w14:textId="77777777" w:rsidR="0075612D" w:rsidRDefault="0075612D" w:rsidP="007167A0">
            <w:pPr>
              <w:pStyle w:val="Instrucciones"/>
              <w:numPr>
                <w:ilvl w:val="0"/>
                <w:numId w:val="0"/>
              </w:numPr>
              <w:jc w:val="both"/>
              <w:rPr>
                <w:rFonts w:asciiTheme="minorHAnsi" w:eastAsiaTheme="minorHAnsi" w:hAnsiTheme="minorHAnsi" w:cstheme="minorHAnsi"/>
                <w:sz w:val="22"/>
                <w:szCs w:val="22"/>
                <w:lang w:val="es-CL" w:eastAsia="en-US"/>
              </w:rPr>
            </w:pPr>
          </w:p>
          <w:p w14:paraId="0905E534" w14:textId="77777777" w:rsidR="0075612D" w:rsidRDefault="0075612D" w:rsidP="007167A0">
            <w:pPr>
              <w:pStyle w:val="Instrucciones"/>
              <w:numPr>
                <w:ilvl w:val="0"/>
                <w:numId w:val="0"/>
              </w:numPr>
              <w:jc w:val="both"/>
              <w:rPr>
                <w:rFonts w:asciiTheme="minorHAnsi" w:eastAsiaTheme="minorHAnsi" w:hAnsiTheme="minorHAnsi" w:cstheme="minorHAnsi"/>
                <w:sz w:val="22"/>
                <w:szCs w:val="22"/>
                <w:lang w:val="es-CL" w:eastAsia="en-US"/>
              </w:rPr>
            </w:pPr>
          </w:p>
        </w:tc>
      </w:tr>
    </w:tbl>
    <w:p w14:paraId="4593CA99" w14:textId="77777777" w:rsidR="00BC1FF6" w:rsidRDefault="007167A0" w:rsidP="007167A0">
      <w:pPr>
        <w:pStyle w:val="Instrucciones"/>
        <w:numPr>
          <w:ilvl w:val="0"/>
          <w:numId w:val="24"/>
        </w:numPr>
        <w:jc w:val="both"/>
        <w:rPr>
          <w:rFonts w:asciiTheme="minorHAnsi" w:eastAsiaTheme="minorHAnsi" w:hAnsiTheme="minorHAnsi" w:cstheme="minorHAnsi"/>
          <w:sz w:val="22"/>
          <w:szCs w:val="22"/>
          <w:lang w:val="es-CL" w:eastAsia="en-US"/>
        </w:rPr>
      </w:pPr>
      <w:r>
        <w:rPr>
          <w:rFonts w:asciiTheme="minorHAnsi" w:eastAsiaTheme="minorHAnsi" w:hAnsiTheme="minorHAnsi" w:cstheme="minorHAnsi"/>
          <w:sz w:val="22"/>
          <w:szCs w:val="22"/>
          <w:lang w:val="es-CL" w:eastAsia="en-US"/>
        </w:rPr>
        <w:t xml:space="preserve">Fíjate en el título de este texto, luego destaca aquellos enunciados o frases que se relacionen con él. </w:t>
      </w:r>
      <w:r w:rsidR="0075612D">
        <w:rPr>
          <w:rFonts w:asciiTheme="minorHAnsi" w:eastAsiaTheme="minorHAnsi" w:hAnsiTheme="minorHAnsi" w:cstheme="minorHAnsi"/>
          <w:sz w:val="22"/>
          <w:szCs w:val="22"/>
          <w:lang w:val="es-CL" w:eastAsia="en-US"/>
        </w:rPr>
        <w:t xml:space="preserve">De acuerdo a lo expresado </w:t>
      </w:r>
      <w:r>
        <w:rPr>
          <w:rFonts w:asciiTheme="minorHAnsi" w:eastAsiaTheme="minorHAnsi" w:hAnsiTheme="minorHAnsi" w:cstheme="minorHAnsi"/>
          <w:sz w:val="22"/>
          <w:szCs w:val="22"/>
          <w:lang w:val="es-CL" w:eastAsia="en-US"/>
        </w:rPr>
        <w:t xml:space="preserve">¿Qué crees que significa </w:t>
      </w:r>
      <w:r>
        <w:rPr>
          <w:rFonts w:asciiTheme="minorHAnsi" w:eastAsiaTheme="minorHAnsi" w:hAnsiTheme="minorHAnsi" w:cstheme="minorHAnsi"/>
          <w:b/>
          <w:sz w:val="22"/>
          <w:szCs w:val="22"/>
          <w:lang w:val="es-CL" w:eastAsia="en-US"/>
        </w:rPr>
        <w:t>ceguera al ojo vivo</w:t>
      </w:r>
      <w:r>
        <w:rPr>
          <w:rFonts w:asciiTheme="minorHAnsi" w:eastAsiaTheme="minorHAnsi" w:hAnsiTheme="minorHAnsi" w:cstheme="minorHAnsi"/>
          <w:sz w:val="22"/>
          <w:szCs w:val="22"/>
          <w:lang w:val="es-CL" w:eastAsia="en-US"/>
        </w:rPr>
        <w:t>?</w:t>
      </w:r>
    </w:p>
    <w:tbl>
      <w:tblPr>
        <w:tblStyle w:val="Tablaconcuadrcula"/>
        <w:tblW w:w="0" w:type="auto"/>
        <w:tblLook w:val="04A0" w:firstRow="1" w:lastRow="0" w:firstColumn="1" w:lastColumn="0" w:noHBand="0" w:noVBand="1"/>
      </w:tblPr>
      <w:tblGrid>
        <w:gridCol w:w="9545"/>
      </w:tblGrid>
      <w:tr w:rsidR="007167A0" w14:paraId="71A1A96B" w14:textId="77777777" w:rsidTr="007167A0">
        <w:tc>
          <w:tcPr>
            <w:tcW w:w="9545" w:type="dxa"/>
          </w:tcPr>
          <w:p w14:paraId="51D02D04" w14:textId="77777777" w:rsidR="007167A0" w:rsidRDefault="007167A0" w:rsidP="007167A0">
            <w:pPr>
              <w:pStyle w:val="Instrucciones"/>
              <w:numPr>
                <w:ilvl w:val="0"/>
                <w:numId w:val="0"/>
              </w:numPr>
              <w:jc w:val="both"/>
              <w:rPr>
                <w:rFonts w:asciiTheme="minorHAnsi" w:eastAsiaTheme="minorHAnsi" w:hAnsiTheme="minorHAnsi" w:cstheme="minorHAnsi"/>
                <w:sz w:val="22"/>
                <w:szCs w:val="22"/>
                <w:lang w:val="es-CL" w:eastAsia="en-US"/>
              </w:rPr>
            </w:pPr>
          </w:p>
          <w:p w14:paraId="3A5BDFB3" w14:textId="77777777" w:rsidR="007167A0" w:rsidRDefault="007167A0" w:rsidP="007167A0">
            <w:pPr>
              <w:pStyle w:val="Instrucciones"/>
              <w:numPr>
                <w:ilvl w:val="0"/>
                <w:numId w:val="0"/>
              </w:numPr>
              <w:jc w:val="both"/>
              <w:rPr>
                <w:rFonts w:asciiTheme="minorHAnsi" w:eastAsiaTheme="minorHAnsi" w:hAnsiTheme="minorHAnsi" w:cstheme="minorHAnsi"/>
                <w:sz w:val="22"/>
                <w:szCs w:val="22"/>
                <w:lang w:val="es-CL" w:eastAsia="en-US"/>
              </w:rPr>
            </w:pPr>
          </w:p>
        </w:tc>
      </w:tr>
    </w:tbl>
    <w:p w14:paraId="61ED7471" w14:textId="77777777" w:rsidR="0075612D" w:rsidRDefault="00697D81" w:rsidP="00697D81">
      <w:pPr>
        <w:pStyle w:val="Instrucciones"/>
        <w:numPr>
          <w:ilvl w:val="0"/>
          <w:numId w:val="24"/>
        </w:numPr>
        <w:jc w:val="both"/>
        <w:rPr>
          <w:rFonts w:asciiTheme="minorHAnsi" w:eastAsiaTheme="minorHAnsi" w:hAnsiTheme="minorHAnsi" w:cstheme="minorHAnsi"/>
          <w:sz w:val="22"/>
          <w:szCs w:val="22"/>
          <w:lang w:val="es-CL" w:eastAsia="en-US"/>
        </w:rPr>
      </w:pPr>
      <w:r>
        <w:rPr>
          <w:rFonts w:asciiTheme="minorHAnsi" w:eastAsiaTheme="minorHAnsi" w:hAnsiTheme="minorHAnsi" w:cstheme="minorHAnsi"/>
          <w:sz w:val="22"/>
          <w:szCs w:val="22"/>
          <w:lang w:val="es-CL" w:eastAsia="en-US"/>
        </w:rPr>
        <w:t xml:space="preserve">¿Cuál es la postura, opinión o </w:t>
      </w:r>
      <w:r w:rsidRPr="00697D81">
        <w:rPr>
          <w:rFonts w:asciiTheme="minorHAnsi" w:eastAsiaTheme="minorHAnsi" w:hAnsiTheme="minorHAnsi" w:cstheme="minorHAnsi"/>
          <w:b/>
          <w:sz w:val="22"/>
          <w:szCs w:val="22"/>
          <w:lang w:val="es-CL" w:eastAsia="en-US"/>
        </w:rPr>
        <w:t>tesis</w:t>
      </w:r>
      <w:r>
        <w:rPr>
          <w:rFonts w:asciiTheme="minorHAnsi" w:eastAsiaTheme="minorHAnsi" w:hAnsiTheme="minorHAnsi" w:cstheme="minorHAnsi"/>
          <w:sz w:val="22"/>
          <w:szCs w:val="22"/>
          <w:lang w:val="es-CL" w:eastAsia="en-US"/>
        </w:rPr>
        <w:t xml:space="preserve"> que defiende el autor del texto?</w:t>
      </w:r>
    </w:p>
    <w:tbl>
      <w:tblPr>
        <w:tblStyle w:val="Tablaconcuadrcula"/>
        <w:tblW w:w="0" w:type="auto"/>
        <w:tblLook w:val="04A0" w:firstRow="1" w:lastRow="0" w:firstColumn="1" w:lastColumn="0" w:noHBand="0" w:noVBand="1"/>
      </w:tblPr>
      <w:tblGrid>
        <w:gridCol w:w="9545"/>
      </w:tblGrid>
      <w:tr w:rsidR="00697D81" w14:paraId="20122980" w14:textId="77777777" w:rsidTr="00697D81">
        <w:tc>
          <w:tcPr>
            <w:tcW w:w="9545" w:type="dxa"/>
          </w:tcPr>
          <w:p w14:paraId="6D98F594" w14:textId="77777777" w:rsidR="00697D81" w:rsidRDefault="00697D81" w:rsidP="00697D81">
            <w:pPr>
              <w:pStyle w:val="Instrucciones"/>
              <w:numPr>
                <w:ilvl w:val="0"/>
                <w:numId w:val="0"/>
              </w:numPr>
              <w:jc w:val="both"/>
              <w:rPr>
                <w:rFonts w:asciiTheme="minorHAnsi" w:eastAsiaTheme="minorHAnsi" w:hAnsiTheme="minorHAnsi" w:cstheme="minorHAnsi"/>
                <w:sz w:val="22"/>
                <w:szCs w:val="22"/>
                <w:lang w:val="es-CL" w:eastAsia="en-US"/>
              </w:rPr>
            </w:pPr>
          </w:p>
        </w:tc>
      </w:tr>
    </w:tbl>
    <w:p w14:paraId="73CEDB5A" w14:textId="77777777" w:rsidR="00697D81" w:rsidRDefault="00697D81" w:rsidP="00697D81">
      <w:pPr>
        <w:pStyle w:val="Instrucciones"/>
        <w:numPr>
          <w:ilvl w:val="0"/>
          <w:numId w:val="24"/>
        </w:numPr>
        <w:jc w:val="both"/>
        <w:rPr>
          <w:rFonts w:asciiTheme="minorHAnsi" w:eastAsiaTheme="minorHAnsi" w:hAnsiTheme="minorHAnsi" w:cstheme="minorHAnsi"/>
          <w:sz w:val="22"/>
          <w:szCs w:val="22"/>
          <w:lang w:val="es-CL" w:eastAsia="en-US"/>
        </w:rPr>
      </w:pPr>
      <w:r>
        <w:rPr>
          <w:rFonts w:asciiTheme="minorHAnsi" w:eastAsiaTheme="minorHAnsi" w:hAnsiTheme="minorHAnsi" w:cstheme="minorHAnsi"/>
          <w:sz w:val="22"/>
          <w:szCs w:val="22"/>
          <w:lang w:val="es-CL" w:eastAsia="en-US"/>
        </w:rPr>
        <w:lastRenderedPageBreak/>
        <w:t xml:space="preserve">Identifica dos </w:t>
      </w:r>
      <w:r w:rsidRPr="00697D81">
        <w:rPr>
          <w:rFonts w:asciiTheme="minorHAnsi" w:eastAsiaTheme="minorHAnsi" w:hAnsiTheme="minorHAnsi" w:cstheme="minorHAnsi"/>
          <w:b/>
          <w:sz w:val="22"/>
          <w:szCs w:val="22"/>
          <w:lang w:val="es-CL" w:eastAsia="en-US"/>
        </w:rPr>
        <w:t>argumentos</w:t>
      </w:r>
      <w:r>
        <w:rPr>
          <w:rFonts w:asciiTheme="minorHAnsi" w:eastAsiaTheme="minorHAnsi" w:hAnsiTheme="minorHAnsi" w:cstheme="minorHAnsi"/>
          <w:sz w:val="22"/>
          <w:szCs w:val="22"/>
          <w:lang w:val="es-CL" w:eastAsia="en-US"/>
        </w:rPr>
        <w:t xml:space="preserve"> que apoyen su postura frente el tema.  </w:t>
      </w:r>
    </w:p>
    <w:tbl>
      <w:tblPr>
        <w:tblStyle w:val="Tablaconcuadrcula"/>
        <w:tblW w:w="0" w:type="auto"/>
        <w:tblInd w:w="360" w:type="dxa"/>
        <w:tblLook w:val="04A0" w:firstRow="1" w:lastRow="0" w:firstColumn="1" w:lastColumn="0" w:noHBand="0" w:noVBand="1"/>
      </w:tblPr>
      <w:tblGrid>
        <w:gridCol w:w="9261"/>
      </w:tblGrid>
      <w:tr w:rsidR="00697D81" w14:paraId="5DD36560" w14:textId="77777777" w:rsidTr="00697D81">
        <w:tc>
          <w:tcPr>
            <w:tcW w:w="9545" w:type="dxa"/>
          </w:tcPr>
          <w:p w14:paraId="61C21350" w14:textId="77777777" w:rsidR="00697D81" w:rsidRDefault="00697D81" w:rsidP="00697D81">
            <w:pPr>
              <w:pStyle w:val="Instrucciones"/>
              <w:numPr>
                <w:ilvl w:val="0"/>
                <w:numId w:val="26"/>
              </w:numPr>
              <w:jc w:val="both"/>
              <w:rPr>
                <w:rFonts w:asciiTheme="minorHAnsi" w:eastAsiaTheme="minorHAnsi" w:hAnsiTheme="minorHAnsi" w:cstheme="minorHAnsi"/>
                <w:sz w:val="22"/>
                <w:szCs w:val="22"/>
                <w:lang w:val="es-CL" w:eastAsia="en-US"/>
              </w:rPr>
            </w:pPr>
            <w:r>
              <w:rPr>
                <w:rFonts w:asciiTheme="minorHAnsi" w:eastAsiaTheme="minorHAnsi" w:hAnsiTheme="minorHAnsi" w:cstheme="minorHAnsi"/>
                <w:sz w:val="22"/>
                <w:szCs w:val="22"/>
                <w:lang w:val="es-CL" w:eastAsia="en-US"/>
              </w:rPr>
              <w:t xml:space="preserve"> </w:t>
            </w:r>
          </w:p>
          <w:p w14:paraId="6D6BDB92" w14:textId="77777777" w:rsidR="00697D81" w:rsidRDefault="00697D81" w:rsidP="00697D81">
            <w:pPr>
              <w:pStyle w:val="Instrucciones"/>
              <w:numPr>
                <w:ilvl w:val="0"/>
                <w:numId w:val="26"/>
              </w:numPr>
              <w:jc w:val="both"/>
              <w:rPr>
                <w:rFonts w:asciiTheme="minorHAnsi" w:eastAsiaTheme="minorHAnsi" w:hAnsiTheme="minorHAnsi" w:cstheme="minorHAnsi"/>
                <w:sz w:val="22"/>
                <w:szCs w:val="22"/>
                <w:lang w:val="es-CL" w:eastAsia="en-US"/>
              </w:rPr>
            </w:pPr>
          </w:p>
        </w:tc>
      </w:tr>
    </w:tbl>
    <w:p w14:paraId="11E4FF1A" w14:textId="77777777" w:rsidR="00697D81" w:rsidRDefault="00697D81" w:rsidP="00697D81">
      <w:pPr>
        <w:pStyle w:val="Instrucciones"/>
        <w:numPr>
          <w:ilvl w:val="0"/>
          <w:numId w:val="24"/>
        </w:numPr>
        <w:jc w:val="both"/>
        <w:rPr>
          <w:rFonts w:asciiTheme="minorHAnsi" w:eastAsiaTheme="minorHAnsi" w:hAnsiTheme="minorHAnsi" w:cstheme="minorHAnsi"/>
          <w:sz w:val="22"/>
          <w:szCs w:val="22"/>
          <w:lang w:val="es-CL" w:eastAsia="en-US"/>
        </w:rPr>
      </w:pPr>
      <w:r>
        <w:rPr>
          <w:rFonts w:asciiTheme="minorHAnsi" w:eastAsiaTheme="minorHAnsi" w:hAnsiTheme="minorHAnsi" w:cstheme="minorHAnsi"/>
          <w:sz w:val="22"/>
          <w:szCs w:val="22"/>
          <w:lang w:val="es-CL" w:eastAsia="en-US"/>
        </w:rPr>
        <w:t>Explica con tus propias palabras qué quiere expresar el autor del texto en su conclusión.</w:t>
      </w:r>
    </w:p>
    <w:tbl>
      <w:tblPr>
        <w:tblStyle w:val="Tablaconcuadrcula"/>
        <w:tblW w:w="0" w:type="auto"/>
        <w:tblLook w:val="04A0" w:firstRow="1" w:lastRow="0" w:firstColumn="1" w:lastColumn="0" w:noHBand="0" w:noVBand="1"/>
      </w:tblPr>
      <w:tblGrid>
        <w:gridCol w:w="9545"/>
      </w:tblGrid>
      <w:tr w:rsidR="00697D81" w14:paraId="14022FB6" w14:textId="77777777" w:rsidTr="00697D81">
        <w:tc>
          <w:tcPr>
            <w:tcW w:w="9545" w:type="dxa"/>
          </w:tcPr>
          <w:p w14:paraId="191B3927" w14:textId="77777777" w:rsidR="00697D81" w:rsidRDefault="00697D81" w:rsidP="00697D81">
            <w:pPr>
              <w:pStyle w:val="Instrucciones"/>
              <w:numPr>
                <w:ilvl w:val="0"/>
                <w:numId w:val="0"/>
              </w:numPr>
              <w:jc w:val="both"/>
              <w:rPr>
                <w:rFonts w:asciiTheme="minorHAnsi" w:eastAsiaTheme="minorHAnsi" w:hAnsiTheme="minorHAnsi" w:cstheme="minorHAnsi"/>
                <w:sz w:val="22"/>
                <w:szCs w:val="22"/>
                <w:lang w:val="es-CL" w:eastAsia="en-US"/>
              </w:rPr>
            </w:pPr>
          </w:p>
          <w:p w14:paraId="446C4331" w14:textId="77777777" w:rsidR="00697D81" w:rsidRDefault="00697D81" w:rsidP="00697D81">
            <w:pPr>
              <w:pStyle w:val="Instrucciones"/>
              <w:numPr>
                <w:ilvl w:val="0"/>
                <w:numId w:val="0"/>
              </w:numPr>
              <w:jc w:val="both"/>
              <w:rPr>
                <w:rFonts w:asciiTheme="minorHAnsi" w:eastAsiaTheme="minorHAnsi" w:hAnsiTheme="minorHAnsi" w:cstheme="minorHAnsi"/>
                <w:sz w:val="22"/>
                <w:szCs w:val="22"/>
                <w:lang w:val="es-CL" w:eastAsia="en-US"/>
              </w:rPr>
            </w:pPr>
          </w:p>
          <w:p w14:paraId="085A8738" w14:textId="77777777" w:rsidR="00697D81" w:rsidRDefault="00697D81" w:rsidP="00697D81">
            <w:pPr>
              <w:pStyle w:val="Instrucciones"/>
              <w:numPr>
                <w:ilvl w:val="0"/>
                <w:numId w:val="0"/>
              </w:numPr>
              <w:jc w:val="both"/>
              <w:rPr>
                <w:rFonts w:asciiTheme="minorHAnsi" w:eastAsiaTheme="minorHAnsi" w:hAnsiTheme="minorHAnsi" w:cstheme="minorHAnsi"/>
                <w:sz w:val="22"/>
                <w:szCs w:val="22"/>
                <w:lang w:val="es-CL" w:eastAsia="en-US"/>
              </w:rPr>
            </w:pPr>
          </w:p>
        </w:tc>
      </w:tr>
    </w:tbl>
    <w:p w14:paraId="32ED0DB8" w14:textId="77777777" w:rsidR="00697D81" w:rsidRDefault="00697D81" w:rsidP="00697D81">
      <w:pPr>
        <w:pStyle w:val="Instrucciones"/>
        <w:numPr>
          <w:ilvl w:val="0"/>
          <w:numId w:val="0"/>
        </w:numPr>
        <w:jc w:val="both"/>
        <w:rPr>
          <w:rFonts w:asciiTheme="minorHAnsi" w:eastAsiaTheme="minorHAnsi" w:hAnsiTheme="minorHAnsi" w:cstheme="minorHAnsi"/>
          <w:sz w:val="22"/>
          <w:szCs w:val="22"/>
          <w:lang w:val="es-CL" w:eastAsia="en-US"/>
        </w:rPr>
      </w:pPr>
      <w:r>
        <w:rPr>
          <w:rFonts w:asciiTheme="minorHAnsi" w:eastAsiaTheme="minorHAnsi" w:hAnsiTheme="minorHAnsi" w:cstheme="minorHAnsi"/>
          <w:sz w:val="22"/>
          <w:szCs w:val="22"/>
          <w:lang w:val="es-CL" w:eastAsia="en-US"/>
        </w:rPr>
        <w:br/>
      </w:r>
      <w:r>
        <w:rPr>
          <w:rFonts w:asciiTheme="minorHAnsi" w:eastAsiaTheme="minorHAnsi" w:hAnsiTheme="minorHAnsi" w:cstheme="minorHAnsi"/>
          <w:b/>
          <w:color w:val="0070C0"/>
          <w:sz w:val="22"/>
          <w:szCs w:val="22"/>
          <w:lang w:val="es-CL" w:eastAsia="en-US"/>
        </w:rPr>
        <w:t xml:space="preserve">Actividad 2: </w:t>
      </w:r>
      <w:r>
        <w:rPr>
          <w:rFonts w:asciiTheme="minorHAnsi" w:eastAsiaTheme="minorHAnsi" w:hAnsiTheme="minorHAnsi" w:cstheme="minorHAnsi"/>
          <w:sz w:val="22"/>
          <w:szCs w:val="22"/>
          <w:lang w:val="es-CL" w:eastAsia="en-US"/>
        </w:rPr>
        <w:t xml:space="preserve">Lee </w:t>
      </w:r>
      <w:r w:rsidR="00455E3A">
        <w:rPr>
          <w:rFonts w:asciiTheme="minorHAnsi" w:eastAsiaTheme="minorHAnsi" w:hAnsiTheme="minorHAnsi" w:cstheme="minorHAnsi"/>
          <w:sz w:val="22"/>
          <w:szCs w:val="22"/>
          <w:lang w:val="es-CL" w:eastAsia="en-US"/>
        </w:rPr>
        <w:t xml:space="preserve">la siguiente </w:t>
      </w:r>
      <w:r w:rsidR="00455E3A" w:rsidRPr="00455E3A">
        <w:rPr>
          <w:rFonts w:asciiTheme="minorHAnsi" w:eastAsiaTheme="minorHAnsi" w:hAnsiTheme="minorHAnsi" w:cstheme="minorHAnsi"/>
          <w:sz w:val="22"/>
          <w:szCs w:val="22"/>
          <w:u w:val="single"/>
          <w:lang w:val="es-CL" w:eastAsia="en-US"/>
        </w:rPr>
        <w:t>columna de opinión</w:t>
      </w:r>
      <w:r>
        <w:rPr>
          <w:rFonts w:asciiTheme="minorHAnsi" w:eastAsiaTheme="minorHAnsi" w:hAnsiTheme="minorHAnsi" w:cstheme="minorHAnsi"/>
          <w:sz w:val="22"/>
          <w:szCs w:val="22"/>
          <w:lang w:val="es-CL" w:eastAsia="en-US"/>
        </w:rPr>
        <w:t>, luego responde las preguntas que se presentan a continuación.</w:t>
      </w:r>
    </w:p>
    <w:p w14:paraId="4B3412F3" w14:textId="77777777" w:rsidR="00455E3A" w:rsidRPr="00455E3A" w:rsidRDefault="00455E3A" w:rsidP="00455E3A">
      <w:pPr>
        <w:pStyle w:val="Instrucciones"/>
        <w:numPr>
          <w:ilvl w:val="0"/>
          <w:numId w:val="0"/>
        </w:numPr>
        <w:jc w:val="center"/>
        <w:rPr>
          <w:rFonts w:asciiTheme="minorHAnsi" w:eastAsiaTheme="minorHAnsi" w:hAnsiTheme="minorHAnsi" w:cstheme="minorHAnsi"/>
          <w:b/>
          <w:sz w:val="22"/>
          <w:szCs w:val="22"/>
          <w:lang w:val="es-CL" w:eastAsia="en-US"/>
        </w:rPr>
      </w:pPr>
      <w:r>
        <w:rPr>
          <w:rFonts w:asciiTheme="minorHAnsi" w:eastAsiaTheme="minorHAnsi" w:hAnsiTheme="minorHAnsi" w:cstheme="minorHAnsi"/>
          <w:b/>
          <w:sz w:val="22"/>
          <w:szCs w:val="22"/>
          <w:lang w:val="es-CL" w:eastAsia="en-US"/>
        </w:rPr>
        <w:t>Virus o humanos</w:t>
      </w:r>
    </w:p>
    <w:p w14:paraId="27C7DC94" w14:textId="77777777" w:rsidR="00455E3A" w:rsidRPr="00455E3A" w:rsidRDefault="00455E3A" w:rsidP="00455E3A">
      <w:pPr>
        <w:pStyle w:val="Instrucciones"/>
        <w:numPr>
          <w:ilvl w:val="0"/>
          <w:numId w:val="0"/>
        </w:numPr>
        <w:jc w:val="both"/>
        <w:rPr>
          <w:rFonts w:asciiTheme="minorHAnsi" w:eastAsiaTheme="minorHAnsi" w:hAnsiTheme="minorHAnsi" w:cstheme="minorHAnsi"/>
          <w:sz w:val="20"/>
          <w:szCs w:val="22"/>
          <w:lang w:val="es-CL" w:eastAsia="en-US"/>
        </w:rPr>
      </w:pPr>
      <w:r w:rsidRPr="00455E3A">
        <w:rPr>
          <w:rFonts w:asciiTheme="minorHAnsi" w:eastAsiaTheme="minorHAnsi" w:hAnsiTheme="minorHAnsi" w:cstheme="minorHAnsi"/>
          <w:sz w:val="20"/>
          <w:szCs w:val="22"/>
          <w:lang w:val="es-CL" w:eastAsia="en-US"/>
        </w:rPr>
        <w:t xml:space="preserve">En la película Matrix el siniestro agente Smith se refiere a la humanidad como a un virus, una enfermedad que apesta </w:t>
      </w:r>
      <w:r w:rsidR="00130743">
        <w:rPr>
          <w:rFonts w:asciiTheme="minorHAnsi" w:eastAsiaTheme="minorHAnsi" w:hAnsiTheme="minorHAnsi" w:cstheme="minorHAnsi"/>
          <w:sz w:val="20"/>
          <w:szCs w:val="22"/>
          <w:lang w:val="es-CL" w:eastAsia="en-US"/>
        </w:rPr>
        <w:t>el planeta Tierra. El mismo filó</w:t>
      </w:r>
      <w:r w:rsidRPr="00455E3A">
        <w:rPr>
          <w:rFonts w:asciiTheme="minorHAnsi" w:eastAsiaTheme="minorHAnsi" w:hAnsiTheme="minorHAnsi" w:cstheme="minorHAnsi"/>
          <w:sz w:val="20"/>
          <w:szCs w:val="22"/>
          <w:lang w:val="es-CL" w:eastAsia="en-US"/>
        </w:rPr>
        <w:t>sofo alemán Arthur Schopenhauer decía que el fenómeno de la vida, en definitiva, no es otra cosa que una delgada capa de moho sobre la superficie del planeta. Afirmaciones perturbadoras, especialmente en el contexto actual. ¿Nosotros, los humanos, un virus? ¿Nuestra sociedad es moho? La idea nos desagrada. Claramente.</w:t>
      </w:r>
    </w:p>
    <w:p w14:paraId="3965ED9C" w14:textId="77777777" w:rsidR="00455E3A" w:rsidRPr="00455E3A" w:rsidRDefault="00455E3A" w:rsidP="00455E3A">
      <w:pPr>
        <w:pStyle w:val="Instrucciones"/>
        <w:numPr>
          <w:ilvl w:val="0"/>
          <w:numId w:val="0"/>
        </w:numPr>
        <w:jc w:val="both"/>
        <w:rPr>
          <w:rFonts w:asciiTheme="minorHAnsi" w:eastAsiaTheme="minorHAnsi" w:hAnsiTheme="minorHAnsi" w:cstheme="minorHAnsi"/>
          <w:sz w:val="20"/>
          <w:szCs w:val="22"/>
          <w:lang w:val="es-CL" w:eastAsia="en-US"/>
        </w:rPr>
      </w:pPr>
      <w:r w:rsidRPr="00455E3A">
        <w:rPr>
          <w:rFonts w:asciiTheme="minorHAnsi" w:eastAsiaTheme="minorHAnsi" w:hAnsiTheme="minorHAnsi" w:cstheme="minorHAnsi"/>
          <w:sz w:val="20"/>
          <w:szCs w:val="22"/>
          <w:lang w:val="es-CL" w:eastAsia="en-US"/>
        </w:rPr>
        <w:t>Una de las características de un virus que todos hemos aprendido a conocer en estos tiempos es su crecimiento exponencial. Todos llevamos semanas de confinamiento, para aplanar la curva de los contagios y detener la propagación de Covid-19. Ese es nuestro objetivo, porque algo que crece exponencialmente da miedo. En particular si lo que crece es una enfermedad potencialmente mortal. En el caso del Covid-19, dependiendo de las condiciones de cada país y de las medidas de contención, hablamos de crecimientos de un 10-20% diario.</w:t>
      </w:r>
    </w:p>
    <w:p w14:paraId="16595D54" w14:textId="77777777" w:rsidR="00455E3A" w:rsidRPr="00455E3A" w:rsidRDefault="00455E3A" w:rsidP="00455E3A">
      <w:pPr>
        <w:pStyle w:val="Instrucciones"/>
        <w:numPr>
          <w:ilvl w:val="0"/>
          <w:numId w:val="0"/>
        </w:numPr>
        <w:jc w:val="both"/>
        <w:rPr>
          <w:rFonts w:asciiTheme="minorHAnsi" w:eastAsiaTheme="minorHAnsi" w:hAnsiTheme="minorHAnsi" w:cstheme="minorHAnsi"/>
          <w:sz w:val="20"/>
          <w:szCs w:val="22"/>
          <w:lang w:val="es-CL" w:eastAsia="en-US"/>
        </w:rPr>
      </w:pPr>
      <w:r w:rsidRPr="00455E3A">
        <w:rPr>
          <w:rFonts w:asciiTheme="minorHAnsi" w:eastAsiaTheme="minorHAnsi" w:hAnsiTheme="minorHAnsi" w:cstheme="minorHAnsi"/>
          <w:sz w:val="20"/>
          <w:szCs w:val="22"/>
          <w:lang w:val="es-CL" w:eastAsia="en-US"/>
        </w:rPr>
        <w:t>Consideremos el crecimiento de nuestra propia especie. La población mundial actual es de 7.700 millones de individuos con un crecimiento de aproximadamente 1% anual. Este factor nos llevará a una población d</w:t>
      </w:r>
      <w:r w:rsidR="00130743">
        <w:rPr>
          <w:rFonts w:asciiTheme="minorHAnsi" w:eastAsiaTheme="minorHAnsi" w:hAnsiTheme="minorHAnsi" w:cstheme="minorHAnsi"/>
          <w:sz w:val="20"/>
          <w:szCs w:val="22"/>
          <w:lang w:val="es-CL" w:eastAsia="en-US"/>
        </w:rPr>
        <w:t>e 8.500 millones en 10 años y má</w:t>
      </w:r>
      <w:r w:rsidRPr="00455E3A">
        <w:rPr>
          <w:rFonts w:asciiTheme="minorHAnsi" w:eastAsiaTheme="minorHAnsi" w:hAnsiTheme="minorHAnsi" w:cstheme="minorHAnsi"/>
          <w:sz w:val="20"/>
          <w:szCs w:val="22"/>
          <w:lang w:val="es-CL" w:eastAsia="en-US"/>
        </w:rPr>
        <w:t>s de 20.000 millones en 100 años, según una tendencia exponencial.</w:t>
      </w:r>
    </w:p>
    <w:p w14:paraId="7D5E2951" w14:textId="77777777" w:rsidR="00697D81" w:rsidRPr="00455E3A" w:rsidRDefault="00455E3A" w:rsidP="00455E3A">
      <w:pPr>
        <w:pStyle w:val="Instrucciones"/>
        <w:numPr>
          <w:ilvl w:val="0"/>
          <w:numId w:val="0"/>
        </w:numPr>
        <w:jc w:val="both"/>
        <w:rPr>
          <w:rFonts w:asciiTheme="minorHAnsi" w:eastAsiaTheme="minorHAnsi" w:hAnsiTheme="minorHAnsi" w:cstheme="minorHAnsi"/>
          <w:sz w:val="20"/>
          <w:szCs w:val="22"/>
          <w:lang w:val="es-CL" w:eastAsia="en-US"/>
        </w:rPr>
      </w:pPr>
      <w:r w:rsidRPr="00455E3A">
        <w:rPr>
          <w:rFonts w:asciiTheme="minorHAnsi" w:eastAsiaTheme="minorHAnsi" w:hAnsiTheme="minorHAnsi" w:cstheme="minorHAnsi"/>
          <w:sz w:val="20"/>
          <w:szCs w:val="22"/>
          <w:lang w:val="es-CL" w:eastAsia="en-US"/>
        </w:rPr>
        <w:t>Thomas Malthus, ya en el siglo XIX, cuando la población mundial ni alcanzaba los 1.000 millones, predijo que esta situación llevaría la humanidad a la catástrofe debido a que nuestra capacidad de generar bienes no podría seguir esa misma tendencia. Por eso necesitamos crecimiento económico, un factor que es sin duda positivo en el momento en que genera mayores ingresos y mayor bienestar para un número creciente de personas, pero que implica uso de recursos y contaminación con una tendencia que también crece exponencialmente, exactamente como los contagios de una infección viral.</w:t>
      </w:r>
    </w:p>
    <w:p w14:paraId="20640569" w14:textId="77777777" w:rsidR="00455E3A" w:rsidRDefault="00455E3A" w:rsidP="00455E3A">
      <w:pPr>
        <w:pStyle w:val="Instrucciones"/>
        <w:numPr>
          <w:ilvl w:val="0"/>
          <w:numId w:val="0"/>
        </w:numPr>
        <w:jc w:val="right"/>
        <w:rPr>
          <w:sz w:val="20"/>
          <w:szCs w:val="20"/>
        </w:rPr>
      </w:pPr>
      <w:r w:rsidRPr="00455E3A">
        <w:rPr>
          <w:rFonts w:asciiTheme="minorHAnsi" w:eastAsiaTheme="minorHAnsi" w:hAnsiTheme="minorHAnsi" w:cstheme="minorHAnsi"/>
          <w:sz w:val="20"/>
          <w:szCs w:val="20"/>
          <w:lang w:val="es-CL" w:eastAsia="en-US"/>
        </w:rPr>
        <w:t>Leonardo Vanzi</w:t>
      </w:r>
      <w:r w:rsidRPr="00455E3A">
        <w:rPr>
          <w:rFonts w:asciiTheme="minorHAnsi" w:eastAsiaTheme="minorHAnsi" w:hAnsiTheme="minorHAnsi" w:cstheme="minorHAnsi"/>
          <w:sz w:val="20"/>
          <w:szCs w:val="20"/>
          <w:lang w:val="es-CL" w:eastAsia="en-US"/>
        </w:rPr>
        <w:br/>
        <w:t>23 de abril de 2020</w:t>
      </w:r>
      <w:r w:rsidRPr="00455E3A">
        <w:rPr>
          <w:rFonts w:asciiTheme="minorHAnsi" w:eastAsiaTheme="minorHAnsi" w:hAnsiTheme="minorHAnsi" w:cstheme="minorHAnsi"/>
          <w:sz w:val="20"/>
          <w:szCs w:val="20"/>
          <w:lang w:val="es-CL" w:eastAsia="en-US"/>
        </w:rPr>
        <w:br/>
      </w:r>
      <w:hyperlink r:id="rId9" w:history="1">
        <w:r w:rsidRPr="00455E3A">
          <w:rPr>
            <w:rStyle w:val="Hipervnculo"/>
            <w:sz w:val="20"/>
            <w:szCs w:val="20"/>
          </w:rPr>
          <w:t>https://www.latercera.com/que-pasa</w:t>
        </w:r>
      </w:hyperlink>
    </w:p>
    <w:p w14:paraId="38303FB9" w14:textId="77777777" w:rsidR="00455E3A" w:rsidRDefault="00455E3A" w:rsidP="00455E3A">
      <w:pPr>
        <w:pStyle w:val="Instrucciones"/>
        <w:numPr>
          <w:ilvl w:val="0"/>
          <w:numId w:val="0"/>
        </w:numPr>
        <w:jc w:val="right"/>
        <w:rPr>
          <w:sz w:val="20"/>
          <w:szCs w:val="20"/>
        </w:rPr>
      </w:pPr>
    </w:p>
    <w:p w14:paraId="2E0966FD" w14:textId="77777777" w:rsidR="00455E3A" w:rsidRDefault="00455E3A" w:rsidP="00455E3A">
      <w:pPr>
        <w:pStyle w:val="Instrucciones"/>
        <w:numPr>
          <w:ilvl w:val="0"/>
          <w:numId w:val="0"/>
        </w:numPr>
        <w:jc w:val="right"/>
        <w:rPr>
          <w:sz w:val="20"/>
          <w:szCs w:val="20"/>
        </w:rPr>
      </w:pPr>
    </w:p>
    <w:p w14:paraId="39C0B607" w14:textId="77777777" w:rsidR="00455E3A" w:rsidRDefault="00455E3A" w:rsidP="00455E3A">
      <w:pPr>
        <w:pStyle w:val="Instrucciones"/>
        <w:numPr>
          <w:ilvl w:val="0"/>
          <w:numId w:val="0"/>
        </w:numPr>
        <w:jc w:val="right"/>
        <w:rPr>
          <w:sz w:val="20"/>
          <w:szCs w:val="20"/>
        </w:rPr>
      </w:pPr>
    </w:p>
    <w:p w14:paraId="3113F446" w14:textId="77777777" w:rsidR="00455E3A" w:rsidRDefault="00455E3A" w:rsidP="00455E3A">
      <w:pPr>
        <w:pStyle w:val="Instrucciones"/>
        <w:numPr>
          <w:ilvl w:val="0"/>
          <w:numId w:val="0"/>
        </w:numPr>
        <w:jc w:val="right"/>
        <w:rPr>
          <w:sz w:val="20"/>
          <w:szCs w:val="20"/>
        </w:rPr>
      </w:pPr>
    </w:p>
    <w:p w14:paraId="658EF114" w14:textId="77777777" w:rsidR="00455E3A" w:rsidRDefault="00455E3A" w:rsidP="00455E3A">
      <w:pPr>
        <w:pStyle w:val="Instrucciones"/>
        <w:numPr>
          <w:ilvl w:val="0"/>
          <w:numId w:val="27"/>
        </w:numPr>
        <w:jc w:val="both"/>
        <w:rPr>
          <w:rFonts w:asciiTheme="minorHAnsi" w:eastAsiaTheme="minorHAnsi" w:hAnsiTheme="minorHAnsi" w:cstheme="minorHAnsi"/>
          <w:sz w:val="20"/>
          <w:szCs w:val="20"/>
          <w:lang w:val="es-CL" w:eastAsia="en-US"/>
        </w:rPr>
      </w:pPr>
      <w:r>
        <w:rPr>
          <w:rFonts w:asciiTheme="minorHAnsi" w:eastAsiaTheme="minorHAnsi" w:hAnsiTheme="minorHAnsi" w:cstheme="minorHAnsi"/>
          <w:sz w:val="20"/>
          <w:szCs w:val="20"/>
          <w:lang w:val="es-CL" w:eastAsia="en-US"/>
        </w:rPr>
        <w:lastRenderedPageBreak/>
        <w:t>Analiza el texto e Identifica tres enunciados que expresen hechos y tres que expresen opinión.</w:t>
      </w:r>
    </w:p>
    <w:tbl>
      <w:tblPr>
        <w:tblStyle w:val="Tablaconcuadrcula"/>
        <w:tblW w:w="0" w:type="auto"/>
        <w:tblLook w:val="04A0" w:firstRow="1" w:lastRow="0" w:firstColumn="1" w:lastColumn="0" w:noHBand="0" w:noVBand="1"/>
      </w:tblPr>
      <w:tblGrid>
        <w:gridCol w:w="4772"/>
        <w:gridCol w:w="4773"/>
      </w:tblGrid>
      <w:tr w:rsidR="00455E3A" w14:paraId="1B9A7060" w14:textId="77777777" w:rsidTr="00455E3A">
        <w:tc>
          <w:tcPr>
            <w:tcW w:w="4772" w:type="dxa"/>
          </w:tcPr>
          <w:p w14:paraId="37C36954" w14:textId="77777777" w:rsidR="00455E3A" w:rsidRPr="00455E3A" w:rsidRDefault="00455E3A" w:rsidP="00455E3A">
            <w:pPr>
              <w:pStyle w:val="Instrucciones"/>
              <w:numPr>
                <w:ilvl w:val="0"/>
                <w:numId w:val="0"/>
              </w:numPr>
              <w:jc w:val="center"/>
              <w:rPr>
                <w:rFonts w:asciiTheme="minorHAnsi" w:eastAsiaTheme="minorHAnsi" w:hAnsiTheme="minorHAnsi" w:cstheme="minorHAnsi"/>
                <w:b/>
                <w:sz w:val="20"/>
                <w:szCs w:val="20"/>
                <w:lang w:val="es-CL" w:eastAsia="en-US"/>
              </w:rPr>
            </w:pPr>
            <w:r w:rsidRPr="00455E3A">
              <w:rPr>
                <w:rFonts w:asciiTheme="minorHAnsi" w:eastAsiaTheme="minorHAnsi" w:hAnsiTheme="minorHAnsi" w:cstheme="minorHAnsi"/>
                <w:b/>
                <w:sz w:val="20"/>
                <w:szCs w:val="20"/>
                <w:lang w:val="es-CL" w:eastAsia="en-US"/>
              </w:rPr>
              <w:t>Hecho</w:t>
            </w:r>
          </w:p>
        </w:tc>
        <w:tc>
          <w:tcPr>
            <w:tcW w:w="4773" w:type="dxa"/>
          </w:tcPr>
          <w:p w14:paraId="5EAC85EB" w14:textId="77777777" w:rsidR="00455E3A" w:rsidRPr="00455E3A" w:rsidRDefault="00455E3A" w:rsidP="00455E3A">
            <w:pPr>
              <w:pStyle w:val="Instrucciones"/>
              <w:numPr>
                <w:ilvl w:val="0"/>
                <w:numId w:val="0"/>
              </w:numPr>
              <w:jc w:val="center"/>
              <w:rPr>
                <w:rFonts w:asciiTheme="minorHAnsi" w:eastAsiaTheme="minorHAnsi" w:hAnsiTheme="minorHAnsi" w:cstheme="minorHAnsi"/>
                <w:b/>
                <w:sz w:val="20"/>
                <w:szCs w:val="20"/>
                <w:lang w:val="es-CL" w:eastAsia="en-US"/>
              </w:rPr>
            </w:pPr>
            <w:r w:rsidRPr="00455E3A">
              <w:rPr>
                <w:rFonts w:asciiTheme="minorHAnsi" w:eastAsiaTheme="minorHAnsi" w:hAnsiTheme="minorHAnsi" w:cstheme="minorHAnsi"/>
                <w:b/>
                <w:sz w:val="20"/>
                <w:szCs w:val="20"/>
                <w:lang w:val="es-CL" w:eastAsia="en-US"/>
              </w:rPr>
              <w:t>Opinión</w:t>
            </w:r>
          </w:p>
        </w:tc>
      </w:tr>
      <w:tr w:rsidR="00455E3A" w14:paraId="66C48CFA" w14:textId="77777777" w:rsidTr="00455E3A">
        <w:tc>
          <w:tcPr>
            <w:tcW w:w="4772" w:type="dxa"/>
          </w:tcPr>
          <w:p w14:paraId="0ED5CADA" w14:textId="77777777" w:rsidR="00455E3A" w:rsidRDefault="00455E3A" w:rsidP="00455E3A">
            <w:pPr>
              <w:pStyle w:val="Instrucciones"/>
              <w:numPr>
                <w:ilvl w:val="0"/>
                <w:numId w:val="0"/>
              </w:numPr>
              <w:jc w:val="both"/>
              <w:rPr>
                <w:rFonts w:asciiTheme="minorHAnsi" w:eastAsiaTheme="minorHAnsi" w:hAnsiTheme="minorHAnsi" w:cstheme="minorHAnsi"/>
                <w:sz w:val="20"/>
                <w:szCs w:val="20"/>
                <w:lang w:val="es-CL" w:eastAsia="en-US"/>
              </w:rPr>
            </w:pPr>
            <w:r>
              <w:rPr>
                <w:rFonts w:asciiTheme="minorHAnsi" w:eastAsiaTheme="minorHAnsi" w:hAnsiTheme="minorHAnsi" w:cstheme="minorHAnsi"/>
                <w:sz w:val="20"/>
                <w:szCs w:val="20"/>
                <w:lang w:val="es-CL" w:eastAsia="en-US"/>
              </w:rPr>
              <w:t>“</w:t>
            </w:r>
            <w:r w:rsidRPr="00455E3A">
              <w:rPr>
                <w:rFonts w:asciiTheme="minorHAnsi" w:eastAsiaTheme="minorHAnsi" w:hAnsiTheme="minorHAnsi" w:cstheme="minorHAnsi"/>
                <w:sz w:val="20"/>
                <w:szCs w:val="20"/>
                <w:lang w:val="es-CL" w:eastAsia="en-US"/>
              </w:rPr>
              <w:t>En la película Matrix el siniestro agente Smith se refiere a la humanidad como a un virus, una enfermedad que apesta el planeta Tierra.</w:t>
            </w:r>
            <w:r>
              <w:rPr>
                <w:rFonts w:asciiTheme="minorHAnsi" w:eastAsiaTheme="minorHAnsi" w:hAnsiTheme="minorHAnsi" w:cstheme="minorHAnsi"/>
                <w:sz w:val="20"/>
                <w:szCs w:val="20"/>
                <w:lang w:val="es-CL" w:eastAsia="en-US"/>
              </w:rPr>
              <w:t>”</w:t>
            </w:r>
          </w:p>
        </w:tc>
        <w:tc>
          <w:tcPr>
            <w:tcW w:w="4773" w:type="dxa"/>
          </w:tcPr>
          <w:p w14:paraId="3AD3B49C" w14:textId="77777777" w:rsidR="00455E3A" w:rsidRDefault="00455E3A" w:rsidP="00455E3A">
            <w:pPr>
              <w:pStyle w:val="Instrucciones"/>
              <w:numPr>
                <w:ilvl w:val="0"/>
                <w:numId w:val="0"/>
              </w:numPr>
              <w:jc w:val="both"/>
              <w:rPr>
                <w:rFonts w:asciiTheme="minorHAnsi" w:eastAsiaTheme="minorHAnsi" w:hAnsiTheme="minorHAnsi" w:cstheme="minorHAnsi"/>
                <w:sz w:val="20"/>
                <w:szCs w:val="20"/>
                <w:lang w:val="es-CL" w:eastAsia="en-US"/>
              </w:rPr>
            </w:pPr>
            <w:r>
              <w:rPr>
                <w:rFonts w:asciiTheme="minorHAnsi" w:eastAsiaTheme="minorHAnsi" w:hAnsiTheme="minorHAnsi" w:cstheme="minorHAnsi"/>
                <w:sz w:val="20"/>
                <w:szCs w:val="22"/>
                <w:lang w:val="es-CL" w:eastAsia="en-US"/>
              </w:rPr>
              <w:t>“</w:t>
            </w:r>
            <w:r w:rsidRPr="00455E3A">
              <w:rPr>
                <w:rFonts w:asciiTheme="minorHAnsi" w:eastAsiaTheme="minorHAnsi" w:hAnsiTheme="minorHAnsi" w:cstheme="minorHAnsi"/>
                <w:sz w:val="20"/>
                <w:szCs w:val="22"/>
                <w:lang w:val="es-CL" w:eastAsia="en-US"/>
              </w:rPr>
              <w:t>algo que crece exponencialmente da miedo.</w:t>
            </w:r>
            <w:r>
              <w:rPr>
                <w:rFonts w:asciiTheme="minorHAnsi" w:eastAsiaTheme="minorHAnsi" w:hAnsiTheme="minorHAnsi" w:cstheme="minorHAnsi"/>
                <w:sz w:val="20"/>
                <w:szCs w:val="22"/>
                <w:lang w:val="es-CL" w:eastAsia="en-US"/>
              </w:rPr>
              <w:t>”</w:t>
            </w:r>
          </w:p>
        </w:tc>
      </w:tr>
      <w:tr w:rsidR="00455E3A" w14:paraId="3A125CB6" w14:textId="77777777" w:rsidTr="00455E3A">
        <w:tc>
          <w:tcPr>
            <w:tcW w:w="4772" w:type="dxa"/>
          </w:tcPr>
          <w:p w14:paraId="1D613787" w14:textId="77777777" w:rsidR="00455E3A" w:rsidRDefault="00455E3A" w:rsidP="00455E3A">
            <w:pPr>
              <w:pStyle w:val="Instrucciones"/>
              <w:numPr>
                <w:ilvl w:val="0"/>
                <w:numId w:val="0"/>
              </w:numPr>
              <w:jc w:val="both"/>
              <w:rPr>
                <w:rFonts w:asciiTheme="minorHAnsi" w:eastAsiaTheme="minorHAnsi" w:hAnsiTheme="minorHAnsi" w:cstheme="minorHAnsi"/>
                <w:sz w:val="20"/>
                <w:szCs w:val="20"/>
                <w:lang w:val="es-CL" w:eastAsia="en-US"/>
              </w:rPr>
            </w:pPr>
          </w:p>
        </w:tc>
        <w:tc>
          <w:tcPr>
            <w:tcW w:w="4773" w:type="dxa"/>
          </w:tcPr>
          <w:p w14:paraId="359BEE51" w14:textId="77777777" w:rsidR="00455E3A" w:rsidRDefault="00455E3A" w:rsidP="00455E3A">
            <w:pPr>
              <w:pStyle w:val="Instrucciones"/>
              <w:numPr>
                <w:ilvl w:val="0"/>
                <w:numId w:val="0"/>
              </w:numPr>
              <w:jc w:val="both"/>
              <w:rPr>
                <w:rFonts w:asciiTheme="minorHAnsi" w:eastAsiaTheme="minorHAnsi" w:hAnsiTheme="minorHAnsi" w:cstheme="minorHAnsi"/>
                <w:sz w:val="20"/>
                <w:szCs w:val="20"/>
                <w:lang w:val="es-CL" w:eastAsia="en-US"/>
              </w:rPr>
            </w:pPr>
          </w:p>
        </w:tc>
      </w:tr>
      <w:tr w:rsidR="00455E3A" w14:paraId="32E84EE6" w14:textId="77777777" w:rsidTr="00455E3A">
        <w:tc>
          <w:tcPr>
            <w:tcW w:w="4772" w:type="dxa"/>
          </w:tcPr>
          <w:p w14:paraId="6D7B904D" w14:textId="77777777" w:rsidR="00455E3A" w:rsidRDefault="00455E3A" w:rsidP="00455E3A">
            <w:pPr>
              <w:pStyle w:val="Instrucciones"/>
              <w:numPr>
                <w:ilvl w:val="0"/>
                <w:numId w:val="0"/>
              </w:numPr>
              <w:jc w:val="both"/>
              <w:rPr>
                <w:rFonts w:asciiTheme="minorHAnsi" w:eastAsiaTheme="minorHAnsi" w:hAnsiTheme="minorHAnsi" w:cstheme="minorHAnsi"/>
                <w:sz w:val="20"/>
                <w:szCs w:val="20"/>
                <w:lang w:val="es-CL" w:eastAsia="en-US"/>
              </w:rPr>
            </w:pPr>
          </w:p>
        </w:tc>
        <w:tc>
          <w:tcPr>
            <w:tcW w:w="4773" w:type="dxa"/>
          </w:tcPr>
          <w:p w14:paraId="385BC02D" w14:textId="77777777" w:rsidR="00455E3A" w:rsidRDefault="00455E3A" w:rsidP="00455E3A">
            <w:pPr>
              <w:pStyle w:val="Instrucciones"/>
              <w:numPr>
                <w:ilvl w:val="0"/>
                <w:numId w:val="0"/>
              </w:numPr>
              <w:jc w:val="both"/>
              <w:rPr>
                <w:rFonts w:asciiTheme="minorHAnsi" w:eastAsiaTheme="minorHAnsi" w:hAnsiTheme="minorHAnsi" w:cstheme="minorHAnsi"/>
                <w:sz w:val="20"/>
                <w:szCs w:val="20"/>
                <w:lang w:val="es-CL" w:eastAsia="en-US"/>
              </w:rPr>
            </w:pPr>
          </w:p>
        </w:tc>
      </w:tr>
      <w:tr w:rsidR="00455E3A" w14:paraId="30359B65" w14:textId="77777777" w:rsidTr="00455E3A">
        <w:tc>
          <w:tcPr>
            <w:tcW w:w="4772" w:type="dxa"/>
          </w:tcPr>
          <w:p w14:paraId="15278B26" w14:textId="77777777" w:rsidR="00455E3A" w:rsidRDefault="00455E3A" w:rsidP="00455E3A">
            <w:pPr>
              <w:pStyle w:val="Instrucciones"/>
              <w:numPr>
                <w:ilvl w:val="0"/>
                <w:numId w:val="0"/>
              </w:numPr>
              <w:jc w:val="both"/>
              <w:rPr>
                <w:rFonts w:asciiTheme="minorHAnsi" w:eastAsiaTheme="minorHAnsi" w:hAnsiTheme="minorHAnsi" w:cstheme="minorHAnsi"/>
                <w:sz w:val="20"/>
                <w:szCs w:val="20"/>
                <w:lang w:val="es-CL" w:eastAsia="en-US"/>
              </w:rPr>
            </w:pPr>
          </w:p>
        </w:tc>
        <w:tc>
          <w:tcPr>
            <w:tcW w:w="4773" w:type="dxa"/>
          </w:tcPr>
          <w:p w14:paraId="2911F01F" w14:textId="77777777" w:rsidR="00455E3A" w:rsidRDefault="00455E3A" w:rsidP="00455E3A">
            <w:pPr>
              <w:pStyle w:val="Instrucciones"/>
              <w:numPr>
                <w:ilvl w:val="0"/>
                <w:numId w:val="0"/>
              </w:numPr>
              <w:jc w:val="both"/>
              <w:rPr>
                <w:rFonts w:asciiTheme="minorHAnsi" w:eastAsiaTheme="minorHAnsi" w:hAnsiTheme="minorHAnsi" w:cstheme="minorHAnsi"/>
                <w:sz w:val="20"/>
                <w:szCs w:val="20"/>
                <w:lang w:val="es-CL" w:eastAsia="en-US"/>
              </w:rPr>
            </w:pPr>
          </w:p>
        </w:tc>
      </w:tr>
    </w:tbl>
    <w:p w14:paraId="13974C22" w14:textId="77777777" w:rsidR="00455E3A" w:rsidRDefault="00455E3A" w:rsidP="00455E3A">
      <w:pPr>
        <w:pStyle w:val="Instrucciones"/>
        <w:numPr>
          <w:ilvl w:val="0"/>
          <w:numId w:val="27"/>
        </w:numPr>
        <w:jc w:val="both"/>
        <w:rPr>
          <w:rFonts w:asciiTheme="minorHAnsi" w:eastAsiaTheme="minorHAnsi" w:hAnsiTheme="minorHAnsi" w:cstheme="minorHAnsi"/>
          <w:sz w:val="20"/>
          <w:szCs w:val="20"/>
          <w:lang w:val="es-CL" w:eastAsia="en-US"/>
        </w:rPr>
      </w:pPr>
      <w:r>
        <w:rPr>
          <w:rFonts w:asciiTheme="minorHAnsi" w:eastAsiaTheme="minorHAnsi" w:hAnsiTheme="minorHAnsi" w:cstheme="minorHAnsi"/>
          <w:sz w:val="20"/>
          <w:szCs w:val="20"/>
          <w:lang w:val="es-CL" w:eastAsia="en-US"/>
        </w:rPr>
        <w:t>¿Qué opinión tienes tú sobre el tema que propone el autor? ¿Crees que los humanos sean un virus? Redacta brevemente tu postura y entrega dos argumentos que la justifiquen.</w:t>
      </w:r>
    </w:p>
    <w:tbl>
      <w:tblPr>
        <w:tblStyle w:val="Tablaconcuadrcula"/>
        <w:tblW w:w="0" w:type="auto"/>
        <w:tblLook w:val="04A0" w:firstRow="1" w:lastRow="0" w:firstColumn="1" w:lastColumn="0" w:noHBand="0" w:noVBand="1"/>
      </w:tblPr>
      <w:tblGrid>
        <w:gridCol w:w="1384"/>
        <w:gridCol w:w="8161"/>
      </w:tblGrid>
      <w:tr w:rsidR="00455E3A" w14:paraId="269E76E1" w14:textId="77777777" w:rsidTr="00455E3A">
        <w:tc>
          <w:tcPr>
            <w:tcW w:w="1384" w:type="dxa"/>
          </w:tcPr>
          <w:p w14:paraId="2E50710B" w14:textId="77777777" w:rsidR="00455E3A" w:rsidRDefault="00455E3A" w:rsidP="00455E3A">
            <w:pPr>
              <w:pStyle w:val="Instrucciones"/>
              <w:numPr>
                <w:ilvl w:val="0"/>
                <w:numId w:val="0"/>
              </w:numPr>
              <w:jc w:val="both"/>
              <w:rPr>
                <w:rFonts w:asciiTheme="minorHAnsi" w:eastAsiaTheme="minorHAnsi" w:hAnsiTheme="minorHAnsi" w:cstheme="minorHAnsi"/>
                <w:sz w:val="20"/>
                <w:szCs w:val="20"/>
                <w:lang w:val="es-CL" w:eastAsia="en-US"/>
              </w:rPr>
            </w:pPr>
            <w:r>
              <w:rPr>
                <w:rFonts w:asciiTheme="minorHAnsi" w:eastAsiaTheme="minorHAnsi" w:hAnsiTheme="minorHAnsi" w:cstheme="minorHAnsi"/>
                <w:sz w:val="20"/>
                <w:szCs w:val="20"/>
                <w:lang w:val="es-CL" w:eastAsia="en-US"/>
              </w:rPr>
              <w:t>Yo creo que…</w:t>
            </w:r>
          </w:p>
        </w:tc>
        <w:tc>
          <w:tcPr>
            <w:tcW w:w="8161" w:type="dxa"/>
          </w:tcPr>
          <w:p w14:paraId="5F0D91C7" w14:textId="77777777" w:rsidR="00455E3A" w:rsidRPr="00455E3A" w:rsidRDefault="00455E3A" w:rsidP="00455E3A">
            <w:pPr>
              <w:pStyle w:val="Instrucciones"/>
              <w:numPr>
                <w:ilvl w:val="0"/>
                <w:numId w:val="0"/>
              </w:numPr>
              <w:jc w:val="both"/>
              <w:rPr>
                <w:rFonts w:asciiTheme="minorHAnsi" w:eastAsiaTheme="minorHAnsi" w:hAnsiTheme="minorHAnsi" w:cstheme="minorHAnsi"/>
                <w:b/>
                <w:sz w:val="20"/>
                <w:szCs w:val="20"/>
                <w:lang w:val="es-CL" w:eastAsia="en-US"/>
              </w:rPr>
            </w:pPr>
            <w:r>
              <w:rPr>
                <w:rFonts w:asciiTheme="minorHAnsi" w:eastAsiaTheme="minorHAnsi" w:hAnsiTheme="minorHAnsi" w:cstheme="minorHAnsi"/>
                <w:b/>
                <w:sz w:val="20"/>
                <w:szCs w:val="20"/>
                <w:lang w:val="es-CL" w:eastAsia="en-US"/>
              </w:rPr>
              <w:t>Tesis:</w:t>
            </w:r>
          </w:p>
        </w:tc>
      </w:tr>
      <w:tr w:rsidR="00455E3A" w14:paraId="4CBE25AB" w14:textId="77777777" w:rsidTr="00455E3A">
        <w:tc>
          <w:tcPr>
            <w:tcW w:w="1384" w:type="dxa"/>
          </w:tcPr>
          <w:p w14:paraId="28436BAF" w14:textId="77777777" w:rsidR="00455E3A" w:rsidRDefault="00455E3A" w:rsidP="00455E3A">
            <w:pPr>
              <w:pStyle w:val="Instrucciones"/>
              <w:numPr>
                <w:ilvl w:val="0"/>
                <w:numId w:val="0"/>
              </w:numPr>
              <w:jc w:val="both"/>
              <w:rPr>
                <w:rFonts w:asciiTheme="minorHAnsi" w:eastAsiaTheme="minorHAnsi" w:hAnsiTheme="minorHAnsi" w:cstheme="minorHAnsi"/>
                <w:sz w:val="20"/>
                <w:szCs w:val="20"/>
                <w:lang w:val="es-CL" w:eastAsia="en-US"/>
              </w:rPr>
            </w:pPr>
            <w:r>
              <w:rPr>
                <w:rFonts w:asciiTheme="minorHAnsi" w:eastAsiaTheme="minorHAnsi" w:hAnsiTheme="minorHAnsi" w:cstheme="minorHAnsi"/>
                <w:sz w:val="20"/>
                <w:szCs w:val="20"/>
                <w:lang w:val="es-CL" w:eastAsia="en-US"/>
              </w:rPr>
              <w:t>Porque….</w:t>
            </w:r>
          </w:p>
        </w:tc>
        <w:tc>
          <w:tcPr>
            <w:tcW w:w="8161" w:type="dxa"/>
          </w:tcPr>
          <w:p w14:paraId="3D86D92A" w14:textId="77777777" w:rsidR="00455E3A" w:rsidRDefault="00455E3A" w:rsidP="00455E3A">
            <w:pPr>
              <w:pStyle w:val="Instrucciones"/>
              <w:numPr>
                <w:ilvl w:val="0"/>
                <w:numId w:val="0"/>
              </w:numPr>
              <w:jc w:val="both"/>
              <w:rPr>
                <w:rFonts w:asciiTheme="minorHAnsi" w:eastAsiaTheme="minorHAnsi" w:hAnsiTheme="minorHAnsi" w:cstheme="minorHAnsi"/>
                <w:sz w:val="20"/>
                <w:szCs w:val="20"/>
                <w:lang w:val="es-CL" w:eastAsia="en-US"/>
              </w:rPr>
            </w:pPr>
            <w:r>
              <w:rPr>
                <w:rFonts w:asciiTheme="minorHAnsi" w:eastAsiaTheme="minorHAnsi" w:hAnsiTheme="minorHAnsi" w:cstheme="minorHAnsi"/>
                <w:sz w:val="20"/>
                <w:szCs w:val="20"/>
                <w:lang w:val="es-CL" w:eastAsia="en-US"/>
              </w:rPr>
              <w:t xml:space="preserve">En primer lugar, </w:t>
            </w:r>
          </w:p>
          <w:p w14:paraId="7945E9C2" w14:textId="77777777" w:rsidR="00455E3A" w:rsidRDefault="00455E3A" w:rsidP="00455E3A">
            <w:pPr>
              <w:pStyle w:val="Instrucciones"/>
              <w:numPr>
                <w:ilvl w:val="0"/>
                <w:numId w:val="0"/>
              </w:numPr>
              <w:jc w:val="both"/>
              <w:rPr>
                <w:rFonts w:asciiTheme="minorHAnsi" w:eastAsiaTheme="minorHAnsi" w:hAnsiTheme="minorHAnsi" w:cstheme="minorHAnsi"/>
                <w:sz w:val="20"/>
                <w:szCs w:val="20"/>
                <w:lang w:val="es-CL" w:eastAsia="en-US"/>
              </w:rPr>
            </w:pPr>
          </w:p>
          <w:p w14:paraId="0A25BEF3" w14:textId="77777777" w:rsidR="00455E3A" w:rsidRDefault="00455E3A" w:rsidP="00455E3A">
            <w:pPr>
              <w:pStyle w:val="Instrucciones"/>
              <w:numPr>
                <w:ilvl w:val="0"/>
                <w:numId w:val="0"/>
              </w:numPr>
              <w:jc w:val="both"/>
              <w:rPr>
                <w:rFonts w:asciiTheme="minorHAnsi" w:eastAsiaTheme="minorHAnsi" w:hAnsiTheme="minorHAnsi" w:cstheme="minorHAnsi"/>
                <w:sz w:val="20"/>
                <w:szCs w:val="20"/>
                <w:lang w:val="es-CL" w:eastAsia="en-US"/>
              </w:rPr>
            </w:pPr>
            <w:r>
              <w:rPr>
                <w:rFonts w:asciiTheme="minorHAnsi" w:eastAsiaTheme="minorHAnsi" w:hAnsiTheme="minorHAnsi" w:cstheme="minorHAnsi"/>
                <w:sz w:val="20"/>
                <w:szCs w:val="20"/>
                <w:lang w:val="es-CL" w:eastAsia="en-US"/>
              </w:rPr>
              <w:t xml:space="preserve">Por otra parte, </w:t>
            </w:r>
          </w:p>
          <w:p w14:paraId="651B3356" w14:textId="77777777" w:rsidR="00455E3A" w:rsidRDefault="00455E3A" w:rsidP="00455E3A">
            <w:pPr>
              <w:pStyle w:val="Instrucciones"/>
              <w:numPr>
                <w:ilvl w:val="0"/>
                <w:numId w:val="0"/>
              </w:numPr>
              <w:jc w:val="both"/>
              <w:rPr>
                <w:rFonts w:asciiTheme="minorHAnsi" w:eastAsiaTheme="minorHAnsi" w:hAnsiTheme="minorHAnsi" w:cstheme="minorHAnsi"/>
                <w:sz w:val="20"/>
                <w:szCs w:val="20"/>
                <w:lang w:val="es-CL" w:eastAsia="en-US"/>
              </w:rPr>
            </w:pPr>
          </w:p>
          <w:p w14:paraId="5F8D59E2" w14:textId="77777777" w:rsidR="00455E3A" w:rsidRDefault="00455E3A" w:rsidP="00455E3A">
            <w:pPr>
              <w:pStyle w:val="Instrucciones"/>
              <w:numPr>
                <w:ilvl w:val="0"/>
                <w:numId w:val="0"/>
              </w:numPr>
              <w:jc w:val="both"/>
              <w:rPr>
                <w:rFonts w:asciiTheme="minorHAnsi" w:eastAsiaTheme="minorHAnsi" w:hAnsiTheme="minorHAnsi" w:cstheme="minorHAnsi"/>
                <w:sz w:val="20"/>
                <w:szCs w:val="20"/>
                <w:lang w:val="es-CL" w:eastAsia="en-US"/>
              </w:rPr>
            </w:pPr>
          </w:p>
        </w:tc>
      </w:tr>
    </w:tbl>
    <w:p w14:paraId="35B7E08C" w14:textId="77777777" w:rsidR="009C094E" w:rsidRDefault="00950701" w:rsidP="009C094E">
      <w:pPr>
        <w:pStyle w:val="Instrucciones"/>
        <w:numPr>
          <w:ilvl w:val="0"/>
          <w:numId w:val="0"/>
        </w:numPr>
        <w:jc w:val="both"/>
        <w:rPr>
          <w:rFonts w:asciiTheme="minorHAnsi" w:eastAsiaTheme="minorHAnsi" w:hAnsiTheme="minorHAnsi" w:cstheme="minorHAnsi"/>
          <w:sz w:val="22"/>
          <w:szCs w:val="22"/>
          <w:lang w:val="es-CL" w:eastAsia="en-US"/>
        </w:rPr>
      </w:pPr>
      <w:r>
        <w:rPr>
          <w:rFonts w:asciiTheme="minorHAnsi" w:eastAsiaTheme="minorHAnsi" w:hAnsiTheme="minorHAnsi" w:cstheme="minorHAnsi"/>
          <w:b/>
          <w:color w:val="0070C0"/>
          <w:sz w:val="22"/>
          <w:szCs w:val="22"/>
          <w:lang w:val="es-CL" w:eastAsia="en-US"/>
        </w:rPr>
        <w:t>Actividad 3</w:t>
      </w:r>
      <w:r w:rsidR="009C094E">
        <w:rPr>
          <w:rFonts w:asciiTheme="minorHAnsi" w:eastAsiaTheme="minorHAnsi" w:hAnsiTheme="minorHAnsi" w:cstheme="minorHAnsi"/>
          <w:b/>
          <w:color w:val="0070C0"/>
          <w:sz w:val="22"/>
          <w:szCs w:val="22"/>
          <w:lang w:val="es-CL" w:eastAsia="en-US"/>
        </w:rPr>
        <w:t xml:space="preserve">: </w:t>
      </w:r>
      <w:r w:rsidR="009C094E">
        <w:rPr>
          <w:rFonts w:asciiTheme="minorHAnsi" w:eastAsiaTheme="minorHAnsi" w:hAnsiTheme="minorHAnsi" w:cstheme="minorHAnsi"/>
          <w:sz w:val="22"/>
          <w:szCs w:val="22"/>
          <w:lang w:val="es-CL" w:eastAsia="en-US"/>
        </w:rPr>
        <w:t>Analiza las siguientes oraciones, identificando verbo, sujeto y predicado.</w:t>
      </w:r>
    </w:p>
    <w:p w14:paraId="6A2E2303" w14:textId="77777777" w:rsidR="00950701" w:rsidRDefault="00950701" w:rsidP="009C094E">
      <w:pPr>
        <w:pStyle w:val="Instrucciones"/>
        <w:numPr>
          <w:ilvl w:val="0"/>
          <w:numId w:val="0"/>
        </w:numPr>
        <w:jc w:val="both"/>
        <w:rPr>
          <w:rFonts w:asciiTheme="minorHAnsi" w:eastAsiaTheme="minorHAnsi" w:hAnsiTheme="minorHAnsi" w:cstheme="minorHAnsi"/>
          <w:sz w:val="22"/>
          <w:szCs w:val="22"/>
          <w:lang w:val="es-CL" w:eastAsia="en-US"/>
        </w:rPr>
      </w:pPr>
    </w:p>
    <w:p w14:paraId="07022739" w14:textId="77777777" w:rsidR="007B740F" w:rsidRDefault="007B740F" w:rsidP="007B740F">
      <w:pPr>
        <w:pStyle w:val="Sinespaciado"/>
      </w:pPr>
      <w:r>
        <w:rPr>
          <w:rFonts w:asciiTheme="minorHAnsi" w:eastAsiaTheme="minorHAnsi" w:hAnsiTheme="minorHAnsi" w:cstheme="minorHAnsi"/>
        </w:rPr>
        <w:t xml:space="preserve">1.  </w:t>
      </w:r>
      <w:r>
        <w:t>En medio de la tempestad, el frágil vapor parecía una cáscara de nuez.</w:t>
      </w:r>
    </w:p>
    <w:p w14:paraId="78A77638" w14:textId="77777777" w:rsidR="007B740F" w:rsidRDefault="007B740F" w:rsidP="007B740F">
      <w:pPr>
        <w:pStyle w:val="Sinespaciado"/>
      </w:pPr>
      <w:r>
        <w:br/>
        <w:t>2. Los jóvenes de aquel colegio esperaban entusiasmados junto al portón.</w:t>
      </w:r>
    </w:p>
    <w:p w14:paraId="4B6F2B3E" w14:textId="77777777" w:rsidR="007B740F" w:rsidRDefault="007B740F" w:rsidP="007B740F">
      <w:pPr>
        <w:pStyle w:val="Sinespaciado"/>
      </w:pPr>
    </w:p>
    <w:p w14:paraId="02DACEC1" w14:textId="77777777" w:rsidR="007B740F" w:rsidRDefault="007B740F" w:rsidP="007B740F">
      <w:pPr>
        <w:pStyle w:val="Sinespaciado"/>
      </w:pPr>
      <w:r>
        <w:t>3.  Nadie obtendrá bajas calificaciones de ahora en adelante.</w:t>
      </w:r>
    </w:p>
    <w:p w14:paraId="1F3A84CD" w14:textId="77777777" w:rsidR="007B740F" w:rsidRDefault="007B740F" w:rsidP="007B740F">
      <w:pPr>
        <w:pStyle w:val="Sinespaciado"/>
      </w:pPr>
    </w:p>
    <w:p w14:paraId="23057947" w14:textId="77777777" w:rsidR="007B740F" w:rsidRDefault="007B740F" w:rsidP="007B740F">
      <w:pPr>
        <w:pStyle w:val="Sinespaciado"/>
      </w:pPr>
      <w:r>
        <w:t xml:space="preserve">4. </w:t>
      </w:r>
      <w:r w:rsidRPr="007B740F">
        <w:t>De su sombrero, el mago sacaba diferentes objetos.</w:t>
      </w:r>
    </w:p>
    <w:p w14:paraId="240A6A3E" w14:textId="77777777" w:rsidR="007B740F" w:rsidRDefault="007B740F" w:rsidP="007B740F">
      <w:pPr>
        <w:pStyle w:val="Sinespaciado"/>
      </w:pPr>
    </w:p>
    <w:p w14:paraId="3E9A9102" w14:textId="77777777" w:rsidR="007B740F" w:rsidRDefault="007B740F" w:rsidP="007B740F">
      <w:pPr>
        <w:pStyle w:val="Sinespaciado"/>
      </w:pPr>
      <w:r>
        <w:t xml:space="preserve">5. </w:t>
      </w:r>
      <w:r w:rsidRPr="007B740F">
        <w:t>Nuestro querido y extraño profesor nos enseña gramática.</w:t>
      </w:r>
    </w:p>
    <w:p w14:paraId="4AB9D451" w14:textId="77777777" w:rsidR="007B740F" w:rsidRDefault="007B740F" w:rsidP="007B740F">
      <w:pPr>
        <w:pStyle w:val="Sinespaciado"/>
      </w:pPr>
    </w:p>
    <w:p w14:paraId="5612F20E" w14:textId="77777777" w:rsidR="007B740F" w:rsidRDefault="007B740F" w:rsidP="007B740F">
      <w:pPr>
        <w:pStyle w:val="Sinespaciado"/>
      </w:pPr>
      <w:r>
        <w:t xml:space="preserve">6. </w:t>
      </w:r>
      <w:r w:rsidRPr="007B740F">
        <w:t>Los pobres y miserables hombres caen rendidos a nuestros pies.</w:t>
      </w:r>
    </w:p>
    <w:p w14:paraId="2FDCD9A1" w14:textId="77777777" w:rsidR="00C82795" w:rsidRDefault="00C82795" w:rsidP="007B740F">
      <w:pPr>
        <w:pStyle w:val="Sinespaciado"/>
      </w:pPr>
    </w:p>
    <w:p w14:paraId="4695C776" w14:textId="77777777" w:rsidR="00C82795" w:rsidRDefault="00C82795" w:rsidP="007B740F">
      <w:pPr>
        <w:pStyle w:val="Sinespaciado"/>
      </w:pPr>
      <w:r>
        <w:t>7. A ustedes les interesa la astronomía.</w:t>
      </w:r>
    </w:p>
    <w:p w14:paraId="7B11C8C3" w14:textId="77777777" w:rsidR="00C84A99" w:rsidRDefault="00C84A99" w:rsidP="007B740F">
      <w:pPr>
        <w:pStyle w:val="Sinespaciado"/>
      </w:pPr>
    </w:p>
    <w:p w14:paraId="744FEB4E" w14:textId="77777777" w:rsidR="00950701" w:rsidRDefault="00950701" w:rsidP="007B740F">
      <w:pPr>
        <w:pStyle w:val="Sinespaciado"/>
      </w:pPr>
    </w:p>
    <w:p w14:paraId="390302F3" w14:textId="77777777" w:rsidR="00484AFA" w:rsidRPr="00455E3A" w:rsidRDefault="00484AFA" w:rsidP="00484AFA">
      <w:pPr>
        <w:pStyle w:val="Instrucciones"/>
        <w:numPr>
          <w:ilvl w:val="0"/>
          <w:numId w:val="0"/>
        </w:numPr>
        <w:jc w:val="both"/>
        <w:rPr>
          <w:rFonts w:asciiTheme="minorHAnsi" w:eastAsiaTheme="minorHAnsi" w:hAnsiTheme="minorHAnsi" w:cstheme="minorHAnsi"/>
          <w:sz w:val="20"/>
          <w:szCs w:val="20"/>
          <w:lang w:val="es-CL" w:eastAsia="en-US"/>
        </w:rPr>
      </w:pPr>
    </w:p>
    <w:sectPr w:rsidR="00484AFA" w:rsidRPr="00455E3A" w:rsidSect="006938CA">
      <w:headerReference w:type="default" r:id="rId10"/>
      <w:footerReference w:type="default" r:id="rId11"/>
      <w:pgSz w:w="12240" w:h="15840"/>
      <w:pgMar w:top="851" w:right="1701" w:bottom="1417"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16342" w14:textId="77777777" w:rsidR="009611C6" w:rsidRDefault="009611C6" w:rsidP="00C05492">
      <w:pPr>
        <w:spacing w:after="0" w:line="240" w:lineRule="auto"/>
      </w:pPr>
      <w:r>
        <w:separator/>
      </w:r>
    </w:p>
  </w:endnote>
  <w:endnote w:type="continuationSeparator" w:id="0">
    <w:p w14:paraId="34FA623D" w14:textId="77777777" w:rsidR="009611C6" w:rsidRDefault="009611C6" w:rsidP="00C05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Century">
    <w:panose1 w:val="020406040505050203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7013574"/>
      <w:docPartObj>
        <w:docPartGallery w:val="Page Numbers (Bottom of Page)"/>
        <w:docPartUnique/>
      </w:docPartObj>
    </w:sdtPr>
    <w:sdtEndPr>
      <w:rPr>
        <w:noProof/>
      </w:rPr>
    </w:sdtEndPr>
    <w:sdtContent>
      <w:p w14:paraId="4D017D87" w14:textId="77777777" w:rsidR="00BE0282" w:rsidRDefault="00BE0282">
        <w:pPr>
          <w:pStyle w:val="Piedepgina"/>
          <w:jc w:val="right"/>
        </w:pPr>
        <w:r>
          <w:fldChar w:fldCharType="begin"/>
        </w:r>
        <w:r>
          <w:instrText xml:space="preserve"> PAGE   \* MERGEFORMAT </w:instrText>
        </w:r>
        <w:r>
          <w:fldChar w:fldCharType="separate"/>
        </w:r>
        <w:r w:rsidR="002B02CD">
          <w:rPr>
            <w:noProof/>
          </w:rPr>
          <w:t>1</w:t>
        </w:r>
        <w:r>
          <w:rPr>
            <w:noProof/>
          </w:rPr>
          <w:fldChar w:fldCharType="end"/>
        </w:r>
      </w:p>
    </w:sdtContent>
  </w:sdt>
  <w:p w14:paraId="4D397E42" w14:textId="77777777" w:rsidR="00BE0282" w:rsidRDefault="00BE0282">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648B8B" w14:textId="77777777" w:rsidR="009611C6" w:rsidRDefault="009611C6" w:rsidP="00C05492">
      <w:pPr>
        <w:spacing w:after="0" w:line="240" w:lineRule="auto"/>
      </w:pPr>
      <w:r>
        <w:separator/>
      </w:r>
    </w:p>
  </w:footnote>
  <w:footnote w:type="continuationSeparator" w:id="0">
    <w:p w14:paraId="1B927DC4" w14:textId="77777777" w:rsidR="009611C6" w:rsidRDefault="009611C6" w:rsidP="00C0549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10357" w14:textId="77777777" w:rsidR="00BE0282" w:rsidRPr="00EC1890" w:rsidRDefault="00BE0282" w:rsidP="00C05492">
    <w:pPr>
      <w:spacing w:after="0" w:line="240" w:lineRule="auto"/>
      <w:ind w:left="1418"/>
      <w:rPr>
        <w:rFonts w:ascii="Arial" w:hAnsi="Arial" w:cs="Arial"/>
        <w:sz w:val="16"/>
        <w:szCs w:val="16"/>
      </w:rPr>
    </w:pPr>
    <w:r>
      <w:rPr>
        <w:rFonts w:ascii="Century" w:hAnsi="Century"/>
        <w:b/>
        <w:noProof/>
        <w:lang w:val="es-ES" w:eastAsia="es-ES"/>
      </w:rPr>
      <w:drawing>
        <wp:anchor distT="0" distB="0" distL="114300" distR="114300" simplePos="0" relativeHeight="251660288" behindDoc="1" locked="0" layoutInCell="1" allowOverlap="1" wp14:anchorId="2C68D208" wp14:editId="4C4E370D">
          <wp:simplePos x="0" y="0"/>
          <wp:positionH relativeFrom="column">
            <wp:posOffset>-1270</wp:posOffset>
          </wp:positionH>
          <wp:positionV relativeFrom="paragraph">
            <wp:posOffset>-163195</wp:posOffset>
          </wp:positionV>
          <wp:extent cx="857250" cy="914400"/>
          <wp:effectExtent l="19050" t="0" r="0" b="0"/>
          <wp:wrapTight wrapText="bothSides">
            <wp:wrapPolygon edited="0">
              <wp:start x="-480" y="0"/>
              <wp:lineTo x="-480" y="21150"/>
              <wp:lineTo x="21600" y="21150"/>
              <wp:lineTo x="21600" y="0"/>
              <wp:lineTo x="-480" y="0"/>
            </wp:wrapPolygon>
          </wp:wrapTight>
          <wp:docPr id="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grayscl/>
                  </a:blip>
                  <a:srcRect/>
                  <a:stretch>
                    <a:fillRect/>
                  </a:stretch>
                </pic:blipFill>
                <pic:spPr bwMode="auto">
                  <a:xfrm>
                    <a:off x="0" y="0"/>
                    <a:ext cx="857250" cy="914400"/>
                  </a:xfrm>
                  <a:prstGeom prst="rect">
                    <a:avLst/>
                  </a:prstGeom>
                  <a:noFill/>
                  <a:ln w="9525">
                    <a:noFill/>
                    <a:miter lim="800000"/>
                    <a:headEnd/>
                    <a:tailEnd/>
                  </a:ln>
                </pic:spPr>
              </pic:pic>
            </a:graphicData>
          </a:graphic>
        </wp:anchor>
      </w:drawing>
    </w:r>
    <w:r w:rsidRPr="00EC1890">
      <w:rPr>
        <w:rFonts w:ascii="Arial" w:hAnsi="Arial" w:cs="Arial"/>
        <w:sz w:val="16"/>
        <w:szCs w:val="16"/>
      </w:rPr>
      <w:t>Liceo N°1 Javiera Carrera.</w:t>
    </w:r>
  </w:p>
  <w:p w14:paraId="6579FC9E" w14:textId="77777777" w:rsidR="00BE0282" w:rsidRPr="00EC1890" w:rsidRDefault="00BE0282" w:rsidP="00C05492">
    <w:pPr>
      <w:spacing w:after="0" w:line="240" w:lineRule="auto"/>
      <w:ind w:left="1418"/>
      <w:rPr>
        <w:rFonts w:ascii="Arial" w:hAnsi="Arial" w:cs="Arial"/>
        <w:sz w:val="16"/>
        <w:szCs w:val="16"/>
      </w:rPr>
    </w:pPr>
    <w:r w:rsidRPr="00EC1890">
      <w:rPr>
        <w:rFonts w:ascii="Arial" w:hAnsi="Arial" w:cs="Arial"/>
        <w:sz w:val="16"/>
        <w:szCs w:val="16"/>
      </w:rPr>
      <w:t xml:space="preserve">Depto. de Lenguaje y Comunicación. </w:t>
    </w:r>
  </w:p>
  <w:p w14:paraId="13DD1557" w14:textId="77777777" w:rsidR="00BE0282" w:rsidRDefault="00BE0282" w:rsidP="00C05492">
    <w:pPr>
      <w:pBdr>
        <w:bottom w:val="single" w:sz="12" w:space="6" w:color="auto"/>
      </w:pBdr>
      <w:spacing w:after="0" w:line="240" w:lineRule="auto"/>
      <w:ind w:left="1418"/>
      <w:rPr>
        <w:rFonts w:ascii="Arial" w:hAnsi="Arial" w:cs="Arial"/>
        <w:sz w:val="16"/>
        <w:szCs w:val="16"/>
      </w:rPr>
    </w:pPr>
    <w:r>
      <w:rPr>
        <w:rFonts w:ascii="Arial" w:hAnsi="Arial" w:cs="Arial"/>
        <w:sz w:val="16"/>
        <w:szCs w:val="16"/>
      </w:rPr>
      <w:t>Lengua y Literatura 7mo básico</w:t>
    </w:r>
    <w:r>
      <w:rPr>
        <w:rFonts w:ascii="Arial" w:hAnsi="Arial" w:cs="Arial"/>
        <w:sz w:val="16"/>
        <w:szCs w:val="16"/>
      </w:rPr>
      <w:br/>
      <w:t>Valeria Gaete López</w:t>
    </w:r>
  </w:p>
  <w:p w14:paraId="23885937" w14:textId="77777777" w:rsidR="00BE0282" w:rsidRDefault="00BE0282" w:rsidP="00C05492">
    <w:pPr>
      <w:pBdr>
        <w:bottom w:val="single" w:sz="12" w:space="6" w:color="auto"/>
      </w:pBdr>
      <w:spacing w:after="0" w:line="240" w:lineRule="auto"/>
      <w:ind w:left="1418"/>
      <w:rPr>
        <w:rFonts w:ascii="Arial" w:hAnsi="Arial" w:cs="Arial"/>
        <w:sz w:val="16"/>
        <w:szCs w:val="16"/>
      </w:rPr>
    </w:pPr>
  </w:p>
  <w:p w14:paraId="40D345B5" w14:textId="77777777" w:rsidR="00BE0282" w:rsidRDefault="00BE0282" w:rsidP="00C05492">
    <w:pPr>
      <w:pBdr>
        <w:bottom w:val="single" w:sz="12" w:space="6" w:color="auto"/>
      </w:pBdr>
      <w:spacing w:after="0" w:line="240" w:lineRule="auto"/>
      <w:ind w:left="1418"/>
      <w:rPr>
        <w:rFonts w:ascii="Arial" w:hAnsi="Arial" w:cs="Arial"/>
        <w:sz w:val="16"/>
        <w:szCs w:val="16"/>
      </w:rPr>
    </w:pPr>
  </w:p>
  <w:p w14:paraId="04260979" w14:textId="77777777" w:rsidR="00BE0282" w:rsidRDefault="00BE0282" w:rsidP="00C05492">
    <w:pPr>
      <w:pStyle w:val="Encabezado"/>
      <w:ind w:left="-426"/>
    </w:pPr>
  </w:p>
  <w:p w14:paraId="42461CD5" w14:textId="77777777" w:rsidR="00BE0282" w:rsidRDefault="00BE0282">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73B3D"/>
    <w:multiLevelType w:val="hybridMultilevel"/>
    <w:tmpl w:val="A6EAD3DC"/>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AA460A2"/>
    <w:multiLevelType w:val="hybridMultilevel"/>
    <w:tmpl w:val="E97853BA"/>
    <w:lvl w:ilvl="0" w:tplc="031CCA64">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0C694BDB"/>
    <w:multiLevelType w:val="hybridMultilevel"/>
    <w:tmpl w:val="AD90F25C"/>
    <w:lvl w:ilvl="0" w:tplc="6B9CC2AA">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CCC32D2"/>
    <w:multiLevelType w:val="multilevel"/>
    <w:tmpl w:val="36F0FDC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ind w:left="1440" w:hanging="360"/>
      </w:pPr>
      <w:rPr>
        <w:rFonts w:hint="default"/>
        <w:sz w:val="22"/>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DBB7B77"/>
    <w:multiLevelType w:val="hybridMultilevel"/>
    <w:tmpl w:val="DF3EDCB6"/>
    <w:lvl w:ilvl="0" w:tplc="59DA99CE">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0E0D4423"/>
    <w:multiLevelType w:val="hybridMultilevel"/>
    <w:tmpl w:val="8CA40CBA"/>
    <w:lvl w:ilvl="0" w:tplc="FED0FF3E">
      <w:start w:val="2"/>
      <w:numFmt w:val="bullet"/>
      <w:lvlText w:val=""/>
      <w:lvlJc w:val="left"/>
      <w:pPr>
        <w:ind w:left="720" w:hanging="360"/>
      </w:pPr>
      <w:rPr>
        <w:rFonts w:ascii="Wingdings" w:eastAsiaTheme="minorHAnsi" w:hAnsi="Wingding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0E4E7B27"/>
    <w:multiLevelType w:val="hybridMultilevel"/>
    <w:tmpl w:val="90C8AD3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0FD33925"/>
    <w:multiLevelType w:val="hybridMultilevel"/>
    <w:tmpl w:val="D55EF83A"/>
    <w:lvl w:ilvl="0" w:tplc="DC6EE90A">
      <w:start w:val="8"/>
      <w:numFmt w:val="bullet"/>
      <w:lvlText w:val=""/>
      <w:lvlJc w:val="left"/>
      <w:pPr>
        <w:ind w:left="720" w:hanging="360"/>
      </w:pPr>
      <w:rPr>
        <w:rFonts w:ascii="Wingdings" w:eastAsiaTheme="minorHAnsi" w:hAnsi="Wingding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10DD235B"/>
    <w:multiLevelType w:val="hybridMultilevel"/>
    <w:tmpl w:val="0F8A96A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6C06E6E"/>
    <w:multiLevelType w:val="hybridMultilevel"/>
    <w:tmpl w:val="7E6457CC"/>
    <w:lvl w:ilvl="0" w:tplc="F19A53AC">
      <w:start w:val="8"/>
      <w:numFmt w:val="bullet"/>
      <w:lvlText w:val=""/>
      <w:lvlJc w:val="left"/>
      <w:pPr>
        <w:ind w:left="720" w:hanging="360"/>
      </w:pPr>
      <w:rPr>
        <w:rFonts w:ascii="Wingdings" w:eastAsiaTheme="minorHAnsi" w:hAnsi="Wingding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18082533"/>
    <w:multiLevelType w:val="hybridMultilevel"/>
    <w:tmpl w:val="9B20A52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18B0401A"/>
    <w:multiLevelType w:val="hybridMultilevel"/>
    <w:tmpl w:val="ECFAC188"/>
    <w:lvl w:ilvl="0" w:tplc="340A0001">
      <w:start w:val="1"/>
      <w:numFmt w:val="bullet"/>
      <w:lvlText w:val=""/>
      <w:lvlJc w:val="left"/>
      <w:pPr>
        <w:ind w:left="720" w:hanging="36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1A364F09"/>
    <w:multiLevelType w:val="hybridMultilevel"/>
    <w:tmpl w:val="BADACB3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1CE4198E"/>
    <w:multiLevelType w:val="hybridMultilevel"/>
    <w:tmpl w:val="EA7425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20A17242"/>
    <w:multiLevelType w:val="hybridMultilevel"/>
    <w:tmpl w:val="F4EEF6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2C881654"/>
    <w:multiLevelType w:val="hybridMultilevel"/>
    <w:tmpl w:val="9948FE3E"/>
    <w:lvl w:ilvl="0" w:tplc="09100D7A">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2C99141D"/>
    <w:multiLevelType w:val="hybridMultilevel"/>
    <w:tmpl w:val="AAE6EC6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328730EC"/>
    <w:multiLevelType w:val="hybridMultilevel"/>
    <w:tmpl w:val="EAECED26"/>
    <w:lvl w:ilvl="0" w:tplc="DC6EE90A">
      <w:start w:val="1"/>
      <w:numFmt w:val="bullet"/>
      <w:lvlText w:val=""/>
      <w:lvlJc w:val="left"/>
      <w:pPr>
        <w:ind w:left="720" w:hanging="360"/>
      </w:pPr>
      <w:rPr>
        <w:rFonts w:ascii="Wingdings" w:eastAsiaTheme="minorHAnsi" w:hAnsi="Wingding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367F6C08"/>
    <w:multiLevelType w:val="hybridMultilevel"/>
    <w:tmpl w:val="3B129C62"/>
    <w:lvl w:ilvl="0" w:tplc="DFFEB6DA">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3AE5328B"/>
    <w:multiLevelType w:val="hybridMultilevel"/>
    <w:tmpl w:val="33DC0E56"/>
    <w:lvl w:ilvl="0" w:tplc="495807EC">
      <w:start w:val="10"/>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40F70FA5"/>
    <w:multiLevelType w:val="hybridMultilevel"/>
    <w:tmpl w:val="A488A9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6817708"/>
    <w:multiLevelType w:val="hybridMultilevel"/>
    <w:tmpl w:val="EFDC58B2"/>
    <w:lvl w:ilvl="0" w:tplc="55A2AA78">
      <w:start w:val="1"/>
      <w:numFmt w:val="decimal"/>
      <w:pStyle w:val="Enunciadodepregunta"/>
      <w:suff w:val="nothing"/>
      <w:lvlText w:val="%1)"/>
      <w:lvlJc w:val="left"/>
      <w:pPr>
        <w:ind w:left="851" w:firstLine="0"/>
      </w:pPr>
      <w:rPr>
        <w:rFonts w:hint="default"/>
        <w:strike w:val="0"/>
        <w:sz w:val="22"/>
      </w:rPr>
    </w:lvl>
    <w:lvl w:ilvl="1" w:tplc="F16C41D8">
      <w:start w:val="1"/>
      <w:numFmt w:val="upperRoman"/>
      <w:lvlText w:val="%2."/>
      <w:lvlJc w:val="left"/>
      <w:pPr>
        <w:ind w:left="1800" w:hanging="720"/>
      </w:pPr>
      <w:rPr>
        <w:rFonts w:hint="default"/>
      </w:r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0F080794">
      <w:start w:val="1"/>
      <w:numFmt w:val="lowerLetter"/>
      <w:lvlText w:val="%6)"/>
      <w:lvlJc w:val="left"/>
      <w:pPr>
        <w:ind w:left="4500" w:hanging="360"/>
      </w:pPr>
      <w:rPr>
        <w:rFonts w:hint="default"/>
      </w:r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4686482C"/>
    <w:multiLevelType w:val="hybridMultilevel"/>
    <w:tmpl w:val="0F8A96A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502E4091"/>
    <w:multiLevelType w:val="hybridMultilevel"/>
    <w:tmpl w:val="C062F534"/>
    <w:lvl w:ilvl="0" w:tplc="54F82910">
      <w:start w:val="3"/>
      <w:numFmt w:val="bullet"/>
      <w:lvlText w:val="-"/>
      <w:lvlJc w:val="left"/>
      <w:pPr>
        <w:ind w:left="720" w:hanging="360"/>
      </w:pPr>
      <w:rPr>
        <w:rFonts w:ascii="Garamond" w:eastAsia="Calibri" w:hAnsi="Garamond"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529862EF"/>
    <w:multiLevelType w:val="hybridMultilevel"/>
    <w:tmpl w:val="4B8231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534F366D"/>
    <w:multiLevelType w:val="hybridMultilevel"/>
    <w:tmpl w:val="9214A57A"/>
    <w:lvl w:ilvl="0" w:tplc="05B432DC">
      <w:start w:val="1"/>
      <w:numFmt w:val="upperRoman"/>
      <w:pStyle w:val="Instrucciones"/>
      <w:suff w:val="nothing"/>
      <w:lvlText w:val="%1."/>
      <w:lvlJc w:val="righ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564C6E0F"/>
    <w:multiLevelType w:val="hybridMultilevel"/>
    <w:tmpl w:val="7CB82F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57DC4FD9"/>
    <w:multiLevelType w:val="hybridMultilevel"/>
    <w:tmpl w:val="4D28845E"/>
    <w:lvl w:ilvl="0" w:tplc="B346FF5E">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58AB4F08"/>
    <w:multiLevelType w:val="hybridMultilevel"/>
    <w:tmpl w:val="78084B2A"/>
    <w:lvl w:ilvl="0" w:tplc="5562E4F4">
      <w:start w:val="1"/>
      <w:numFmt w:val="upperRoman"/>
      <w:lvlText w:val="%1."/>
      <w:lvlJc w:val="center"/>
      <w:pPr>
        <w:tabs>
          <w:tab w:val="num" w:pos="700"/>
        </w:tabs>
        <w:ind w:left="700" w:hanging="340"/>
      </w:pPr>
      <w:rPr>
        <w:rFonts w:ascii="Garamond" w:hAnsi="Garamond" w:hint="default"/>
        <w:b/>
        <w:i w:val="0"/>
        <w:sz w:val="24"/>
        <w:szCs w:val="24"/>
      </w:rPr>
    </w:lvl>
    <w:lvl w:ilvl="1" w:tplc="233C015C">
      <w:start w:val="1"/>
      <w:numFmt w:val="upperLetter"/>
      <w:lvlText w:val="%2."/>
      <w:lvlJc w:val="left"/>
      <w:pPr>
        <w:tabs>
          <w:tab w:val="num" w:pos="1440"/>
        </w:tabs>
        <w:ind w:left="1440" w:hanging="340"/>
      </w:pPr>
      <w:rPr>
        <w:rFonts w:ascii="Garamond" w:hAnsi="Garamond" w:hint="default"/>
        <w:b w:val="0"/>
        <w:i w:val="0"/>
        <w:sz w:val="24"/>
        <w:szCs w:val="24"/>
      </w:rPr>
    </w:lvl>
    <w:lvl w:ilvl="2" w:tplc="0C0A001B" w:tentative="1">
      <w:start w:val="1"/>
      <w:numFmt w:val="lowerRoman"/>
      <w:lvlText w:val="%3."/>
      <w:lvlJc w:val="right"/>
      <w:pPr>
        <w:tabs>
          <w:tab w:val="num" w:pos="2180"/>
        </w:tabs>
        <w:ind w:left="2180" w:hanging="180"/>
      </w:pPr>
    </w:lvl>
    <w:lvl w:ilvl="3" w:tplc="0C0A000F" w:tentative="1">
      <w:start w:val="1"/>
      <w:numFmt w:val="decimal"/>
      <w:lvlText w:val="%4."/>
      <w:lvlJc w:val="left"/>
      <w:pPr>
        <w:tabs>
          <w:tab w:val="num" w:pos="2900"/>
        </w:tabs>
        <w:ind w:left="2900" w:hanging="360"/>
      </w:pPr>
    </w:lvl>
    <w:lvl w:ilvl="4" w:tplc="0C0A0019" w:tentative="1">
      <w:start w:val="1"/>
      <w:numFmt w:val="lowerLetter"/>
      <w:lvlText w:val="%5."/>
      <w:lvlJc w:val="left"/>
      <w:pPr>
        <w:tabs>
          <w:tab w:val="num" w:pos="3620"/>
        </w:tabs>
        <w:ind w:left="3620" w:hanging="360"/>
      </w:pPr>
    </w:lvl>
    <w:lvl w:ilvl="5" w:tplc="0C0A001B" w:tentative="1">
      <w:start w:val="1"/>
      <w:numFmt w:val="lowerRoman"/>
      <w:lvlText w:val="%6."/>
      <w:lvlJc w:val="right"/>
      <w:pPr>
        <w:tabs>
          <w:tab w:val="num" w:pos="4340"/>
        </w:tabs>
        <w:ind w:left="4340" w:hanging="180"/>
      </w:pPr>
    </w:lvl>
    <w:lvl w:ilvl="6" w:tplc="0C0A000F" w:tentative="1">
      <w:start w:val="1"/>
      <w:numFmt w:val="decimal"/>
      <w:lvlText w:val="%7."/>
      <w:lvlJc w:val="left"/>
      <w:pPr>
        <w:tabs>
          <w:tab w:val="num" w:pos="5060"/>
        </w:tabs>
        <w:ind w:left="5060" w:hanging="360"/>
      </w:pPr>
    </w:lvl>
    <w:lvl w:ilvl="7" w:tplc="0C0A0019" w:tentative="1">
      <w:start w:val="1"/>
      <w:numFmt w:val="lowerLetter"/>
      <w:lvlText w:val="%8."/>
      <w:lvlJc w:val="left"/>
      <w:pPr>
        <w:tabs>
          <w:tab w:val="num" w:pos="5780"/>
        </w:tabs>
        <w:ind w:left="5780" w:hanging="360"/>
      </w:pPr>
    </w:lvl>
    <w:lvl w:ilvl="8" w:tplc="0C0A001B" w:tentative="1">
      <w:start w:val="1"/>
      <w:numFmt w:val="lowerRoman"/>
      <w:lvlText w:val="%9."/>
      <w:lvlJc w:val="right"/>
      <w:pPr>
        <w:tabs>
          <w:tab w:val="num" w:pos="6500"/>
        </w:tabs>
        <w:ind w:left="6500" w:hanging="180"/>
      </w:pPr>
    </w:lvl>
  </w:abstractNum>
  <w:abstractNum w:abstractNumId="29">
    <w:nsid w:val="5BFF7FE3"/>
    <w:multiLevelType w:val="hybridMultilevel"/>
    <w:tmpl w:val="EB3C1C2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6247027C"/>
    <w:multiLevelType w:val="hybridMultilevel"/>
    <w:tmpl w:val="EC9E0568"/>
    <w:lvl w:ilvl="0" w:tplc="DC6EE90A">
      <w:start w:val="8"/>
      <w:numFmt w:val="bullet"/>
      <w:lvlText w:val=""/>
      <w:lvlJc w:val="left"/>
      <w:pPr>
        <w:ind w:left="720" w:hanging="360"/>
      </w:pPr>
      <w:rPr>
        <w:rFonts w:ascii="Wingdings" w:eastAsiaTheme="minorHAnsi" w:hAnsi="Wingding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nsid w:val="62953A25"/>
    <w:multiLevelType w:val="hybridMultilevel"/>
    <w:tmpl w:val="5532C4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nsid w:val="667A2449"/>
    <w:multiLevelType w:val="hybridMultilevel"/>
    <w:tmpl w:val="70889E1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nsid w:val="680E31CF"/>
    <w:multiLevelType w:val="hybridMultilevel"/>
    <w:tmpl w:val="5C5C99F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4">
    <w:nsid w:val="6E23097A"/>
    <w:multiLevelType w:val="hybridMultilevel"/>
    <w:tmpl w:val="8FE27768"/>
    <w:lvl w:ilvl="0" w:tplc="340A000F">
      <w:start w:val="1"/>
      <w:numFmt w:val="decimal"/>
      <w:lvlText w:val="%1."/>
      <w:lvlJc w:val="left"/>
      <w:pPr>
        <w:ind w:left="294" w:hanging="360"/>
      </w:pPr>
    </w:lvl>
    <w:lvl w:ilvl="1" w:tplc="340A0019" w:tentative="1">
      <w:start w:val="1"/>
      <w:numFmt w:val="lowerLetter"/>
      <w:lvlText w:val="%2."/>
      <w:lvlJc w:val="left"/>
      <w:pPr>
        <w:ind w:left="1014" w:hanging="360"/>
      </w:pPr>
    </w:lvl>
    <w:lvl w:ilvl="2" w:tplc="340A001B" w:tentative="1">
      <w:start w:val="1"/>
      <w:numFmt w:val="lowerRoman"/>
      <w:lvlText w:val="%3."/>
      <w:lvlJc w:val="right"/>
      <w:pPr>
        <w:ind w:left="1734" w:hanging="180"/>
      </w:pPr>
    </w:lvl>
    <w:lvl w:ilvl="3" w:tplc="340A000F" w:tentative="1">
      <w:start w:val="1"/>
      <w:numFmt w:val="decimal"/>
      <w:lvlText w:val="%4."/>
      <w:lvlJc w:val="left"/>
      <w:pPr>
        <w:ind w:left="2454" w:hanging="360"/>
      </w:pPr>
    </w:lvl>
    <w:lvl w:ilvl="4" w:tplc="340A0019" w:tentative="1">
      <w:start w:val="1"/>
      <w:numFmt w:val="lowerLetter"/>
      <w:lvlText w:val="%5."/>
      <w:lvlJc w:val="left"/>
      <w:pPr>
        <w:ind w:left="3174" w:hanging="360"/>
      </w:pPr>
    </w:lvl>
    <w:lvl w:ilvl="5" w:tplc="340A001B" w:tentative="1">
      <w:start w:val="1"/>
      <w:numFmt w:val="lowerRoman"/>
      <w:lvlText w:val="%6."/>
      <w:lvlJc w:val="right"/>
      <w:pPr>
        <w:ind w:left="3894" w:hanging="180"/>
      </w:pPr>
    </w:lvl>
    <w:lvl w:ilvl="6" w:tplc="340A000F" w:tentative="1">
      <w:start w:val="1"/>
      <w:numFmt w:val="decimal"/>
      <w:lvlText w:val="%7."/>
      <w:lvlJc w:val="left"/>
      <w:pPr>
        <w:ind w:left="4614" w:hanging="360"/>
      </w:pPr>
    </w:lvl>
    <w:lvl w:ilvl="7" w:tplc="340A0019" w:tentative="1">
      <w:start w:val="1"/>
      <w:numFmt w:val="lowerLetter"/>
      <w:lvlText w:val="%8."/>
      <w:lvlJc w:val="left"/>
      <w:pPr>
        <w:ind w:left="5334" w:hanging="360"/>
      </w:pPr>
    </w:lvl>
    <w:lvl w:ilvl="8" w:tplc="340A001B" w:tentative="1">
      <w:start w:val="1"/>
      <w:numFmt w:val="lowerRoman"/>
      <w:lvlText w:val="%9."/>
      <w:lvlJc w:val="right"/>
      <w:pPr>
        <w:ind w:left="6054" w:hanging="180"/>
      </w:pPr>
    </w:lvl>
  </w:abstractNum>
  <w:abstractNum w:abstractNumId="35">
    <w:nsid w:val="77444087"/>
    <w:multiLevelType w:val="hybridMultilevel"/>
    <w:tmpl w:val="C4F09ED2"/>
    <w:lvl w:ilvl="0" w:tplc="55AC2AB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1"/>
  </w:num>
  <w:num w:numId="2">
    <w:abstractNumId w:val="25"/>
  </w:num>
  <w:num w:numId="3">
    <w:abstractNumId w:val="28"/>
  </w:num>
  <w:num w:numId="4">
    <w:abstractNumId w:val="3"/>
  </w:num>
  <w:num w:numId="5">
    <w:abstractNumId w:val="29"/>
  </w:num>
  <w:num w:numId="6">
    <w:abstractNumId w:val="15"/>
  </w:num>
  <w:num w:numId="7">
    <w:abstractNumId w:val="0"/>
  </w:num>
  <w:num w:numId="8">
    <w:abstractNumId w:val="10"/>
  </w:num>
  <w:num w:numId="9">
    <w:abstractNumId w:val="20"/>
  </w:num>
  <w:num w:numId="10">
    <w:abstractNumId w:val="31"/>
  </w:num>
  <w:num w:numId="11">
    <w:abstractNumId w:val="13"/>
  </w:num>
  <w:num w:numId="12">
    <w:abstractNumId w:val="14"/>
  </w:num>
  <w:num w:numId="13">
    <w:abstractNumId w:val="23"/>
  </w:num>
  <w:num w:numId="14">
    <w:abstractNumId w:val="24"/>
  </w:num>
  <w:num w:numId="15">
    <w:abstractNumId w:val="34"/>
  </w:num>
  <w:num w:numId="16">
    <w:abstractNumId w:val="5"/>
  </w:num>
  <w:num w:numId="17">
    <w:abstractNumId w:val="19"/>
  </w:num>
  <w:num w:numId="18">
    <w:abstractNumId w:val="9"/>
  </w:num>
  <w:num w:numId="19">
    <w:abstractNumId w:val="7"/>
  </w:num>
  <w:num w:numId="20">
    <w:abstractNumId w:val="30"/>
  </w:num>
  <w:num w:numId="21">
    <w:abstractNumId w:val="32"/>
  </w:num>
  <w:num w:numId="22">
    <w:abstractNumId w:val="11"/>
  </w:num>
  <w:num w:numId="23">
    <w:abstractNumId w:val="17"/>
  </w:num>
  <w:num w:numId="24">
    <w:abstractNumId w:val="22"/>
  </w:num>
  <w:num w:numId="25">
    <w:abstractNumId w:val="12"/>
  </w:num>
  <w:num w:numId="26">
    <w:abstractNumId w:val="2"/>
  </w:num>
  <w:num w:numId="27">
    <w:abstractNumId w:val="8"/>
  </w:num>
  <w:num w:numId="28">
    <w:abstractNumId w:val="35"/>
  </w:num>
  <w:num w:numId="29">
    <w:abstractNumId w:val="16"/>
  </w:num>
  <w:num w:numId="30">
    <w:abstractNumId w:val="6"/>
  </w:num>
  <w:num w:numId="31">
    <w:abstractNumId w:val="26"/>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7"/>
  </w:num>
  <w:num w:numId="35">
    <w:abstractNumId w:val="18"/>
  </w:num>
  <w:num w:numId="3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492"/>
    <w:rsid w:val="00021C80"/>
    <w:rsid w:val="00034031"/>
    <w:rsid w:val="0003549F"/>
    <w:rsid w:val="0006655A"/>
    <w:rsid w:val="00073D80"/>
    <w:rsid w:val="00076B73"/>
    <w:rsid w:val="000A0B92"/>
    <w:rsid w:val="000A2734"/>
    <w:rsid w:val="000A4977"/>
    <w:rsid w:val="000A4C32"/>
    <w:rsid w:val="000C738E"/>
    <w:rsid w:val="000D604F"/>
    <w:rsid w:val="000D6D32"/>
    <w:rsid w:val="000E0840"/>
    <w:rsid w:val="000E587F"/>
    <w:rsid w:val="001005F9"/>
    <w:rsid w:val="0010112E"/>
    <w:rsid w:val="00101584"/>
    <w:rsid w:val="001020A4"/>
    <w:rsid w:val="00126755"/>
    <w:rsid w:val="00130743"/>
    <w:rsid w:val="001315DC"/>
    <w:rsid w:val="00137EA3"/>
    <w:rsid w:val="00155AFF"/>
    <w:rsid w:val="00166543"/>
    <w:rsid w:val="001A05BF"/>
    <w:rsid w:val="001E6608"/>
    <w:rsid w:val="001F08B0"/>
    <w:rsid w:val="001F3FDE"/>
    <w:rsid w:val="00220ECB"/>
    <w:rsid w:val="00241E0B"/>
    <w:rsid w:val="00253F3C"/>
    <w:rsid w:val="00262293"/>
    <w:rsid w:val="002812B9"/>
    <w:rsid w:val="002A5E9D"/>
    <w:rsid w:val="002B02CD"/>
    <w:rsid w:val="002C04F2"/>
    <w:rsid w:val="002C107F"/>
    <w:rsid w:val="002C79E1"/>
    <w:rsid w:val="002D2466"/>
    <w:rsid w:val="002F22D9"/>
    <w:rsid w:val="002F3D25"/>
    <w:rsid w:val="002F4C8F"/>
    <w:rsid w:val="003005A9"/>
    <w:rsid w:val="00302807"/>
    <w:rsid w:val="00307472"/>
    <w:rsid w:val="0031099F"/>
    <w:rsid w:val="003139D7"/>
    <w:rsid w:val="00315F7C"/>
    <w:rsid w:val="003321FB"/>
    <w:rsid w:val="003334B9"/>
    <w:rsid w:val="00351B2F"/>
    <w:rsid w:val="00352DCB"/>
    <w:rsid w:val="00386D42"/>
    <w:rsid w:val="003874E8"/>
    <w:rsid w:val="00393DAC"/>
    <w:rsid w:val="00397063"/>
    <w:rsid w:val="003A53CE"/>
    <w:rsid w:val="003E08C4"/>
    <w:rsid w:val="003E6698"/>
    <w:rsid w:val="003E7A5F"/>
    <w:rsid w:val="003F59DF"/>
    <w:rsid w:val="00403BAC"/>
    <w:rsid w:val="00424784"/>
    <w:rsid w:val="00431135"/>
    <w:rsid w:val="0043193B"/>
    <w:rsid w:val="00431BB7"/>
    <w:rsid w:val="00443AD6"/>
    <w:rsid w:val="00444FEB"/>
    <w:rsid w:val="00455E3A"/>
    <w:rsid w:val="004610AD"/>
    <w:rsid w:val="0046688C"/>
    <w:rsid w:val="0047017F"/>
    <w:rsid w:val="0047068B"/>
    <w:rsid w:val="0047259C"/>
    <w:rsid w:val="00480A6D"/>
    <w:rsid w:val="004835C6"/>
    <w:rsid w:val="00484AFA"/>
    <w:rsid w:val="00487D3A"/>
    <w:rsid w:val="004A3259"/>
    <w:rsid w:val="004A597F"/>
    <w:rsid w:val="004B182A"/>
    <w:rsid w:val="004B6D9F"/>
    <w:rsid w:val="004C1661"/>
    <w:rsid w:val="004C3CE3"/>
    <w:rsid w:val="004E25D2"/>
    <w:rsid w:val="004E7917"/>
    <w:rsid w:val="004E7D91"/>
    <w:rsid w:val="004F13F2"/>
    <w:rsid w:val="004F2823"/>
    <w:rsid w:val="0050134C"/>
    <w:rsid w:val="0051153E"/>
    <w:rsid w:val="005227D5"/>
    <w:rsid w:val="005452FF"/>
    <w:rsid w:val="005479C5"/>
    <w:rsid w:val="005534C6"/>
    <w:rsid w:val="00557A5F"/>
    <w:rsid w:val="00561F5F"/>
    <w:rsid w:val="00565D6E"/>
    <w:rsid w:val="00573D2B"/>
    <w:rsid w:val="00573E51"/>
    <w:rsid w:val="00585B3E"/>
    <w:rsid w:val="00596163"/>
    <w:rsid w:val="005A1671"/>
    <w:rsid w:val="005A5D8C"/>
    <w:rsid w:val="005B65F2"/>
    <w:rsid w:val="005B7B79"/>
    <w:rsid w:val="005C1882"/>
    <w:rsid w:val="005C2BB3"/>
    <w:rsid w:val="005D1F6C"/>
    <w:rsid w:val="005D2178"/>
    <w:rsid w:val="005E1599"/>
    <w:rsid w:val="005F1BE5"/>
    <w:rsid w:val="00613D6F"/>
    <w:rsid w:val="00622987"/>
    <w:rsid w:val="006371B0"/>
    <w:rsid w:val="0063774B"/>
    <w:rsid w:val="00663669"/>
    <w:rsid w:val="006850EA"/>
    <w:rsid w:val="0069343A"/>
    <w:rsid w:val="006938CA"/>
    <w:rsid w:val="00697D81"/>
    <w:rsid w:val="006A3670"/>
    <w:rsid w:val="006A63AD"/>
    <w:rsid w:val="006C2B00"/>
    <w:rsid w:val="006C3617"/>
    <w:rsid w:val="006C44DF"/>
    <w:rsid w:val="006C50B4"/>
    <w:rsid w:val="006D21D7"/>
    <w:rsid w:val="006D7ABD"/>
    <w:rsid w:val="006F5661"/>
    <w:rsid w:val="006F63DE"/>
    <w:rsid w:val="006F7A71"/>
    <w:rsid w:val="0070034A"/>
    <w:rsid w:val="00700745"/>
    <w:rsid w:val="00704798"/>
    <w:rsid w:val="007167A0"/>
    <w:rsid w:val="00717FD6"/>
    <w:rsid w:val="00725514"/>
    <w:rsid w:val="00734C7C"/>
    <w:rsid w:val="00742B91"/>
    <w:rsid w:val="00743415"/>
    <w:rsid w:val="00754096"/>
    <w:rsid w:val="00754160"/>
    <w:rsid w:val="0075612D"/>
    <w:rsid w:val="00770EB1"/>
    <w:rsid w:val="00780124"/>
    <w:rsid w:val="00795688"/>
    <w:rsid w:val="00796D81"/>
    <w:rsid w:val="007A5ED6"/>
    <w:rsid w:val="007B70C5"/>
    <w:rsid w:val="007B740F"/>
    <w:rsid w:val="007B7585"/>
    <w:rsid w:val="007C578B"/>
    <w:rsid w:val="007D7948"/>
    <w:rsid w:val="007E08DA"/>
    <w:rsid w:val="007E16DC"/>
    <w:rsid w:val="007E4628"/>
    <w:rsid w:val="008059B6"/>
    <w:rsid w:val="008068AC"/>
    <w:rsid w:val="008347BF"/>
    <w:rsid w:val="0084674F"/>
    <w:rsid w:val="00857BF8"/>
    <w:rsid w:val="00866D88"/>
    <w:rsid w:val="00875688"/>
    <w:rsid w:val="00875EDC"/>
    <w:rsid w:val="008A133F"/>
    <w:rsid w:val="008B52D2"/>
    <w:rsid w:val="008C1D78"/>
    <w:rsid w:val="008D2273"/>
    <w:rsid w:val="008E5543"/>
    <w:rsid w:val="008E7DBC"/>
    <w:rsid w:val="008F0EEF"/>
    <w:rsid w:val="00912185"/>
    <w:rsid w:val="0092217B"/>
    <w:rsid w:val="00924732"/>
    <w:rsid w:val="0094281C"/>
    <w:rsid w:val="009437A6"/>
    <w:rsid w:val="00950701"/>
    <w:rsid w:val="009561D4"/>
    <w:rsid w:val="00960847"/>
    <w:rsid w:val="009611C6"/>
    <w:rsid w:val="009727E7"/>
    <w:rsid w:val="0098114F"/>
    <w:rsid w:val="00991440"/>
    <w:rsid w:val="009946F8"/>
    <w:rsid w:val="00996C1D"/>
    <w:rsid w:val="009975D1"/>
    <w:rsid w:val="009A1045"/>
    <w:rsid w:val="009A7999"/>
    <w:rsid w:val="009B1B9D"/>
    <w:rsid w:val="009C094E"/>
    <w:rsid w:val="009F15F9"/>
    <w:rsid w:val="009F2519"/>
    <w:rsid w:val="009F5B72"/>
    <w:rsid w:val="00A00501"/>
    <w:rsid w:val="00A00BCF"/>
    <w:rsid w:val="00A12C79"/>
    <w:rsid w:val="00A21545"/>
    <w:rsid w:val="00A24151"/>
    <w:rsid w:val="00A32237"/>
    <w:rsid w:val="00A36FE4"/>
    <w:rsid w:val="00A532B6"/>
    <w:rsid w:val="00A768CB"/>
    <w:rsid w:val="00A80F8E"/>
    <w:rsid w:val="00A92290"/>
    <w:rsid w:val="00A94106"/>
    <w:rsid w:val="00A94EF3"/>
    <w:rsid w:val="00A96E7C"/>
    <w:rsid w:val="00A978A3"/>
    <w:rsid w:val="00AA7913"/>
    <w:rsid w:val="00AB1D6B"/>
    <w:rsid w:val="00AD41B8"/>
    <w:rsid w:val="00AE54CA"/>
    <w:rsid w:val="00B032E4"/>
    <w:rsid w:val="00B05F17"/>
    <w:rsid w:val="00B0788B"/>
    <w:rsid w:val="00B07A98"/>
    <w:rsid w:val="00B1129B"/>
    <w:rsid w:val="00B13E5E"/>
    <w:rsid w:val="00B242D1"/>
    <w:rsid w:val="00B444EF"/>
    <w:rsid w:val="00B47B66"/>
    <w:rsid w:val="00B61F10"/>
    <w:rsid w:val="00B771BA"/>
    <w:rsid w:val="00B87F4F"/>
    <w:rsid w:val="00BA6172"/>
    <w:rsid w:val="00BC1FF6"/>
    <w:rsid w:val="00BD2D85"/>
    <w:rsid w:val="00BD6267"/>
    <w:rsid w:val="00BD6D26"/>
    <w:rsid w:val="00BE0282"/>
    <w:rsid w:val="00BE3C43"/>
    <w:rsid w:val="00BF3ECE"/>
    <w:rsid w:val="00C03B26"/>
    <w:rsid w:val="00C04C50"/>
    <w:rsid w:val="00C05492"/>
    <w:rsid w:val="00C16662"/>
    <w:rsid w:val="00C16E51"/>
    <w:rsid w:val="00C26231"/>
    <w:rsid w:val="00C2729F"/>
    <w:rsid w:val="00C2764F"/>
    <w:rsid w:val="00C37754"/>
    <w:rsid w:val="00C4596B"/>
    <w:rsid w:val="00C47EB0"/>
    <w:rsid w:val="00C54F37"/>
    <w:rsid w:val="00C65977"/>
    <w:rsid w:val="00C7089C"/>
    <w:rsid w:val="00C71328"/>
    <w:rsid w:val="00C82795"/>
    <w:rsid w:val="00C84A99"/>
    <w:rsid w:val="00CD0178"/>
    <w:rsid w:val="00CD1CEB"/>
    <w:rsid w:val="00CD43DF"/>
    <w:rsid w:val="00CE371B"/>
    <w:rsid w:val="00D12EDF"/>
    <w:rsid w:val="00D22F69"/>
    <w:rsid w:val="00D44DD2"/>
    <w:rsid w:val="00D50B9C"/>
    <w:rsid w:val="00D639AF"/>
    <w:rsid w:val="00D64CC3"/>
    <w:rsid w:val="00D7752C"/>
    <w:rsid w:val="00D94DB4"/>
    <w:rsid w:val="00DA41C2"/>
    <w:rsid w:val="00DB35BC"/>
    <w:rsid w:val="00DB5C07"/>
    <w:rsid w:val="00DB7CF9"/>
    <w:rsid w:val="00DC5A80"/>
    <w:rsid w:val="00DD148A"/>
    <w:rsid w:val="00DD4511"/>
    <w:rsid w:val="00DE1B05"/>
    <w:rsid w:val="00DE3600"/>
    <w:rsid w:val="00DE6F4F"/>
    <w:rsid w:val="00DF7844"/>
    <w:rsid w:val="00E03757"/>
    <w:rsid w:val="00E07CDF"/>
    <w:rsid w:val="00E1509D"/>
    <w:rsid w:val="00E2364F"/>
    <w:rsid w:val="00E257F0"/>
    <w:rsid w:val="00E305E2"/>
    <w:rsid w:val="00E317DB"/>
    <w:rsid w:val="00E3529A"/>
    <w:rsid w:val="00E35AFC"/>
    <w:rsid w:val="00E670BE"/>
    <w:rsid w:val="00E72ABF"/>
    <w:rsid w:val="00E841EA"/>
    <w:rsid w:val="00EC04F7"/>
    <w:rsid w:val="00ED31CD"/>
    <w:rsid w:val="00EE4E37"/>
    <w:rsid w:val="00EE6605"/>
    <w:rsid w:val="00EE76A5"/>
    <w:rsid w:val="00F00BBA"/>
    <w:rsid w:val="00F06368"/>
    <w:rsid w:val="00F10020"/>
    <w:rsid w:val="00F13A98"/>
    <w:rsid w:val="00F14E80"/>
    <w:rsid w:val="00F26B08"/>
    <w:rsid w:val="00F32940"/>
    <w:rsid w:val="00F50E4C"/>
    <w:rsid w:val="00F718E1"/>
    <w:rsid w:val="00F732D0"/>
    <w:rsid w:val="00F7511B"/>
    <w:rsid w:val="00F87500"/>
    <w:rsid w:val="00F928E8"/>
    <w:rsid w:val="00FA6574"/>
    <w:rsid w:val="00FC027C"/>
    <w:rsid w:val="00FC02AE"/>
    <w:rsid w:val="00FC461C"/>
    <w:rsid w:val="00FF7E6D"/>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5175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C44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paragraph" w:styleId="Ttulo2">
    <w:name w:val="heading 2"/>
    <w:basedOn w:val="Normal"/>
    <w:next w:val="Normal"/>
    <w:link w:val="Ttulo2Car"/>
    <w:uiPriority w:val="9"/>
    <w:semiHidden/>
    <w:unhideWhenUsed/>
    <w:qFormat/>
    <w:rsid w:val="004319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C54F3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3E7A5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054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05492"/>
  </w:style>
  <w:style w:type="paragraph" w:styleId="Piedepgina">
    <w:name w:val="footer"/>
    <w:basedOn w:val="Normal"/>
    <w:link w:val="PiedepginaCar"/>
    <w:uiPriority w:val="99"/>
    <w:unhideWhenUsed/>
    <w:rsid w:val="00C0549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05492"/>
  </w:style>
  <w:style w:type="paragraph" w:styleId="Textodeglobo">
    <w:name w:val="Balloon Text"/>
    <w:basedOn w:val="Normal"/>
    <w:link w:val="TextodegloboCar"/>
    <w:uiPriority w:val="99"/>
    <w:semiHidden/>
    <w:unhideWhenUsed/>
    <w:rsid w:val="00C054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5492"/>
    <w:rPr>
      <w:rFonts w:ascii="Tahoma" w:hAnsi="Tahoma" w:cs="Tahoma"/>
      <w:sz w:val="16"/>
      <w:szCs w:val="16"/>
    </w:rPr>
  </w:style>
  <w:style w:type="table" w:styleId="Tablaconcuadrcula">
    <w:name w:val="Table Grid"/>
    <w:basedOn w:val="Tablanormal"/>
    <w:uiPriority w:val="59"/>
    <w:rsid w:val="00C054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A41C2"/>
    <w:pPr>
      <w:ind w:left="720"/>
      <w:contextualSpacing/>
    </w:pPr>
  </w:style>
  <w:style w:type="paragraph" w:customStyle="1" w:styleId="Enunciadodepregunta">
    <w:name w:val="Enunciado de pregunta"/>
    <w:basedOn w:val="Normal"/>
    <w:qFormat/>
    <w:rsid w:val="00E305E2"/>
    <w:pPr>
      <w:widowControl w:val="0"/>
      <w:numPr>
        <w:numId w:val="1"/>
      </w:numPr>
      <w:spacing w:before="120" w:after="60" w:line="240" w:lineRule="auto"/>
      <w:jc w:val="both"/>
    </w:pPr>
    <w:rPr>
      <w:rFonts w:ascii="Calibri" w:eastAsia="Times New Roman" w:hAnsi="Calibri" w:cs="Times New Roman"/>
      <w:sz w:val="24"/>
      <w:szCs w:val="24"/>
      <w:lang w:val="es-ES" w:eastAsia="es-ES"/>
    </w:rPr>
  </w:style>
  <w:style w:type="paragraph" w:customStyle="1" w:styleId="Preguntas">
    <w:name w:val="Preguntas"/>
    <w:basedOn w:val="Normal"/>
    <w:qFormat/>
    <w:rsid w:val="00E305E2"/>
    <w:pPr>
      <w:spacing w:after="0"/>
    </w:pPr>
    <w:rPr>
      <w:rFonts w:ascii="Calibri" w:eastAsia="Times New Roman" w:hAnsi="Calibri" w:cs="Times New Roman"/>
      <w:szCs w:val="24"/>
      <w:lang w:val="es-ES" w:eastAsia="es-ES"/>
    </w:rPr>
  </w:style>
  <w:style w:type="paragraph" w:customStyle="1" w:styleId="1citas">
    <w:name w:val="1 citas"/>
    <w:basedOn w:val="Normal"/>
    <w:qFormat/>
    <w:rsid w:val="00E305E2"/>
    <w:pPr>
      <w:spacing w:before="120" w:after="0" w:line="240" w:lineRule="auto"/>
      <w:ind w:left="284" w:right="284"/>
      <w:jc w:val="both"/>
    </w:pPr>
    <w:rPr>
      <w:rFonts w:ascii="Calibri" w:eastAsia="Times New Roman" w:hAnsi="Calibri" w:cs="Times New Roman"/>
      <w:szCs w:val="24"/>
      <w:lang w:val="es-ES" w:eastAsia="es-ES"/>
    </w:rPr>
  </w:style>
  <w:style w:type="paragraph" w:styleId="Cita">
    <w:name w:val="Quote"/>
    <w:basedOn w:val="Normal"/>
    <w:next w:val="Normal"/>
    <w:link w:val="CitaCar"/>
    <w:uiPriority w:val="29"/>
    <w:qFormat/>
    <w:rsid w:val="008E7DBC"/>
    <w:rPr>
      <w:i/>
      <w:iCs/>
      <w:color w:val="000000" w:themeColor="text1"/>
    </w:rPr>
  </w:style>
  <w:style w:type="character" w:customStyle="1" w:styleId="CitaCar">
    <w:name w:val="Cita Car"/>
    <w:basedOn w:val="Fuentedeprrafopredeter"/>
    <w:link w:val="Cita"/>
    <w:uiPriority w:val="29"/>
    <w:rsid w:val="008E7DBC"/>
    <w:rPr>
      <w:i/>
      <w:iCs/>
      <w:color w:val="000000" w:themeColor="text1"/>
    </w:rPr>
  </w:style>
  <w:style w:type="paragraph" w:customStyle="1" w:styleId="Instrucciones">
    <w:name w:val="Instrucciones"/>
    <w:basedOn w:val="Normal"/>
    <w:qFormat/>
    <w:rsid w:val="000D6D32"/>
    <w:pPr>
      <w:numPr>
        <w:numId w:val="2"/>
      </w:numPr>
      <w:spacing w:before="120" w:after="120" w:line="240" w:lineRule="auto"/>
    </w:pPr>
    <w:rPr>
      <w:rFonts w:ascii="Calibri" w:eastAsia="Times New Roman" w:hAnsi="Calibri" w:cs="Times New Roman"/>
      <w:sz w:val="24"/>
      <w:szCs w:val="24"/>
      <w:lang w:val="es-ES" w:eastAsia="es-ES"/>
    </w:rPr>
  </w:style>
  <w:style w:type="character" w:customStyle="1" w:styleId="Ttulo1Car">
    <w:name w:val="Título 1 Car"/>
    <w:basedOn w:val="Fuentedeprrafopredeter"/>
    <w:link w:val="Ttulo1"/>
    <w:uiPriority w:val="9"/>
    <w:rsid w:val="006C44DF"/>
    <w:rPr>
      <w:rFonts w:ascii="Times New Roman" w:eastAsia="Times New Roman" w:hAnsi="Times New Roman" w:cs="Times New Roman"/>
      <w:b/>
      <w:bCs/>
      <w:kern w:val="36"/>
      <w:sz w:val="48"/>
      <w:szCs w:val="48"/>
      <w:lang w:eastAsia="es-CL"/>
    </w:rPr>
  </w:style>
  <w:style w:type="character" w:customStyle="1" w:styleId="Ttulo4Car">
    <w:name w:val="Título 4 Car"/>
    <w:basedOn w:val="Fuentedeprrafopredeter"/>
    <w:link w:val="Ttulo4"/>
    <w:uiPriority w:val="9"/>
    <w:semiHidden/>
    <w:rsid w:val="003E7A5F"/>
    <w:rPr>
      <w:rFonts w:asciiTheme="majorHAnsi" w:eastAsiaTheme="majorEastAsia" w:hAnsiTheme="majorHAnsi" w:cstheme="majorBidi"/>
      <w:b/>
      <w:bCs/>
      <w:i/>
      <w:iCs/>
      <w:color w:val="4F81BD" w:themeColor="accent1"/>
    </w:rPr>
  </w:style>
  <w:style w:type="character" w:styleId="Hipervnculo">
    <w:name w:val="Hyperlink"/>
    <w:basedOn w:val="Fuentedeprrafopredeter"/>
    <w:uiPriority w:val="99"/>
    <w:semiHidden/>
    <w:unhideWhenUsed/>
    <w:rsid w:val="00A96E7C"/>
    <w:rPr>
      <w:color w:val="0000FF"/>
      <w:u w:val="single"/>
    </w:rPr>
  </w:style>
  <w:style w:type="character" w:customStyle="1" w:styleId="Ttulo3Car">
    <w:name w:val="Título 3 Car"/>
    <w:basedOn w:val="Fuentedeprrafopredeter"/>
    <w:link w:val="Ttulo3"/>
    <w:uiPriority w:val="9"/>
    <w:semiHidden/>
    <w:rsid w:val="00C54F37"/>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7A5ED6"/>
    <w:pPr>
      <w:spacing w:before="100" w:beforeAutospacing="1" w:after="100" w:afterAutospacing="1" w:line="240" w:lineRule="auto"/>
    </w:pPr>
    <w:rPr>
      <w:rFonts w:ascii="Times New Roman" w:eastAsia="Times New Roman" w:hAnsi="Times New Roman" w:cs="Times New Roman"/>
      <w:sz w:val="24"/>
      <w:szCs w:val="24"/>
      <w:lang w:eastAsia="es-CL"/>
    </w:rPr>
  </w:style>
  <w:style w:type="paragraph" w:styleId="Sinespaciado">
    <w:name w:val="No Spacing"/>
    <w:uiPriority w:val="1"/>
    <w:qFormat/>
    <w:rsid w:val="007B740F"/>
    <w:pPr>
      <w:spacing w:after="0" w:line="240" w:lineRule="auto"/>
    </w:pPr>
    <w:rPr>
      <w:rFonts w:ascii="Calibri" w:eastAsia="Calibri" w:hAnsi="Calibri" w:cs="Times New Roman"/>
    </w:rPr>
  </w:style>
  <w:style w:type="character" w:customStyle="1" w:styleId="Ttulo2Car">
    <w:name w:val="Título 2 Car"/>
    <w:basedOn w:val="Fuentedeprrafopredeter"/>
    <w:link w:val="Ttulo2"/>
    <w:uiPriority w:val="9"/>
    <w:semiHidden/>
    <w:rsid w:val="0043193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9172">
      <w:bodyDiv w:val="1"/>
      <w:marLeft w:val="0"/>
      <w:marRight w:val="0"/>
      <w:marTop w:val="0"/>
      <w:marBottom w:val="0"/>
      <w:divBdr>
        <w:top w:val="none" w:sz="0" w:space="0" w:color="auto"/>
        <w:left w:val="none" w:sz="0" w:space="0" w:color="auto"/>
        <w:bottom w:val="none" w:sz="0" w:space="0" w:color="auto"/>
        <w:right w:val="none" w:sz="0" w:space="0" w:color="auto"/>
      </w:divBdr>
      <w:divsChild>
        <w:div w:id="32585644">
          <w:marLeft w:val="0"/>
          <w:marRight w:val="0"/>
          <w:marTop w:val="0"/>
          <w:marBottom w:val="0"/>
          <w:divBdr>
            <w:top w:val="none" w:sz="0" w:space="0" w:color="auto"/>
            <w:left w:val="none" w:sz="0" w:space="0" w:color="auto"/>
            <w:bottom w:val="none" w:sz="0" w:space="0" w:color="auto"/>
            <w:right w:val="none" w:sz="0" w:space="0" w:color="auto"/>
          </w:divBdr>
        </w:div>
        <w:div w:id="1703556777">
          <w:marLeft w:val="0"/>
          <w:marRight w:val="0"/>
          <w:marTop w:val="0"/>
          <w:marBottom w:val="0"/>
          <w:divBdr>
            <w:top w:val="none" w:sz="0" w:space="0" w:color="auto"/>
            <w:left w:val="none" w:sz="0" w:space="0" w:color="auto"/>
            <w:bottom w:val="none" w:sz="0" w:space="0" w:color="auto"/>
            <w:right w:val="none" w:sz="0" w:space="0" w:color="auto"/>
          </w:divBdr>
        </w:div>
      </w:divsChild>
    </w:div>
    <w:div w:id="36126804">
      <w:bodyDiv w:val="1"/>
      <w:marLeft w:val="0"/>
      <w:marRight w:val="0"/>
      <w:marTop w:val="0"/>
      <w:marBottom w:val="0"/>
      <w:divBdr>
        <w:top w:val="none" w:sz="0" w:space="0" w:color="auto"/>
        <w:left w:val="none" w:sz="0" w:space="0" w:color="auto"/>
        <w:bottom w:val="none" w:sz="0" w:space="0" w:color="auto"/>
        <w:right w:val="none" w:sz="0" w:space="0" w:color="auto"/>
      </w:divBdr>
    </w:div>
    <w:div w:id="55396327">
      <w:bodyDiv w:val="1"/>
      <w:marLeft w:val="0"/>
      <w:marRight w:val="0"/>
      <w:marTop w:val="0"/>
      <w:marBottom w:val="0"/>
      <w:divBdr>
        <w:top w:val="none" w:sz="0" w:space="0" w:color="auto"/>
        <w:left w:val="none" w:sz="0" w:space="0" w:color="auto"/>
        <w:bottom w:val="none" w:sz="0" w:space="0" w:color="auto"/>
        <w:right w:val="none" w:sz="0" w:space="0" w:color="auto"/>
      </w:divBdr>
    </w:div>
    <w:div w:id="98650146">
      <w:bodyDiv w:val="1"/>
      <w:marLeft w:val="0"/>
      <w:marRight w:val="0"/>
      <w:marTop w:val="0"/>
      <w:marBottom w:val="0"/>
      <w:divBdr>
        <w:top w:val="none" w:sz="0" w:space="0" w:color="auto"/>
        <w:left w:val="none" w:sz="0" w:space="0" w:color="auto"/>
        <w:bottom w:val="none" w:sz="0" w:space="0" w:color="auto"/>
        <w:right w:val="none" w:sz="0" w:space="0" w:color="auto"/>
      </w:divBdr>
    </w:div>
    <w:div w:id="116875623">
      <w:bodyDiv w:val="1"/>
      <w:marLeft w:val="0"/>
      <w:marRight w:val="0"/>
      <w:marTop w:val="0"/>
      <w:marBottom w:val="0"/>
      <w:divBdr>
        <w:top w:val="none" w:sz="0" w:space="0" w:color="auto"/>
        <w:left w:val="none" w:sz="0" w:space="0" w:color="auto"/>
        <w:bottom w:val="none" w:sz="0" w:space="0" w:color="auto"/>
        <w:right w:val="none" w:sz="0" w:space="0" w:color="auto"/>
      </w:divBdr>
    </w:div>
    <w:div w:id="120416672">
      <w:bodyDiv w:val="1"/>
      <w:marLeft w:val="0"/>
      <w:marRight w:val="0"/>
      <w:marTop w:val="0"/>
      <w:marBottom w:val="0"/>
      <w:divBdr>
        <w:top w:val="none" w:sz="0" w:space="0" w:color="auto"/>
        <w:left w:val="none" w:sz="0" w:space="0" w:color="auto"/>
        <w:bottom w:val="none" w:sz="0" w:space="0" w:color="auto"/>
        <w:right w:val="none" w:sz="0" w:space="0" w:color="auto"/>
      </w:divBdr>
    </w:div>
    <w:div w:id="128086208">
      <w:bodyDiv w:val="1"/>
      <w:marLeft w:val="0"/>
      <w:marRight w:val="0"/>
      <w:marTop w:val="0"/>
      <w:marBottom w:val="0"/>
      <w:divBdr>
        <w:top w:val="none" w:sz="0" w:space="0" w:color="auto"/>
        <w:left w:val="none" w:sz="0" w:space="0" w:color="auto"/>
        <w:bottom w:val="none" w:sz="0" w:space="0" w:color="auto"/>
        <w:right w:val="none" w:sz="0" w:space="0" w:color="auto"/>
      </w:divBdr>
    </w:div>
    <w:div w:id="152113394">
      <w:bodyDiv w:val="1"/>
      <w:marLeft w:val="0"/>
      <w:marRight w:val="0"/>
      <w:marTop w:val="0"/>
      <w:marBottom w:val="0"/>
      <w:divBdr>
        <w:top w:val="none" w:sz="0" w:space="0" w:color="auto"/>
        <w:left w:val="none" w:sz="0" w:space="0" w:color="auto"/>
        <w:bottom w:val="none" w:sz="0" w:space="0" w:color="auto"/>
        <w:right w:val="none" w:sz="0" w:space="0" w:color="auto"/>
      </w:divBdr>
    </w:div>
    <w:div w:id="163865589">
      <w:bodyDiv w:val="1"/>
      <w:marLeft w:val="0"/>
      <w:marRight w:val="0"/>
      <w:marTop w:val="0"/>
      <w:marBottom w:val="0"/>
      <w:divBdr>
        <w:top w:val="none" w:sz="0" w:space="0" w:color="auto"/>
        <w:left w:val="none" w:sz="0" w:space="0" w:color="auto"/>
        <w:bottom w:val="none" w:sz="0" w:space="0" w:color="auto"/>
        <w:right w:val="none" w:sz="0" w:space="0" w:color="auto"/>
      </w:divBdr>
    </w:div>
    <w:div w:id="191496684">
      <w:bodyDiv w:val="1"/>
      <w:marLeft w:val="0"/>
      <w:marRight w:val="0"/>
      <w:marTop w:val="0"/>
      <w:marBottom w:val="0"/>
      <w:divBdr>
        <w:top w:val="none" w:sz="0" w:space="0" w:color="auto"/>
        <w:left w:val="none" w:sz="0" w:space="0" w:color="auto"/>
        <w:bottom w:val="none" w:sz="0" w:space="0" w:color="auto"/>
        <w:right w:val="none" w:sz="0" w:space="0" w:color="auto"/>
      </w:divBdr>
    </w:div>
    <w:div w:id="213005332">
      <w:bodyDiv w:val="1"/>
      <w:marLeft w:val="0"/>
      <w:marRight w:val="0"/>
      <w:marTop w:val="0"/>
      <w:marBottom w:val="0"/>
      <w:divBdr>
        <w:top w:val="none" w:sz="0" w:space="0" w:color="auto"/>
        <w:left w:val="none" w:sz="0" w:space="0" w:color="auto"/>
        <w:bottom w:val="none" w:sz="0" w:space="0" w:color="auto"/>
        <w:right w:val="none" w:sz="0" w:space="0" w:color="auto"/>
      </w:divBdr>
    </w:div>
    <w:div w:id="218169367">
      <w:bodyDiv w:val="1"/>
      <w:marLeft w:val="0"/>
      <w:marRight w:val="0"/>
      <w:marTop w:val="0"/>
      <w:marBottom w:val="0"/>
      <w:divBdr>
        <w:top w:val="none" w:sz="0" w:space="0" w:color="auto"/>
        <w:left w:val="none" w:sz="0" w:space="0" w:color="auto"/>
        <w:bottom w:val="none" w:sz="0" w:space="0" w:color="auto"/>
        <w:right w:val="none" w:sz="0" w:space="0" w:color="auto"/>
      </w:divBdr>
    </w:div>
    <w:div w:id="225262474">
      <w:bodyDiv w:val="1"/>
      <w:marLeft w:val="0"/>
      <w:marRight w:val="0"/>
      <w:marTop w:val="0"/>
      <w:marBottom w:val="0"/>
      <w:divBdr>
        <w:top w:val="none" w:sz="0" w:space="0" w:color="auto"/>
        <w:left w:val="none" w:sz="0" w:space="0" w:color="auto"/>
        <w:bottom w:val="none" w:sz="0" w:space="0" w:color="auto"/>
        <w:right w:val="none" w:sz="0" w:space="0" w:color="auto"/>
      </w:divBdr>
    </w:div>
    <w:div w:id="276527311">
      <w:bodyDiv w:val="1"/>
      <w:marLeft w:val="0"/>
      <w:marRight w:val="0"/>
      <w:marTop w:val="0"/>
      <w:marBottom w:val="0"/>
      <w:divBdr>
        <w:top w:val="none" w:sz="0" w:space="0" w:color="auto"/>
        <w:left w:val="none" w:sz="0" w:space="0" w:color="auto"/>
        <w:bottom w:val="none" w:sz="0" w:space="0" w:color="auto"/>
        <w:right w:val="none" w:sz="0" w:space="0" w:color="auto"/>
      </w:divBdr>
    </w:div>
    <w:div w:id="277298325">
      <w:bodyDiv w:val="1"/>
      <w:marLeft w:val="0"/>
      <w:marRight w:val="0"/>
      <w:marTop w:val="0"/>
      <w:marBottom w:val="0"/>
      <w:divBdr>
        <w:top w:val="none" w:sz="0" w:space="0" w:color="auto"/>
        <w:left w:val="none" w:sz="0" w:space="0" w:color="auto"/>
        <w:bottom w:val="none" w:sz="0" w:space="0" w:color="auto"/>
        <w:right w:val="none" w:sz="0" w:space="0" w:color="auto"/>
      </w:divBdr>
      <w:divsChild>
        <w:div w:id="1169561306">
          <w:marLeft w:val="0"/>
          <w:marRight w:val="0"/>
          <w:marTop w:val="0"/>
          <w:marBottom w:val="150"/>
          <w:divBdr>
            <w:top w:val="none" w:sz="0" w:space="0" w:color="auto"/>
            <w:left w:val="none" w:sz="0" w:space="0" w:color="auto"/>
            <w:bottom w:val="none" w:sz="0" w:space="0" w:color="auto"/>
            <w:right w:val="none" w:sz="0" w:space="0" w:color="auto"/>
          </w:divBdr>
          <w:divsChild>
            <w:div w:id="46876739">
              <w:marLeft w:val="0"/>
              <w:marRight w:val="0"/>
              <w:marTop w:val="0"/>
              <w:marBottom w:val="0"/>
              <w:divBdr>
                <w:top w:val="none" w:sz="0" w:space="0" w:color="auto"/>
                <w:left w:val="none" w:sz="0" w:space="0" w:color="auto"/>
                <w:bottom w:val="none" w:sz="0" w:space="0" w:color="auto"/>
                <w:right w:val="none" w:sz="0" w:space="0" w:color="auto"/>
              </w:divBdr>
              <w:divsChild>
                <w:div w:id="1666399128">
                  <w:marLeft w:val="0"/>
                  <w:marRight w:val="0"/>
                  <w:marTop w:val="0"/>
                  <w:marBottom w:val="0"/>
                  <w:divBdr>
                    <w:top w:val="none" w:sz="0" w:space="0" w:color="auto"/>
                    <w:left w:val="none" w:sz="0" w:space="0" w:color="auto"/>
                    <w:bottom w:val="none" w:sz="0" w:space="0" w:color="auto"/>
                    <w:right w:val="none" w:sz="0" w:space="0" w:color="auto"/>
                  </w:divBdr>
                  <w:divsChild>
                    <w:div w:id="1017466534">
                      <w:marLeft w:val="0"/>
                      <w:marRight w:val="0"/>
                      <w:marTop w:val="0"/>
                      <w:marBottom w:val="0"/>
                      <w:divBdr>
                        <w:top w:val="none" w:sz="0" w:space="0" w:color="auto"/>
                        <w:left w:val="none" w:sz="0" w:space="0" w:color="auto"/>
                        <w:bottom w:val="none" w:sz="0" w:space="0" w:color="auto"/>
                        <w:right w:val="none" w:sz="0" w:space="0" w:color="auto"/>
                      </w:divBdr>
                      <w:divsChild>
                        <w:div w:id="811404382">
                          <w:marLeft w:val="0"/>
                          <w:marRight w:val="0"/>
                          <w:marTop w:val="0"/>
                          <w:marBottom w:val="0"/>
                          <w:divBdr>
                            <w:top w:val="none" w:sz="0" w:space="0" w:color="auto"/>
                            <w:left w:val="none" w:sz="0" w:space="0" w:color="auto"/>
                            <w:bottom w:val="none" w:sz="0" w:space="0" w:color="auto"/>
                            <w:right w:val="none" w:sz="0" w:space="0" w:color="auto"/>
                          </w:divBdr>
                        </w:div>
                        <w:div w:id="138612737">
                          <w:marLeft w:val="0"/>
                          <w:marRight w:val="0"/>
                          <w:marTop w:val="0"/>
                          <w:marBottom w:val="0"/>
                          <w:divBdr>
                            <w:top w:val="none" w:sz="0" w:space="0" w:color="auto"/>
                            <w:left w:val="none" w:sz="0" w:space="0" w:color="auto"/>
                            <w:bottom w:val="none" w:sz="0" w:space="0" w:color="auto"/>
                            <w:right w:val="none" w:sz="0" w:space="0" w:color="auto"/>
                          </w:divBdr>
                        </w:div>
                        <w:div w:id="197521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20423">
                  <w:marLeft w:val="0"/>
                  <w:marRight w:val="0"/>
                  <w:marTop w:val="0"/>
                  <w:marBottom w:val="0"/>
                  <w:divBdr>
                    <w:top w:val="none" w:sz="0" w:space="0" w:color="auto"/>
                    <w:left w:val="none" w:sz="0" w:space="0" w:color="auto"/>
                    <w:bottom w:val="none" w:sz="0" w:space="0" w:color="auto"/>
                    <w:right w:val="none" w:sz="0" w:space="0" w:color="auto"/>
                  </w:divBdr>
                  <w:divsChild>
                    <w:div w:id="11719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845912">
          <w:marLeft w:val="0"/>
          <w:marRight w:val="0"/>
          <w:marTop w:val="0"/>
          <w:marBottom w:val="150"/>
          <w:divBdr>
            <w:top w:val="none" w:sz="0" w:space="0" w:color="auto"/>
            <w:left w:val="none" w:sz="0" w:space="0" w:color="auto"/>
            <w:bottom w:val="none" w:sz="0" w:space="0" w:color="auto"/>
            <w:right w:val="none" w:sz="0" w:space="0" w:color="auto"/>
          </w:divBdr>
          <w:divsChild>
            <w:div w:id="1455827413">
              <w:marLeft w:val="0"/>
              <w:marRight w:val="0"/>
              <w:marTop w:val="0"/>
              <w:marBottom w:val="0"/>
              <w:divBdr>
                <w:top w:val="none" w:sz="0" w:space="0" w:color="auto"/>
                <w:left w:val="none" w:sz="0" w:space="0" w:color="auto"/>
                <w:bottom w:val="none" w:sz="0" w:space="0" w:color="auto"/>
                <w:right w:val="none" w:sz="0" w:space="0" w:color="auto"/>
              </w:divBdr>
              <w:divsChild>
                <w:div w:id="175734391">
                  <w:marLeft w:val="0"/>
                  <w:marRight w:val="0"/>
                  <w:marTop w:val="0"/>
                  <w:marBottom w:val="0"/>
                  <w:divBdr>
                    <w:top w:val="none" w:sz="0" w:space="0" w:color="auto"/>
                    <w:left w:val="none" w:sz="0" w:space="0" w:color="auto"/>
                    <w:bottom w:val="none" w:sz="0" w:space="0" w:color="auto"/>
                    <w:right w:val="none" w:sz="0" w:space="0" w:color="auto"/>
                  </w:divBdr>
                  <w:divsChild>
                    <w:div w:id="283509747">
                      <w:marLeft w:val="0"/>
                      <w:marRight w:val="0"/>
                      <w:marTop w:val="0"/>
                      <w:marBottom w:val="0"/>
                      <w:divBdr>
                        <w:top w:val="none" w:sz="0" w:space="0" w:color="auto"/>
                        <w:left w:val="none" w:sz="0" w:space="0" w:color="auto"/>
                        <w:bottom w:val="none" w:sz="0" w:space="0" w:color="auto"/>
                        <w:right w:val="none" w:sz="0" w:space="0" w:color="auto"/>
                      </w:divBdr>
                      <w:divsChild>
                        <w:div w:id="1054308155">
                          <w:marLeft w:val="0"/>
                          <w:marRight w:val="0"/>
                          <w:marTop w:val="0"/>
                          <w:marBottom w:val="0"/>
                          <w:divBdr>
                            <w:top w:val="none" w:sz="0" w:space="0" w:color="auto"/>
                            <w:left w:val="none" w:sz="0" w:space="0" w:color="auto"/>
                            <w:bottom w:val="none" w:sz="0" w:space="0" w:color="auto"/>
                            <w:right w:val="none" w:sz="0" w:space="0" w:color="auto"/>
                          </w:divBdr>
                        </w:div>
                        <w:div w:id="1028410526">
                          <w:marLeft w:val="0"/>
                          <w:marRight w:val="0"/>
                          <w:marTop w:val="0"/>
                          <w:marBottom w:val="0"/>
                          <w:divBdr>
                            <w:top w:val="none" w:sz="0" w:space="0" w:color="auto"/>
                            <w:left w:val="none" w:sz="0" w:space="0" w:color="auto"/>
                            <w:bottom w:val="none" w:sz="0" w:space="0" w:color="auto"/>
                            <w:right w:val="none" w:sz="0" w:space="0" w:color="auto"/>
                          </w:divBdr>
                        </w:div>
                        <w:div w:id="1843934111">
                          <w:marLeft w:val="0"/>
                          <w:marRight w:val="0"/>
                          <w:marTop w:val="0"/>
                          <w:marBottom w:val="0"/>
                          <w:divBdr>
                            <w:top w:val="none" w:sz="0" w:space="0" w:color="auto"/>
                            <w:left w:val="none" w:sz="0" w:space="0" w:color="auto"/>
                            <w:bottom w:val="none" w:sz="0" w:space="0" w:color="auto"/>
                            <w:right w:val="none" w:sz="0" w:space="0" w:color="auto"/>
                          </w:divBdr>
                        </w:div>
                        <w:div w:id="1935164556">
                          <w:marLeft w:val="0"/>
                          <w:marRight w:val="0"/>
                          <w:marTop w:val="0"/>
                          <w:marBottom w:val="0"/>
                          <w:divBdr>
                            <w:top w:val="none" w:sz="0" w:space="0" w:color="auto"/>
                            <w:left w:val="none" w:sz="0" w:space="0" w:color="auto"/>
                            <w:bottom w:val="none" w:sz="0" w:space="0" w:color="auto"/>
                            <w:right w:val="none" w:sz="0" w:space="0" w:color="auto"/>
                          </w:divBdr>
                        </w:div>
                        <w:div w:id="1509366466">
                          <w:marLeft w:val="0"/>
                          <w:marRight w:val="0"/>
                          <w:marTop w:val="0"/>
                          <w:marBottom w:val="0"/>
                          <w:divBdr>
                            <w:top w:val="none" w:sz="0" w:space="0" w:color="auto"/>
                            <w:left w:val="none" w:sz="0" w:space="0" w:color="auto"/>
                            <w:bottom w:val="none" w:sz="0" w:space="0" w:color="auto"/>
                            <w:right w:val="none" w:sz="0" w:space="0" w:color="auto"/>
                          </w:divBdr>
                        </w:div>
                        <w:div w:id="540829652">
                          <w:marLeft w:val="0"/>
                          <w:marRight w:val="0"/>
                          <w:marTop w:val="0"/>
                          <w:marBottom w:val="0"/>
                          <w:divBdr>
                            <w:top w:val="none" w:sz="0" w:space="0" w:color="auto"/>
                            <w:left w:val="none" w:sz="0" w:space="0" w:color="auto"/>
                            <w:bottom w:val="none" w:sz="0" w:space="0" w:color="auto"/>
                            <w:right w:val="none" w:sz="0" w:space="0" w:color="auto"/>
                          </w:divBdr>
                        </w:div>
                        <w:div w:id="1159032056">
                          <w:marLeft w:val="0"/>
                          <w:marRight w:val="0"/>
                          <w:marTop w:val="0"/>
                          <w:marBottom w:val="0"/>
                          <w:divBdr>
                            <w:top w:val="none" w:sz="0" w:space="0" w:color="auto"/>
                            <w:left w:val="none" w:sz="0" w:space="0" w:color="auto"/>
                            <w:bottom w:val="none" w:sz="0" w:space="0" w:color="auto"/>
                            <w:right w:val="none" w:sz="0" w:space="0" w:color="auto"/>
                          </w:divBdr>
                        </w:div>
                        <w:div w:id="89936396">
                          <w:marLeft w:val="0"/>
                          <w:marRight w:val="0"/>
                          <w:marTop w:val="0"/>
                          <w:marBottom w:val="0"/>
                          <w:divBdr>
                            <w:top w:val="none" w:sz="0" w:space="0" w:color="auto"/>
                            <w:left w:val="none" w:sz="0" w:space="0" w:color="auto"/>
                            <w:bottom w:val="none" w:sz="0" w:space="0" w:color="auto"/>
                            <w:right w:val="none" w:sz="0" w:space="0" w:color="auto"/>
                          </w:divBdr>
                        </w:div>
                        <w:div w:id="976035265">
                          <w:marLeft w:val="0"/>
                          <w:marRight w:val="0"/>
                          <w:marTop w:val="0"/>
                          <w:marBottom w:val="0"/>
                          <w:divBdr>
                            <w:top w:val="none" w:sz="0" w:space="0" w:color="auto"/>
                            <w:left w:val="none" w:sz="0" w:space="0" w:color="auto"/>
                            <w:bottom w:val="none" w:sz="0" w:space="0" w:color="auto"/>
                            <w:right w:val="none" w:sz="0" w:space="0" w:color="auto"/>
                          </w:divBdr>
                        </w:div>
                        <w:div w:id="6635107">
                          <w:marLeft w:val="0"/>
                          <w:marRight w:val="0"/>
                          <w:marTop w:val="0"/>
                          <w:marBottom w:val="0"/>
                          <w:divBdr>
                            <w:top w:val="none" w:sz="0" w:space="0" w:color="auto"/>
                            <w:left w:val="none" w:sz="0" w:space="0" w:color="auto"/>
                            <w:bottom w:val="none" w:sz="0" w:space="0" w:color="auto"/>
                            <w:right w:val="none" w:sz="0" w:space="0" w:color="auto"/>
                          </w:divBdr>
                        </w:div>
                        <w:div w:id="1708405134">
                          <w:marLeft w:val="0"/>
                          <w:marRight w:val="0"/>
                          <w:marTop w:val="0"/>
                          <w:marBottom w:val="0"/>
                          <w:divBdr>
                            <w:top w:val="none" w:sz="0" w:space="0" w:color="auto"/>
                            <w:left w:val="none" w:sz="0" w:space="0" w:color="auto"/>
                            <w:bottom w:val="none" w:sz="0" w:space="0" w:color="auto"/>
                            <w:right w:val="none" w:sz="0" w:space="0" w:color="auto"/>
                          </w:divBdr>
                        </w:div>
                        <w:div w:id="45286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269263">
      <w:bodyDiv w:val="1"/>
      <w:marLeft w:val="0"/>
      <w:marRight w:val="0"/>
      <w:marTop w:val="0"/>
      <w:marBottom w:val="0"/>
      <w:divBdr>
        <w:top w:val="none" w:sz="0" w:space="0" w:color="auto"/>
        <w:left w:val="none" w:sz="0" w:space="0" w:color="auto"/>
        <w:bottom w:val="none" w:sz="0" w:space="0" w:color="auto"/>
        <w:right w:val="none" w:sz="0" w:space="0" w:color="auto"/>
      </w:divBdr>
    </w:div>
    <w:div w:id="480468265">
      <w:bodyDiv w:val="1"/>
      <w:marLeft w:val="0"/>
      <w:marRight w:val="0"/>
      <w:marTop w:val="0"/>
      <w:marBottom w:val="0"/>
      <w:divBdr>
        <w:top w:val="none" w:sz="0" w:space="0" w:color="auto"/>
        <w:left w:val="none" w:sz="0" w:space="0" w:color="auto"/>
        <w:bottom w:val="none" w:sz="0" w:space="0" w:color="auto"/>
        <w:right w:val="none" w:sz="0" w:space="0" w:color="auto"/>
      </w:divBdr>
    </w:div>
    <w:div w:id="513958228">
      <w:bodyDiv w:val="1"/>
      <w:marLeft w:val="0"/>
      <w:marRight w:val="0"/>
      <w:marTop w:val="0"/>
      <w:marBottom w:val="0"/>
      <w:divBdr>
        <w:top w:val="none" w:sz="0" w:space="0" w:color="auto"/>
        <w:left w:val="none" w:sz="0" w:space="0" w:color="auto"/>
        <w:bottom w:val="none" w:sz="0" w:space="0" w:color="auto"/>
        <w:right w:val="none" w:sz="0" w:space="0" w:color="auto"/>
      </w:divBdr>
    </w:div>
    <w:div w:id="523636603">
      <w:bodyDiv w:val="1"/>
      <w:marLeft w:val="0"/>
      <w:marRight w:val="0"/>
      <w:marTop w:val="0"/>
      <w:marBottom w:val="0"/>
      <w:divBdr>
        <w:top w:val="none" w:sz="0" w:space="0" w:color="auto"/>
        <w:left w:val="none" w:sz="0" w:space="0" w:color="auto"/>
        <w:bottom w:val="none" w:sz="0" w:space="0" w:color="auto"/>
        <w:right w:val="none" w:sz="0" w:space="0" w:color="auto"/>
      </w:divBdr>
    </w:div>
    <w:div w:id="557860642">
      <w:bodyDiv w:val="1"/>
      <w:marLeft w:val="0"/>
      <w:marRight w:val="0"/>
      <w:marTop w:val="0"/>
      <w:marBottom w:val="0"/>
      <w:divBdr>
        <w:top w:val="none" w:sz="0" w:space="0" w:color="auto"/>
        <w:left w:val="none" w:sz="0" w:space="0" w:color="auto"/>
        <w:bottom w:val="none" w:sz="0" w:space="0" w:color="auto"/>
        <w:right w:val="none" w:sz="0" w:space="0" w:color="auto"/>
      </w:divBdr>
      <w:divsChild>
        <w:div w:id="710960475">
          <w:marLeft w:val="0"/>
          <w:marRight w:val="0"/>
          <w:marTop w:val="0"/>
          <w:marBottom w:val="0"/>
          <w:divBdr>
            <w:top w:val="none" w:sz="0" w:space="0" w:color="auto"/>
            <w:left w:val="none" w:sz="0" w:space="0" w:color="auto"/>
            <w:bottom w:val="none" w:sz="0" w:space="0" w:color="auto"/>
            <w:right w:val="none" w:sz="0" w:space="0" w:color="auto"/>
          </w:divBdr>
        </w:div>
        <w:div w:id="144470344">
          <w:marLeft w:val="0"/>
          <w:marRight w:val="0"/>
          <w:marTop w:val="0"/>
          <w:marBottom w:val="0"/>
          <w:divBdr>
            <w:top w:val="none" w:sz="0" w:space="0" w:color="auto"/>
            <w:left w:val="none" w:sz="0" w:space="0" w:color="auto"/>
            <w:bottom w:val="none" w:sz="0" w:space="0" w:color="auto"/>
            <w:right w:val="none" w:sz="0" w:space="0" w:color="auto"/>
          </w:divBdr>
        </w:div>
        <w:div w:id="2048215666">
          <w:marLeft w:val="0"/>
          <w:marRight w:val="0"/>
          <w:marTop w:val="0"/>
          <w:marBottom w:val="0"/>
          <w:divBdr>
            <w:top w:val="none" w:sz="0" w:space="0" w:color="auto"/>
            <w:left w:val="none" w:sz="0" w:space="0" w:color="auto"/>
            <w:bottom w:val="none" w:sz="0" w:space="0" w:color="auto"/>
            <w:right w:val="none" w:sz="0" w:space="0" w:color="auto"/>
          </w:divBdr>
        </w:div>
        <w:div w:id="147403993">
          <w:marLeft w:val="0"/>
          <w:marRight w:val="0"/>
          <w:marTop w:val="0"/>
          <w:marBottom w:val="0"/>
          <w:divBdr>
            <w:top w:val="none" w:sz="0" w:space="0" w:color="auto"/>
            <w:left w:val="none" w:sz="0" w:space="0" w:color="auto"/>
            <w:bottom w:val="none" w:sz="0" w:space="0" w:color="auto"/>
            <w:right w:val="none" w:sz="0" w:space="0" w:color="auto"/>
          </w:divBdr>
        </w:div>
        <w:div w:id="87313604">
          <w:marLeft w:val="0"/>
          <w:marRight w:val="0"/>
          <w:marTop w:val="0"/>
          <w:marBottom w:val="0"/>
          <w:divBdr>
            <w:top w:val="none" w:sz="0" w:space="0" w:color="auto"/>
            <w:left w:val="none" w:sz="0" w:space="0" w:color="auto"/>
            <w:bottom w:val="none" w:sz="0" w:space="0" w:color="auto"/>
            <w:right w:val="none" w:sz="0" w:space="0" w:color="auto"/>
          </w:divBdr>
        </w:div>
        <w:div w:id="530726653">
          <w:marLeft w:val="0"/>
          <w:marRight w:val="0"/>
          <w:marTop w:val="0"/>
          <w:marBottom w:val="0"/>
          <w:divBdr>
            <w:top w:val="none" w:sz="0" w:space="0" w:color="auto"/>
            <w:left w:val="none" w:sz="0" w:space="0" w:color="auto"/>
            <w:bottom w:val="none" w:sz="0" w:space="0" w:color="auto"/>
            <w:right w:val="none" w:sz="0" w:space="0" w:color="auto"/>
          </w:divBdr>
        </w:div>
        <w:div w:id="231817061">
          <w:marLeft w:val="0"/>
          <w:marRight w:val="0"/>
          <w:marTop w:val="0"/>
          <w:marBottom w:val="0"/>
          <w:divBdr>
            <w:top w:val="none" w:sz="0" w:space="0" w:color="auto"/>
            <w:left w:val="none" w:sz="0" w:space="0" w:color="auto"/>
            <w:bottom w:val="none" w:sz="0" w:space="0" w:color="auto"/>
            <w:right w:val="none" w:sz="0" w:space="0" w:color="auto"/>
          </w:divBdr>
        </w:div>
        <w:div w:id="720909870">
          <w:marLeft w:val="0"/>
          <w:marRight w:val="0"/>
          <w:marTop w:val="0"/>
          <w:marBottom w:val="0"/>
          <w:divBdr>
            <w:top w:val="none" w:sz="0" w:space="0" w:color="auto"/>
            <w:left w:val="none" w:sz="0" w:space="0" w:color="auto"/>
            <w:bottom w:val="none" w:sz="0" w:space="0" w:color="auto"/>
            <w:right w:val="none" w:sz="0" w:space="0" w:color="auto"/>
          </w:divBdr>
        </w:div>
      </w:divsChild>
    </w:div>
    <w:div w:id="606155467">
      <w:bodyDiv w:val="1"/>
      <w:marLeft w:val="0"/>
      <w:marRight w:val="0"/>
      <w:marTop w:val="0"/>
      <w:marBottom w:val="0"/>
      <w:divBdr>
        <w:top w:val="none" w:sz="0" w:space="0" w:color="auto"/>
        <w:left w:val="none" w:sz="0" w:space="0" w:color="auto"/>
        <w:bottom w:val="none" w:sz="0" w:space="0" w:color="auto"/>
        <w:right w:val="none" w:sz="0" w:space="0" w:color="auto"/>
      </w:divBdr>
      <w:divsChild>
        <w:div w:id="1069420921">
          <w:marLeft w:val="0"/>
          <w:marRight w:val="0"/>
          <w:marTop w:val="0"/>
          <w:marBottom w:val="150"/>
          <w:divBdr>
            <w:top w:val="none" w:sz="0" w:space="0" w:color="auto"/>
            <w:left w:val="none" w:sz="0" w:space="0" w:color="auto"/>
            <w:bottom w:val="none" w:sz="0" w:space="0" w:color="auto"/>
            <w:right w:val="none" w:sz="0" w:space="0" w:color="auto"/>
          </w:divBdr>
          <w:divsChild>
            <w:div w:id="1753425767">
              <w:marLeft w:val="0"/>
              <w:marRight w:val="0"/>
              <w:marTop w:val="0"/>
              <w:marBottom w:val="0"/>
              <w:divBdr>
                <w:top w:val="none" w:sz="0" w:space="0" w:color="auto"/>
                <w:left w:val="none" w:sz="0" w:space="0" w:color="auto"/>
                <w:bottom w:val="none" w:sz="0" w:space="0" w:color="auto"/>
                <w:right w:val="none" w:sz="0" w:space="0" w:color="auto"/>
              </w:divBdr>
              <w:divsChild>
                <w:div w:id="454367371">
                  <w:marLeft w:val="0"/>
                  <w:marRight w:val="0"/>
                  <w:marTop w:val="0"/>
                  <w:marBottom w:val="0"/>
                  <w:divBdr>
                    <w:top w:val="none" w:sz="0" w:space="0" w:color="auto"/>
                    <w:left w:val="none" w:sz="0" w:space="0" w:color="auto"/>
                    <w:bottom w:val="none" w:sz="0" w:space="0" w:color="auto"/>
                    <w:right w:val="none" w:sz="0" w:space="0" w:color="auto"/>
                  </w:divBdr>
                  <w:divsChild>
                    <w:div w:id="1740326150">
                      <w:marLeft w:val="0"/>
                      <w:marRight w:val="0"/>
                      <w:marTop w:val="0"/>
                      <w:marBottom w:val="0"/>
                      <w:divBdr>
                        <w:top w:val="none" w:sz="0" w:space="0" w:color="auto"/>
                        <w:left w:val="none" w:sz="0" w:space="0" w:color="auto"/>
                        <w:bottom w:val="none" w:sz="0" w:space="0" w:color="auto"/>
                        <w:right w:val="none" w:sz="0" w:space="0" w:color="auto"/>
                      </w:divBdr>
                      <w:divsChild>
                        <w:div w:id="682784116">
                          <w:marLeft w:val="0"/>
                          <w:marRight w:val="0"/>
                          <w:marTop w:val="0"/>
                          <w:marBottom w:val="0"/>
                          <w:divBdr>
                            <w:top w:val="none" w:sz="0" w:space="0" w:color="auto"/>
                            <w:left w:val="none" w:sz="0" w:space="0" w:color="auto"/>
                            <w:bottom w:val="none" w:sz="0" w:space="0" w:color="auto"/>
                            <w:right w:val="none" w:sz="0" w:space="0" w:color="auto"/>
                          </w:divBdr>
                        </w:div>
                        <w:div w:id="176427558">
                          <w:marLeft w:val="0"/>
                          <w:marRight w:val="0"/>
                          <w:marTop w:val="0"/>
                          <w:marBottom w:val="0"/>
                          <w:divBdr>
                            <w:top w:val="none" w:sz="0" w:space="0" w:color="auto"/>
                            <w:left w:val="none" w:sz="0" w:space="0" w:color="auto"/>
                            <w:bottom w:val="none" w:sz="0" w:space="0" w:color="auto"/>
                            <w:right w:val="none" w:sz="0" w:space="0" w:color="auto"/>
                          </w:divBdr>
                        </w:div>
                        <w:div w:id="130052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327427">
                  <w:marLeft w:val="0"/>
                  <w:marRight w:val="0"/>
                  <w:marTop w:val="0"/>
                  <w:marBottom w:val="0"/>
                  <w:divBdr>
                    <w:top w:val="none" w:sz="0" w:space="0" w:color="auto"/>
                    <w:left w:val="none" w:sz="0" w:space="0" w:color="auto"/>
                    <w:bottom w:val="none" w:sz="0" w:space="0" w:color="auto"/>
                    <w:right w:val="none" w:sz="0" w:space="0" w:color="auto"/>
                  </w:divBdr>
                  <w:divsChild>
                    <w:div w:id="49213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506765">
          <w:marLeft w:val="0"/>
          <w:marRight w:val="0"/>
          <w:marTop w:val="0"/>
          <w:marBottom w:val="150"/>
          <w:divBdr>
            <w:top w:val="none" w:sz="0" w:space="0" w:color="auto"/>
            <w:left w:val="none" w:sz="0" w:space="0" w:color="auto"/>
            <w:bottom w:val="none" w:sz="0" w:space="0" w:color="auto"/>
            <w:right w:val="none" w:sz="0" w:space="0" w:color="auto"/>
          </w:divBdr>
          <w:divsChild>
            <w:div w:id="1362508119">
              <w:marLeft w:val="0"/>
              <w:marRight w:val="0"/>
              <w:marTop w:val="0"/>
              <w:marBottom w:val="0"/>
              <w:divBdr>
                <w:top w:val="none" w:sz="0" w:space="0" w:color="auto"/>
                <w:left w:val="none" w:sz="0" w:space="0" w:color="auto"/>
                <w:bottom w:val="none" w:sz="0" w:space="0" w:color="auto"/>
                <w:right w:val="none" w:sz="0" w:space="0" w:color="auto"/>
              </w:divBdr>
              <w:divsChild>
                <w:div w:id="457332948">
                  <w:marLeft w:val="0"/>
                  <w:marRight w:val="0"/>
                  <w:marTop w:val="0"/>
                  <w:marBottom w:val="0"/>
                  <w:divBdr>
                    <w:top w:val="none" w:sz="0" w:space="0" w:color="auto"/>
                    <w:left w:val="none" w:sz="0" w:space="0" w:color="auto"/>
                    <w:bottom w:val="none" w:sz="0" w:space="0" w:color="auto"/>
                    <w:right w:val="none" w:sz="0" w:space="0" w:color="auto"/>
                  </w:divBdr>
                  <w:divsChild>
                    <w:div w:id="2127043937">
                      <w:marLeft w:val="0"/>
                      <w:marRight w:val="0"/>
                      <w:marTop w:val="0"/>
                      <w:marBottom w:val="0"/>
                      <w:divBdr>
                        <w:top w:val="none" w:sz="0" w:space="0" w:color="auto"/>
                        <w:left w:val="none" w:sz="0" w:space="0" w:color="auto"/>
                        <w:bottom w:val="none" w:sz="0" w:space="0" w:color="auto"/>
                        <w:right w:val="none" w:sz="0" w:space="0" w:color="auto"/>
                      </w:divBdr>
                      <w:divsChild>
                        <w:div w:id="1252393886">
                          <w:marLeft w:val="0"/>
                          <w:marRight w:val="0"/>
                          <w:marTop w:val="0"/>
                          <w:marBottom w:val="0"/>
                          <w:divBdr>
                            <w:top w:val="none" w:sz="0" w:space="0" w:color="auto"/>
                            <w:left w:val="none" w:sz="0" w:space="0" w:color="auto"/>
                            <w:bottom w:val="none" w:sz="0" w:space="0" w:color="auto"/>
                            <w:right w:val="none" w:sz="0" w:space="0" w:color="auto"/>
                          </w:divBdr>
                        </w:div>
                        <w:div w:id="994380786">
                          <w:marLeft w:val="0"/>
                          <w:marRight w:val="0"/>
                          <w:marTop w:val="0"/>
                          <w:marBottom w:val="0"/>
                          <w:divBdr>
                            <w:top w:val="none" w:sz="0" w:space="0" w:color="auto"/>
                            <w:left w:val="none" w:sz="0" w:space="0" w:color="auto"/>
                            <w:bottom w:val="none" w:sz="0" w:space="0" w:color="auto"/>
                            <w:right w:val="none" w:sz="0" w:space="0" w:color="auto"/>
                          </w:divBdr>
                        </w:div>
                        <w:div w:id="1241527452">
                          <w:marLeft w:val="0"/>
                          <w:marRight w:val="0"/>
                          <w:marTop w:val="0"/>
                          <w:marBottom w:val="0"/>
                          <w:divBdr>
                            <w:top w:val="none" w:sz="0" w:space="0" w:color="auto"/>
                            <w:left w:val="none" w:sz="0" w:space="0" w:color="auto"/>
                            <w:bottom w:val="none" w:sz="0" w:space="0" w:color="auto"/>
                            <w:right w:val="none" w:sz="0" w:space="0" w:color="auto"/>
                          </w:divBdr>
                        </w:div>
                        <w:div w:id="1638295087">
                          <w:marLeft w:val="0"/>
                          <w:marRight w:val="0"/>
                          <w:marTop w:val="0"/>
                          <w:marBottom w:val="0"/>
                          <w:divBdr>
                            <w:top w:val="none" w:sz="0" w:space="0" w:color="auto"/>
                            <w:left w:val="none" w:sz="0" w:space="0" w:color="auto"/>
                            <w:bottom w:val="none" w:sz="0" w:space="0" w:color="auto"/>
                            <w:right w:val="none" w:sz="0" w:space="0" w:color="auto"/>
                          </w:divBdr>
                        </w:div>
                        <w:div w:id="1363748249">
                          <w:marLeft w:val="0"/>
                          <w:marRight w:val="0"/>
                          <w:marTop w:val="0"/>
                          <w:marBottom w:val="0"/>
                          <w:divBdr>
                            <w:top w:val="none" w:sz="0" w:space="0" w:color="auto"/>
                            <w:left w:val="none" w:sz="0" w:space="0" w:color="auto"/>
                            <w:bottom w:val="none" w:sz="0" w:space="0" w:color="auto"/>
                            <w:right w:val="none" w:sz="0" w:space="0" w:color="auto"/>
                          </w:divBdr>
                        </w:div>
                        <w:div w:id="1980763615">
                          <w:marLeft w:val="0"/>
                          <w:marRight w:val="0"/>
                          <w:marTop w:val="0"/>
                          <w:marBottom w:val="0"/>
                          <w:divBdr>
                            <w:top w:val="none" w:sz="0" w:space="0" w:color="auto"/>
                            <w:left w:val="none" w:sz="0" w:space="0" w:color="auto"/>
                            <w:bottom w:val="none" w:sz="0" w:space="0" w:color="auto"/>
                            <w:right w:val="none" w:sz="0" w:space="0" w:color="auto"/>
                          </w:divBdr>
                        </w:div>
                        <w:div w:id="853768893">
                          <w:marLeft w:val="0"/>
                          <w:marRight w:val="0"/>
                          <w:marTop w:val="0"/>
                          <w:marBottom w:val="0"/>
                          <w:divBdr>
                            <w:top w:val="none" w:sz="0" w:space="0" w:color="auto"/>
                            <w:left w:val="none" w:sz="0" w:space="0" w:color="auto"/>
                            <w:bottom w:val="none" w:sz="0" w:space="0" w:color="auto"/>
                            <w:right w:val="none" w:sz="0" w:space="0" w:color="auto"/>
                          </w:divBdr>
                        </w:div>
                        <w:div w:id="1439330437">
                          <w:marLeft w:val="0"/>
                          <w:marRight w:val="0"/>
                          <w:marTop w:val="0"/>
                          <w:marBottom w:val="0"/>
                          <w:divBdr>
                            <w:top w:val="none" w:sz="0" w:space="0" w:color="auto"/>
                            <w:left w:val="none" w:sz="0" w:space="0" w:color="auto"/>
                            <w:bottom w:val="none" w:sz="0" w:space="0" w:color="auto"/>
                            <w:right w:val="none" w:sz="0" w:space="0" w:color="auto"/>
                          </w:divBdr>
                        </w:div>
                        <w:div w:id="1071343984">
                          <w:marLeft w:val="0"/>
                          <w:marRight w:val="0"/>
                          <w:marTop w:val="0"/>
                          <w:marBottom w:val="0"/>
                          <w:divBdr>
                            <w:top w:val="none" w:sz="0" w:space="0" w:color="auto"/>
                            <w:left w:val="none" w:sz="0" w:space="0" w:color="auto"/>
                            <w:bottom w:val="none" w:sz="0" w:space="0" w:color="auto"/>
                            <w:right w:val="none" w:sz="0" w:space="0" w:color="auto"/>
                          </w:divBdr>
                        </w:div>
                        <w:div w:id="595871037">
                          <w:marLeft w:val="0"/>
                          <w:marRight w:val="0"/>
                          <w:marTop w:val="0"/>
                          <w:marBottom w:val="0"/>
                          <w:divBdr>
                            <w:top w:val="none" w:sz="0" w:space="0" w:color="auto"/>
                            <w:left w:val="none" w:sz="0" w:space="0" w:color="auto"/>
                            <w:bottom w:val="none" w:sz="0" w:space="0" w:color="auto"/>
                            <w:right w:val="none" w:sz="0" w:space="0" w:color="auto"/>
                          </w:divBdr>
                        </w:div>
                        <w:div w:id="1084954570">
                          <w:marLeft w:val="0"/>
                          <w:marRight w:val="0"/>
                          <w:marTop w:val="0"/>
                          <w:marBottom w:val="0"/>
                          <w:divBdr>
                            <w:top w:val="none" w:sz="0" w:space="0" w:color="auto"/>
                            <w:left w:val="none" w:sz="0" w:space="0" w:color="auto"/>
                            <w:bottom w:val="none" w:sz="0" w:space="0" w:color="auto"/>
                            <w:right w:val="none" w:sz="0" w:space="0" w:color="auto"/>
                          </w:divBdr>
                        </w:div>
                        <w:div w:id="63402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590456">
      <w:bodyDiv w:val="1"/>
      <w:marLeft w:val="0"/>
      <w:marRight w:val="0"/>
      <w:marTop w:val="0"/>
      <w:marBottom w:val="0"/>
      <w:divBdr>
        <w:top w:val="none" w:sz="0" w:space="0" w:color="auto"/>
        <w:left w:val="none" w:sz="0" w:space="0" w:color="auto"/>
        <w:bottom w:val="none" w:sz="0" w:space="0" w:color="auto"/>
        <w:right w:val="none" w:sz="0" w:space="0" w:color="auto"/>
      </w:divBdr>
    </w:div>
    <w:div w:id="623078822">
      <w:bodyDiv w:val="1"/>
      <w:marLeft w:val="0"/>
      <w:marRight w:val="0"/>
      <w:marTop w:val="0"/>
      <w:marBottom w:val="0"/>
      <w:divBdr>
        <w:top w:val="none" w:sz="0" w:space="0" w:color="auto"/>
        <w:left w:val="none" w:sz="0" w:space="0" w:color="auto"/>
        <w:bottom w:val="none" w:sz="0" w:space="0" w:color="auto"/>
        <w:right w:val="none" w:sz="0" w:space="0" w:color="auto"/>
      </w:divBdr>
    </w:div>
    <w:div w:id="744838167">
      <w:bodyDiv w:val="1"/>
      <w:marLeft w:val="0"/>
      <w:marRight w:val="0"/>
      <w:marTop w:val="0"/>
      <w:marBottom w:val="0"/>
      <w:divBdr>
        <w:top w:val="none" w:sz="0" w:space="0" w:color="auto"/>
        <w:left w:val="none" w:sz="0" w:space="0" w:color="auto"/>
        <w:bottom w:val="none" w:sz="0" w:space="0" w:color="auto"/>
        <w:right w:val="none" w:sz="0" w:space="0" w:color="auto"/>
      </w:divBdr>
    </w:div>
    <w:div w:id="840781738">
      <w:bodyDiv w:val="1"/>
      <w:marLeft w:val="0"/>
      <w:marRight w:val="0"/>
      <w:marTop w:val="0"/>
      <w:marBottom w:val="0"/>
      <w:divBdr>
        <w:top w:val="none" w:sz="0" w:space="0" w:color="auto"/>
        <w:left w:val="none" w:sz="0" w:space="0" w:color="auto"/>
        <w:bottom w:val="none" w:sz="0" w:space="0" w:color="auto"/>
        <w:right w:val="none" w:sz="0" w:space="0" w:color="auto"/>
      </w:divBdr>
    </w:div>
    <w:div w:id="843859401">
      <w:bodyDiv w:val="1"/>
      <w:marLeft w:val="0"/>
      <w:marRight w:val="0"/>
      <w:marTop w:val="0"/>
      <w:marBottom w:val="0"/>
      <w:divBdr>
        <w:top w:val="none" w:sz="0" w:space="0" w:color="auto"/>
        <w:left w:val="none" w:sz="0" w:space="0" w:color="auto"/>
        <w:bottom w:val="none" w:sz="0" w:space="0" w:color="auto"/>
        <w:right w:val="none" w:sz="0" w:space="0" w:color="auto"/>
      </w:divBdr>
    </w:div>
    <w:div w:id="850531382">
      <w:bodyDiv w:val="1"/>
      <w:marLeft w:val="0"/>
      <w:marRight w:val="0"/>
      <w:marTop w:val="0"/>
      <w:marBottom w:val="0"/>
      <w:divBdr>
        <w:top w:val="none" w:sz="0" w:space="0" w:color="auto"/>
        <w:left w:val="none" w:sz="0" w:space="0" w:color="auto"/>
        <w:bottom w:val="none" w:sz="0" w:space="0" w:color="auto"/>
        <w:right w:val="none" w:sz="0" w:space="0" w:color="auto"/>
      </w:divBdr>
    </w:div>
    <w:div w:id="878781178">
      <w:bodyDiv w:val="1"/>
      <w:marLeft w:val="0"/>
      <w:marRight w:val="0"/>
      <w:marTop w:val="0"/>
      <w:marBottom w:val="0"/>
      <w:divBdr>
        <w:top w:val="none" w:sz="0" w:space="0" w:color="auto"/>
        <w:left w:val="none" w:sz="0" w:space="0" w:color="auto"/>
        <w:bottom w:val="none" w:sz="0" w:space="0" w:color="auto"/>
        <w:right w:val="none" w:sz="0" w:space="0" w:color="auto"/>
      </w:divBdr>
    </w:div>
    <w:div w:id="932934936">
      <w:bodyDiv w:val="1"/>
      <w:marLeft w:val="0"/>
      <w:marRight w:val="0"/>
      <w:marTop w:val="0"/>
      <w:marBottom w:val="0"/>
      <w:divBdr>
        <w:top w:val="none" w:sz="0" w:space="0" w:color="auto"/>
        <w:left w:val="none" w:sz="0" w:space="0" w:color="auto"/>
        <w:bottom w:val="none" w:sz="0" w:space="0" w:color="auto"/>
        <w:right w:val="none" w:sz="0" w:space="0" w:color="auto"/>
      </w:divBdr>
    </w:div>
    <w:div w:id="968439832">
      <w:bodyDiv w:val="1"/>
      <w:marLeft w:val="0"/>
      <w:marRight w:val="0"/>
      <w:marTop w:val="0"/>
      <w:marBottom w:val="0"/>
      <w:divBdr>
        <w:top w:val="none" w:sz="0" w:space="0" w:color="auto"/>
        <w:left w:val="none" w:sz="0" w:space="0" w:color="auto"/>
        <w:bottom w:val="none" w:sz="0" w:space="0" w:color="auto"/>
        <w:right w:val="none" w:sz="0" w:space="0" w:color="auto"/>
      </w:divBdr>
    </w:div>
    <w:div w:id="983000769">
      <w:bodyDiv w:val="1"/>
      <w:marLeft w:val="0"/>
      <w:marRight w:val="0"/>
      <w:marTop w:val="0"/>
      <w:marBottom w:val="0"/>
      <w:divBdr>
        <w:top w:val="none" w:sz="0" w:space="0" w:color="auto"/>
        <w:left w:val="none" w:sz="0" w:space="0" w:color="auto"/>
        <w:bottom w:val="none" w:sz="0" w:space="0" w:color="auto"/>
        <w:right w:val="none" w:sz="0" w:space="0" w:color="auto"/>
      </w:divBdr>
    </w:div>
    <w:div w:id="1000891834">
      <w:bodyDiv w:val="1"/>
      <w:marLeft w:val="0"/>
      <w:marRight w:val="0"/>
      <w:marTop w:val="0"/>
      <w:marBottom w:val="0"/>
      <w:divBdr>
        <w:top w:val="none" w:sz="0" w:space="0" w:color="auto"/>
        <w:left w:val="none" w:sz="0" w:space="0" w:color="auto"/>
        <w:bottom w:val="none" w:sz="0" w:space="0" w:color="auto"/>
        <w:right w:val="none" w:sz="0" w:space="0" w:color="auto"/>
      </w:divBdr>
    </w:div>
    <w:div w:id="1010571683">
      <w:bodyDiv w:val="1"/>
      <w:marLeft w:val="0"/>
      <w:marRight w:val="0"/>
      <w:marTop w:val="0"/>
      <w:marBottom w:val="0"/>
      <w:divBdr>
        <w:top w:val="none" w:sz="0" w:space="0" w:color="auto"/>
        <w:left w:val="none" w:sz="0" w:space="0" w:color="auto"/>
        <w:bottom w:val="none" w:sz="0" w:space="0" w:color="auto"/>
        <w:right w:val="none" w:sz="0" w:space="0" w:color="auto"/>
      </w:divBdr>
    </w:div>
    <w:div w:id="1055930122">
      <w:bodyDiv w:val="1"/>
      <w:marLeft w:val="0"/>
      <w:marRight w:val="0"/>
      <w:marTop w:val="0"/>
      <w:marBottom w:val="0"/>
      <w:divBdr>
        <w:top w:val="none" w:sz="0" w:space="0" w:color="auto"/>
        <w:left w:val="none" w:sz="0" w:space="0" w:color="auto"/>
        <w:bottom w:val="none" w:sz="0" w:space="0" w:color="auto"/>
        <w:right w:val="none" w:sz="0" w:space="0" w:color="auto"/>
      </w:divBdr>
    </w:div>
    <w:div w:id="1077746462">
      <w:bodyDiv w:val="1"/>
      <w:marLeft w:val="0"/>
      <w:marRight w:val="0"/>
      <w:marTop w:val="0"/>
      <w:marBottom w:val="0"/>
      <w:divBdr>
        <w:top w:val="none" w:sz="0" w:space="0" w:color="auto"/>
        <w:left w:val="none" w:sz="0" w:space="0" w:color="auto"/>
        <w:bottom w:val="none" w:sz="0" w:space="0" w:color="auto"/>
        <w:right w:val="none" w:sz="0" w:space="0" w:color="auto"/>
      </w:divBdr>
    </w:div>
    <w:div w:id="1092972069">
      <w:bodyDiv w:val="1"/>
      <w:marLeft w:val="0"/>
      <w:marRight w:val="0"/>
      <w:marTop w:val="0"/>
      <w:marBottom w:val="0"/>
      <w:divBdr>
        <w:top w:val="none" w:sz="0" w:space="0" w:color="auto"/>
        <w:left w:val="none" w:sz="0" w:space="0" w:color="auto"/>
        <w:bottom w:val="none" w:sz="0" w:space="0" w:color="auto"/>
        <w:right w:val="none" w:sz="0" w:space="0" w:color="auto"/>
      </w:divBdr>
    </w:div>
    <w:div w:id="1139109530">
      <w:bodyDiv w:val="1"/>
      <w:marLeft w:val="0"/>
      <w:marRight w:val="0"/>
      <w:marTop w:val="0"/>
      <w:marBottom w:val="0"/>
      <w:divBdr>
        <w:top w:val="none" w:sz="0" w:space="0" w:color="auto"/>
        <w:left w:val="none" w:sz="0" w:space="0" w:color="auto"/>
        <w:bottom w:val="none" w:sz="0" w:space="0" w:color="auto"/>
        <w:right w:val="none" w:sz="0" w:space="0" w:color="auto"/>
      </w:divBdr>
    </w:div>
    <w:div w:id="1178691770">
      <w:bodyDiv w:val="1"/>
      <w:marLeft w:val="0"/>
      <w:marRight w:val="0"/>
      <w:marTop w:val="0"/>
      <w:marBottom w:val="0"/>
      <w:divBdr>
        <w:top w:val="none" w:sz="0" w:space="0" w:color="auto"/>
        <w:left w:val="none" w:sz="0" w:space="0" w:color="auto"/>
        <w:bottom w:val="none" w:sz="0" w:space="0" w:color="auto"/>
        <w:right w:val="none" w:sz="0" w:space="0" w:color="auto"/>
      </w:divBdr>
    </w:div>
    <w:div w:id="1179276735">
      <w:bodyDiv w:val="1"/>
      <w:marLeft w:val="0"/>
      <w:marRight w:val="0"/>
      <w:marTop w:val="0"/>
      <w:marBottom w:val="0"/>
      <w:divBdr>
        <w:top w:val="none" w:sz="0" w:space="0" w:color="auto"/>
        <w:left w:val="none" w:sz="0" w:space="0" w:color="auto"/>
        <w:bottom w:val="none" w:sz="0" w:space="0" w:color="auto"/>
        <w:right w:val="none" w:sz="0" w:space="0" w:color="auto"/>
      </w:divBdr>
    </w:div>
    <w:div w:id="1186946537">
      <w:bodyDiv w:val="1"/>
      <w:marLeft w:val="0"/>
      <w:marRight w:val="0"/>
      <w:marTop w:val="0"/>
      <w:marBottom w:val="0"/>
      <w:divBdr>
        <w:top w:val="none" w:sz="0" w:space="0" w:color="auto"/>
        <w:left w:val="none" w:sz="0" w:space="0" w:color="auto"/>
        <w:bottom w:val="none" w:sz="0" w:space="0" w:color="auto"/>
        <w:right w:val="none" w:sz="0" w:space="0" w:color="auto"/>
      </w:divBdr>
    </w:div>
    <w:div w:id="1213926305">
      <w:bodyDiv w:val="1"/>
      <w:marLeft w:val="0"/>
      <w:marRight w:val="0"/>
      <w:marTop w:val="0"/>
      <w:marBottom w:val="0"/>
      <w:divBdr>
        <w:top w:val="none" w:sz="0" w:space="0" w:color="auto"/>
        <w:left w:val="none" w:sz="0" w:space="0" w:color="auto"/>
        <w:bottom w:val="none" w:sz="0" w:space="0" w:color="auto"/>
        <w:right w:val="none" w:sz="0" w:space="0" w:color="auto"/>
      </w:divBdr>
      <w:divsChild>
        <w:div w:id="616182800">
          <w:marLeft w:val="360"/>
          <w:marRight w:val="0"/>
          <w:marTop w:val="200"/>
          <w:marBottom w:val="0"/>
          <w:divBdr>
            <w:top w:val="none" w:sz="0" w:space="0" w:color="auto"/>
            <w:left w:val="none" w:sz="0" w:space="0" w:color="auto"/>
            <w:bottom w:val="none" w:sz="0" w:space="0" w:color="auto"/>
            <w:right w:val="none" w:sz="0" w:space="0" w:color="auto"/>
          </w:divBdr>
        </w:div>
        <w:div w:id="252906580">
          <w:marLeft w:val="360"/>
          <w:marRight w:val="0"/>
          <w:marTop w:val="200"/>
          <w:marBottom w:val="0"/>
          <w:divBdr>
            <w:top w:val="none" w:sz="0" w:space="0" w:color="auto"/>
            <w:left w:val="none" w:sz="0" w:space="0" w:color="auto"/>
            <w:bottom w:val="none" w:sz="0" w:space="0" w:color="auto"/>
            <w:right w:val="none" w:sz="0" w:space="0" w:color="auto"/>
          </w:divBdr>
        </w:div>
        <w:div w:id="1876503564">
          <w:marLeft w:val="360"/>
          <w:marRight w:val="0"/>
          <w:marTop w:val="200"/>
          <w:marBottom w:val="0"/>
          <w:divBdr>
            <w:top w:val="none" w:sz="0" w:space="0" w:color="auto"/>
            <w:left w:val="none" w:sz="0" w:space="0" w:color="auto"/>
            <w:bottom w:val="none" w:sz="0" w:space="0" w:color="auto"/>
            <w:right w:val="none" w:sz="0" w:space="0" w:color="auto"/>
          </w:divBdr>
        </w:div>
        <w:div w:id="668095823">
          <w:marLeft w:val="360"/>
          <w:marRight w:val="0"/>
          <w:marTop w:val="200"/>
          <w:marBottom w:val="0"/>
          <w:divBdr>
            <w:top w:val="none" w:sz="0" w:space="0" w:color="auto"/>
            <w:left w:val="none" w:sz="0" w:space="0" w:color="auto"/>
            <w:bottom w:val="none" w:sz="0" w:space="0" w:color="auto"/>
            <w:right w:val="none" w:sz="0" w:space="0" w:color="auto"/>
          </w:divBdr>
        </w:div>
      </w:divsChild>
    </w:div>
    <w:div w:id="1273514079">
      <w:bodyDiv w:val="1"/>
      <w:marLeft w:val="0"/>
      <w:marRight w:val="0"/>
      <w:marTop w:val="0"/>
      <w:marBottom w:val="0"/>
      <w:divBdr>
        <w:top w:val="none" w:sz="0" w:space="0" w:color="auto"/>
        <w:left w:val="none" w:sz="0" w:space="0" w:color="auto"/>
        <w:bottom w:val="none" w:sz="0" w:space="0" w:color="auto"/>
        <w:right w:val="none" w:sz="0" w:space="0" w:color="auto"/>
      </w:divBdr>
    </w:div>
    <w:div w:id="1282225491">
      <w:bodyDiv w:val="1"/>
      <w:marLeft w:val="0"/>
      <w:marRight w:val="0"/>
      <w:marTop w:val="0"/>
      <w:marBottom w:val="0"/>
      <w:divBdr>
        <w:top w:val="none" w:sz="0" w:space="0" w:color="auto"/>
        <w:left w:val="none" w:sz="0" w:space="0" w:color="auto"/>
        <w:bottom w:val="none" w:sz="0" w:space="0" w:color="auto"/>
        <w:right w:val="none" w:sz="0" w:space="0" w:color="auto"/>
      </w:divBdr>
    </w:div>
    <w:div w:id="1285036018">
      <w:bodyDiv w:val="1"/>
      <w:marLeft w:val="0"/>
      <w:marRight w:val="0"/>
      <w:marTop w:val="0"/>
      <w:marBottom w:val="0"/>
      <w:divBdr>
        <w:top w:val="none" w:sz="0" w:space="0" w:color="auto"/>
        <w:left w:val="none" w:sz="0" w:space="0" w:color="auto"/>
        <w:bottom w:val="none" w:sz="0" w:space="0" w:color="auto"/>
        <w:right w:val="none" w:sz="0" w:space="0" w:color="auto"/>
      </w:divBdr>
    </w:div>
    <w:div w:id="1290626417">
      <w:bodyDiv w:val="1"/>
      <w:marLeft w:val="0"/>
      <w:marRight w:val="0"/>
      <w:marTop w:val="0"/>
      <w:marBottom w:val="0"/>
      <w:divBdr>
        <w:top w:val="none" w:sz="0" w:space="0" w:color="auto"/>
        <w:left w:val="none" w:sz="0" w:space="0" w:color="auto"/>
        <w:bottom w:val="none" w:sz="0" w:space="0" w:color="auto"/>
        <w:right w:val="none" w:sz="0" w:space="0" w:color="auto"/>
      </w:divBdr>
    </w:div>
    <w:div w:id="1296569576">
      <w:bodyDiv w:val="1"/>
      <w:marLeft w:val="0"/>
      <w:marRight w:val="0"/>
      <w:marTop w:val="0"/>
      <w:marBottom w:val="0"/>
      <w:divBdr>
        <w:top w:val="none" w:sz="0" w:space="0" w:color="auto"/>
        <w:left w:val="none" w:sz="0" w:space="0" w:color="auto"/>
        <w:bottom w:val="none" w:sz="0" w:space="0" w:color="auto"/>
        <w:right w:val="none" w:sz="0" w:space="0" w:color="auto"/>
      </w:divBdr>
    </w:div>
    <w:div w:id="1334605501">
      <w:bodyDiv w:val="1"/>
      <w:marLeft w:val="0"/>
      <w:marRight w:val="0"/>
      <w:marTop w:val="0"/>
      <w:marBottom w:val="0"/>
      <w:divBdr>
        <w:top w:val="none" w:sz="0" w:space="0" w:color="auto"/>
        <w:left w:val="none" w:sz="0" w:space="0" w:color="auto"/>
        <w:bottom w:val="none" w:sz="0" w:space="0" w:color="auto"/>
        <w:right w:val="none" w:sz="0" w:space="0" w:color="auto"/>
      </w:divBdr>
    </w:div>
    <w:div w:id="1340473382">
      <w:bodyDiv w:val="1"/>
      <w:marLeft w:val="0"/>
      <w:marRight w:val="0"/>
      <w:marTop w:val="0"/>
      <w:marBottom w:val="0"/>
      <w:divBdr>
        <w:top w:val="none" w:sz="0" w:space="0" w:color="auto"/>
        <w:left w:val="none" w:sz="0" w:space="0" w:color="auto"/>
        <w:bottom w:val="none" w:sz="0" w:space="0" w:color="auto"/>
        <w:right w:val="none" w:sz="0" w:space="0" w:color="auto"/>
      </w:divBdr>
    </w:div>
    <w:div w:id="1519659891">
      <w:bodyDiv w:val="1"/>
      <w:marLeft w:val="0"/>
      <w:marRight w:val="0"/>
      <w:marTop w:val="0"/>
      <w:marBottom w:val="0"/>
      <w:divBdr>
        <w:top w:val="none" w:sz="0" w:space="0" w:color="auto"/>
        <w:left w:val="none" w:sz="0" w:space="0" w:color="auto"/>
        <w:bottom w:val="none" w:sz="0" w:space="0" w:color="auto"/>
        <w:right w:val="none" w:sz="0" w:space="0" w:color="auto"/>
      </w:divBdr>
    </w:div>
    <w:div w:id="1525830247">
      <w:bodyDiv w:val="1"/>
      <w:marLeft w:val="0"/>
      <w:marRight w:val="0"/>
      <w:marTop w:val="0"/>
      <w:marBottom w:val="0"/>
      <w:divBdr>
        <w:top w:val="none" w:sz="0" w:space="0" w:color="auto"/>
        <w:left w:val="none" w:sz="0" w:space="0" w:color="auto"/>
        <w:bottom w:val="none" w:sz="0" w:space="0" w:color="auto"/>
        <w:right w:val="none" w:sz="0" w:space="0" w:color="auto"/>
      </w:divBdr>
    </w:div>
    <w:div w:id="1539126415">
      <w:bodyDiv w:val="1"/>
      <w:marLeft w:val="0"/>
      <w:marRight w:val="0"/>
      <w:marTop w:val="0"/>
      <w:marBottom w:val="0"/>
      <w:divBdr>
        <w:top w:val="none" w:sz="0" w:space="0" w:color="auto"/>
        <w:left w:val="none" w:sz="0" w:space="0" w:color="auto"/>
        <w:bottom w:val="none" w:sz="0" w:space="0" w:color="auto"/>
        <w:right w:val="none" w:sz="0" w:space="0" w:color="auto"/>
      </w:divBdr>
    </w:div>
    <w:div w:id="1539511522">
      <w:bodyDiv w:val="1"/>
      <w:marLeft w:val="0"/>
      <w:marRight w:val="0"/>
      <w:marTop w:val="0"/>
      <w:marBottom w:val="0"/>
      <w:divBdr>
        <w:top w:val="none" w:sz="0" w:space="0" w:color="auto"/>
        <w:left w:val="none" w:sz="0" w:space="0" w:color="auto"/>
        <w:bottom w:val="none" w:sz="0" w:space="0" w:color="auto"/>
        <w:right w:val="none" w:sz="0" w:space="0" w:color="auto"/>
      </w:divBdr>
    </w:div>
    <w:div w:id="1560743999">
      <w:bodyDiv w:val="1"/>
      <w:marLeft w:val="0"/>
      <w:marRight w:val="0"/>
      <w:marTop w:val="0"/>
      <w:marBottom w:val="0"/>
      <w:divBdr>
        <w:top w:val="none" w:sz="0" w:space="0" w:color="auto"/>
        <w:left w:val="none" w:sz="0" w:space="0" w:color="auto"/>
        <w:bottom w:val="none" w:sz="0" w:space="0" w:color="auto"/>
        <w:right w:val="none" w:sz="0" w:space="0" w:color="auto"/>
      </w:divBdr>
    </w:div>
    <w:div w:id="1561818314">
      <w:bodyDiv w:val="1"/>
      <w:marLeft w:val="0"/>
      <w:marRight w:val="0"/>
      <w:marTop w:val="0"/>
      <w:marBottom w:val="0"/>
      <w:divBdr>
        <w:top w:val="none" w:sz="0" w:space="0" w:color="auto"/>
        <w:left w:val="none" w:sz="0" w:space="0" w:color="auto"/>
        <w:bottom w:val="none" w:sz="0" w:space="0" w:color="auto"/>
        <w:right w:val="none" w:sz="0" w:space="0" w:color="auto"/>
      </w:divBdr>
    </w:div>
    <w:div w:id="1576666217">
      <w:bodyDiv w:val="1"/>
      <w:marLeft w:val="0"/>
      <w:marRight w:val="0"/>
      <w:marTop w:val="0"/>
      <w:marBottom w:val="0"/>
      <w:divBdr>
        <w:top w:val="none" w:sz="0" w:space="0" w:color="auto"/>
        <w:left w:val="none" w:sz="0" w:space="0" w:color="auto"/>
        <w:bottom w:val="none" w:sz="0" w:space="0" w:color="auto"/>
        <w:right w:val="none" w:sz="0" w:space="0" w:color="auto"/>
      </w:divBdr>
    </w:div>
    <w:div w:id="1585608709">
      <w:bodyDiv w:val="1"/>
      <w:marLeft w:val="0"/>
      <w:marRight w:val="0"/>
      <w:marTop w:val="0"/>
      <w:marBottom w:val="0"/>
      <w:divBdr>
        <w:top w:val="none" w:sz="0" w:space="0" w:color="auto"/>
        <w:left w:val="none" w:sz="0" w:space="0" w:color="auto"/>
        <w:bottom w:val="none" w:sz="0" w:space="0" w:color="auto"/>
        <w:right w:val="none" w:sz="0" w:space="0" w:color="auto"/>
      </w:divBdr>
    </w:div>
    <w:div w:id="1592733910">
      <w:bodyDiv w:val="1"/>
      <w:marLeft w:val="0"/>
      <w:marRight w:val="0"/>
      <w:marTop w:val="0"/>
      <w:marBottom w:val="0"/>
      <w:divBdr>
        <w:top w:val="none" w:sz="0" w:space="0" w:color="auto"/>
        <w:left w:val="none" w:sz="0" w:space="0" w:color="auto"/>
        <w:bottom w:val="none" w:sz="0" w:space="0" w:color="auto"/>
        <w:right w:val="none" w:sz="0" w:space="0" w:color="auto"/>
      </w:divBdr>
    </w:div>
    <w:div w:id="1651253560">
      <w:bodyDiv w:val="1"/>
      <w:marLeft w:val="0"/>
      <w:marRight w:val="0"/>
      <w:marTop w:val="0"/>
      <w:marBottom w:val="0"/>
      <w:divBdr>
        <w:top w:val="none" w:sz="0" w:space="0" w:color="auto"/>
        <w:left w:val="none" w:sz="0" w:space="0" w:color="auto"/>
        <w:bottom w:val="none" w:sz="0" w:space="0" w:color="auto"/>
        <w:right w:val="none" w:sz="0" w:space="0" w:color="auto"/>
      </w:divBdr>
    </w:div>
    <w:div w:id="1730611461">
      <w:bodyDiv w:val="1"/>
      <w:marLeft w:val="0"/>
      <w:marRight w:val="0"/>
      <w:marTop w:val="0"/>
      <w:marBottom w:val="0"/>
      <w:divBdr>
        <w:top w:val="none" w:sz="0" w:space="0" w:color="auto"/>
        <w:left w:val="none" w:sz="0" w:space="0" w:color="auto"/>
        <w:bottom w:val="none" w:sz="0" w:space="0" w:color="auto"/>
        <w:right w:val="none" w:sz="0" w:space="0" w:color="auto"/>
      </w:divBdr>
      <w:divsChild>
        <w:div w:id="24986890">
          <w:marLeft w:val="0"/>
          <w:marRight w:val="0"/>
          <w:marTop w:val="0"/>
          <w:marBottom w:val="0"/>
          <w:divBdr>
            <w:top w:val="none" w:sz="0" w:space="0" w:color="auto"/>
            <w:left w:val="none" w:sz="0" w:space="0" w:color="auto"/>
            <w:bottom w:val="none" w:sz="0" w:space="0" w:color="auto"/>
            <w:right w:val="none" w:sz="0" w:space="0" w:color="auto"/>
          </w:divBdr>
        </w:div>
        <w:div w:id="469134460">
          <w:marLeft w:val="0"/>
          <w:marRight w:val="0"/>
          <w:marTop w:val="0"/>
          <w:marBottom w:val="0"/>
          <w:divBdr>
            <w:top w:val="none" w:sz="0" w:space="0" w:color="auto"/>
            <w:left w:val="none" w:sz="0" w:space="0" w:color="auto"/>
            <w:bottom w:val="none" w:sz="0" w:space="0" w:color="auto"/>
            <w:right w:val="none" w:sz="0" w:space="0" w:color="auto"/>
          </w:divBdr>
        </w:div>
      </w:divsChild>
    </w:div>
    <w:div w:id="1741363095">
      <w:bodyDiv w:val="1"/>
      <w:marLeft w:val="0"/>
      <w:marRight w:val="0"/>
      <w:marTop w:val="0"/>
      <w:marBottom w:val="0"/>
      <w:divBdr>
        <w:top w:val="none" w:sz="0" w:space="0" w:color="auto"/>
        <w:left w:val="none" w:sz="0" w:space="0" w:color="auto"/>
        <w:bottom w:val="none" w:sz="0" w:space="0" w:color="auto"/>
        <w:right w:val="none" w:sz="0" w:space="0" w:color="auto"/>
      </w:divBdr>
    </w:div>
    <w:div w:id="1760641889">
      <w:bodyDiv w:val="1"/>
      <w:marLeft w:val="0"/>
      <w:marRight w:val="0"/>
      <w:marTop w:val="0"/>
      <w:marBottom w:val="0"/>
      <w:divBdr>
        <w:top w:val="none" w:sz="0" w:space="0" w:color="auto"/>
        <w:left w:val="none" w:sz="0" w:space="0" w:color="auto"/>
        <w:bottom w:val="none" w:sz="0" w:space="0" w:color="auto"/>
        <w:right w:val="none" w:sz="0" w:space="0" w:color="auto"/>
      </w:divBdr>
    </w:div>
    <w:div w:id="1812088891">
      <w:bodyDiv w:val="1"/>
      <w:marLeft w:val="0"/>
      <w:marRight w:val="0"/>
      <w:marTop w:val="0"/>
      <w:marBottom w:val="0"/>
      <w:divBdr>
        <w:top w:val="none" w:sz="0" w:space="0" w:color="auto"/>
        <w:left w:val="none" w:sz="0" w:space="0" w:color="auto"/>
        <w:bottom w:val="none" w:sz="0" w:space="0" w:color="auto"/>
        <w:right w:val="none" w:sz="0" w:space="0" w:color="auto"/>
      </w:divBdr>
    </w:div>
    <w:div w:id="1822113068">
      <w:bodyDiv w:val="1"/>
      <w:marLeft w:val="0"/>
      <w:marRight w:val="0"/>
      <w:marTop w:val="0"/>
      <w:marBottom w:val="0"/>
      <w:divBdr>
        <w:top w:val="none" w:sz="0" w:space="0" w:color="auto"/>
        <w:left w:val="none" w:sz="0" w:space="0" w:color="auto"/>
        <w:bottom w:val="none" w:sz="0" w:space="0" w:color="auto"/>
        <w:right w:val="none" w:sz="0" w:space="0" w:color="auto"/>
      </w:divBdr>
    </w:div>
    <w:div w:id="1849565054">
      <w:bodyDiv w:val="1"/>
      <w:marLeft w:val="0"/>
      <w:marRight w:val="0"/>
      <w:marTop w:val="0"/>
      <w:marBottom w:val="0"/>
      <w:divBdr>
        <w:top w:val="none" w:sz="0" w:space="0" w:color="auto"/>
        <w:left w:val="none" w:sz="0" w:space="0" w:color="auto"/>
        <w:bottom w:val="none" w:sz="0" w:space="0" w:color="auto"/>
        <w:right w:val="none" w:sz="0" w:space="0" w:color="auto"/>
      </w:divBdr>
    </w:div>
    <w:div w:id="1850217890">
      <w:bodyDiv w:val="1"/>
      <w:marLeft w:val="0"/>
      <w:marRight w:val="0"/>
      <w:marTop w:val="0"/>
      <w:marBottom w:val="0"/>
      <w:divBdr>
        <w:top w:val="none" w:sz="0" w:space="0" w:color="auto"/>
        <w:left w:val="none" w:sz="0" w:space="0" w:color="auto"/>
        <w:bottom w:val="none" w:sz="0" w:space="0" w:color="auto"/>
        <w:right w:val="none" w:sz="0" w:space="0" w:color="auto"/>
      </w:divBdr>
    </w:div>
    <w:div w:id="1858275952">
      <w:bodyDiv w:val="1"/>
      <w:marLeft w:val="0"/>
      <w:marRight w:val="0"/>
      <w:marTop w:val="0"/>
      <w:marBottom w:val="0"/>
      <w:divBdr>
        <w:top w:val="none" w:sz="0" w:space="0" w:color="auto"/>
        <w:left w:val="none" w:sz="0" w:space="0" w:color="auto"/>
        <w:bottom w:val="none" w:sz="0" w:space="0" w:color="auto"/>
        <w:right w:val="none" w:sz="0" w:space="0" w:color="auto"/>
      </w:divBdr>
    </w:div>
    <w:div w:id="1858687382">
      <w:bodyDiv w:val="1"/>
      <w:marLeft w:val="0"/>
      <w:marRight w:val="0"/>
      <w:marTop w:val="0"/>
      <w:marBottom w:val="0"/>
      <w:divBdr>
        <w:top w:val="none" w:sz="0" w:space="0" w:color="auto"/>
        <w:left w:val="none" w:sz="0" w:space="0" w:color="auto"/>
        <w:bottom w:val="none" w:sz="0" w:space="0" w:color="auto"/>
        <w:right w:val="none" w:sz="0" w:space="0" w:color="auto"/>
      </w:divBdr>
    </w:div>
    <w:div w:id="1862009449">
      <w:bodyDiv w:val="1"/>
      <w:marLeft w:val="0"/>
      <w:marRight w:val="0"/>
      <w:marTop w:val="0"/>
      <w:marBottom w:val="0"/>
      <w:divBdr>
        <w:top w:val="none" w:sz="0" w:space="0" w:color="auto"/>
        <w:left w:val="none" w:sz="0" w:space="0" w:color="auto"/>
        <w:bottom w:val="none" w:sz="0" w:space="0" w:color="auto"/>
        <w:right w:val="none" w:sz="0" w:space="0" w:color="auto"/>
      </w:divBdr>
    </w:div>
    <w:div w:id="1898126641">
      <w:bodyDiv w:val="1"/>
      <w:marLeft w:val="0"/>
      <w:marRight w:val="0"/>
      <w:marTop w:val="0"/>
      <w:marBottom w:val="0"/>
      <w:divBdr>
        <w:top w:val="none" w:sz="0" w:space="0" w:color="auto"/>
        <w:left w:val="none" w:sz="0" w:space="0" w:color="auto"/>
        <w:bottom w:val="none" w:sz="0" w:space="0" w:color="auto"/>
        <w:right w:val="none" w:sz="0" w:space="0" w:color="auto"/>
      </w:divBdr>
    </w:div>
    <w:div w:id="1917353605">
      <w:bodyDiv w:val="1"/>
      <w:marLeft w:val="0"/>
      <w:marRight w:val="0"/>
      <w:marTop w:val="0"/>
      <w:marBottom w:val="0"/>
      <w:divBdr>
        <w:top w:val="none" w:sz="0" w:space="0" w:color="auto"/>
        <w:left w:val="none" w:sz="0" w:space="0" w:color="auto"/>
        <w:bottom w:val="none" w:sz="0" w:space="0" w:color="auto"/>
        <w:right w:val="none" w:sz="0" w:space="0" w:color="auto"/>
      </w:divBdr>
    </w:div>
    <w:div w:id="1955598014">
      <w:bodyDiv w:val="1"/>
      <w:marLeft w:val="0"/>
      <w:marRight w:val="0"/>
      <w:marTop w:val="0"/>
      <w:marBottom w:val="0"/>
      <w:divBdr>
        <w:top w:val="none" w:sz="0" w:space="0" w:color="auto"/>
        <w:left w:val="none" w:sz="0" w:space="0" w:color="auto"/>
        <w:bottom w:val="none" w:sz="0" w:space="0" w:color="auto"/>
        <w:right w:val="none" w:sz="0" w:space="0" w:color="auto"/>
      </w:divBdr>
    </w:div>
    <w:div w:id="1993410631">
      <w:bodyDiv w:val="1"/>
      <w:marLeft w:val="0"/>
      <w:marRight w:val="0"/>
      <w:marTop w:val="0"/>
      <w:marBottom w:val="0"/>
      <w:divBdr>
        <w:top w:val="none" w:sz="0" w:space="0" w:color="auto"/>
        <w:left w:val="none" w:sz="0" w:space="0" w:color="auto"/>
        <w:bottom w:val="none" w:sz="0" w:space="0" w:color="auto"/>
        <w:right w:val="none" w:sz="0" w:space="0" w:color="auto"/>
      </w:divBdr>
    </w:div>
    <w:div w:id="2006207529">
      <w:bodyDiv w:val="1"/>
      <w:marLeft w:val="0"/>
      <w:marRight w:val="0"/>
      <w:marTop w:val="0"/>
      <w:marBottom w:val="0"/>
      <w:divBdr>
        <w:top w:val="none" w:sz="0" w:space="0" w:color="auto"/>
        <w:left w:val="none" w:sz="0" w:space="0" w:color="auto"/>
        <w:bottom w:val="none" w:sz="0" w:space="0" w:color="auto"/>
        <w:right w:val="none" w:sz="0" w:space="0" w:color="auto"/>
      </w:divBdr>
    </w:div>
    <w:div w:id="2021739587">
      <w:bodyDiv w:val="1"/>
      <w:marLeft w:val="0"/>
      <w:marRight w:val="0"/>
      <w:marTop w:val="0"/>
      <w:marBottom w:val="0"/>
      <w:divBdr>
        <w:top w:val="none" w:sz="0" w:space="0" w:color="auto"/>
        <w:left w:val="none" w:sz="0" w:space="0" w:color="auto"/>
        <w:bottom w:val="none" w:sz="0" w:space="0" w:color="auto"/>
        <w:right w:val="none" w:sz="0" w:space="0" w:color="auto"/>
      </w:divBdr>
    </w:div>
    <w:div w:id="2034450764">
      <w:bodyDiv w:val="1"/>
      <w:marLeft w:val="0"/>
      <w:marRight w:val="0"/>
      <w:marTop w:val="0"/>
      <w:marBottom w:val="0"/>
      <w:divBdr>
        <w:top w:val="none" w:sz="0" w:space="0" w:color="auto"/>
        <w:left w:val="none" w:sz="0" w:space="0" w:color="auto"/>
        <w:bottom w:val="none" w:sz="0" w:space="0" w:color="auto"/>
        <w:right w:val="none" w:sz="0" w:space="0" w:color="auto"/>
      </w:divBdr>
    </w:div>
    <w:div w:id="2076197812">
      <w:bodyDiv w:val="1"/>
      <w:marLeft w:val="0"/>
      <w:marRight w:val="0"/>
      <w:marTop w:val="0"/>
      <w:marBottom w:val="0"/>
      <w:divBdr>
        <w:top w:val="none" w:sz="0" w:space="0" w:color="auto"/>
        <w:left w:val="none" w:sz="0" w:space="0" w:color="auto"/>
        <w:bottom w:val="none" w:sz="0" w:space="0" w:color="auto"/>
        <w:right w:val="none" w:sz="0" w:space="0" w:color="auto"/>
      </w:divBdr>
    </w:div>
    <w:div w:id="2100565074">
      <w:bodyDiv w:val="1"/>
      <w:marLeft w:val="0"/>
      <w:marRight w:val="0"/>
      <w:marTop w:val="0"/>
      <w:marBottom w:val="0"/>
      <w:divBdr>
        <w:top w:val="none" w:sz="0" w:space="0" w:color="auto"/>
        <w:left w:val="none" w:sz="0" w:space="0" w:color="auto"/>
        <w:bottom w:val="none" w:sz="0" w:space="0" w:color="auto"/>
        <w:right w:val="none" w:sz="0" w:space="0" w:color="auto"/>
      </w:divBdr>
    </w:div>
    <w:div w:id="2109042260">
      <w:bodyDiv w:val="1"/>
      <w:marLeft w:val="0"/>
      <w:marRight w:val="0"/>
      <w:marTop w:val="0"/>
      <w:marBottom w:val="0"/>
      <w:divBdr>
        <w:top w:val="none" w:sz="0" w:space="0" w:color="auto"/>
        <w:left w:val="none" w:sz="0" w:space="0" w:color="auto"/>
        <w:bottom w:val="none" w:sz="0" w:space="0" w:color="auto"/>
        <w:right w:val="none" w:sz="0" w:space="0" w:color="auto"/>
      </w:divBdr>
    </w:div>
    <w:div w:id="2128352234">
      <w:bodyDiv w:val="1"/>
      <w:marLeft w:val="0"/>
      <w:marRight w:val="0"/>
      <w:marTop w:val="0"/>
      <w:marBottom w:val="0"/>
      <w:divBdr>
        <w:top w:val="none" w:sz="0" w:space="0" w:color="auto"/>
        <w:left w:val="none" w:sz="0" w:space="0" w:color="auto"/>
        <w:bottom w:val="none" w:sz="0" w:space="0" w:color="auto"/>
        <w:right w:val="none" w:sz="0" w:space="0" w:color="auto"/>
      </w:divBdr>
    </w:div>
    <w:div w:id="214330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radio.uchile.cl/" TargetMode="External"/><Relationship Id="rId9" Type="http://schemas.openxmlformats.org/officeDocument/2006/relationships/hyperlink" Target="https://www.latercera.com/que-pasa"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0215A-996C-5B43-A7CD-A8F1445AB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994</Words>
  <Characters>5468</Characters>
  <Application>Microsoft Macintosh Word</Application>
  <DocSecurity>0</DocSecurity>
  <Lines>45</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Gaete</dc:creator>
  <cp:lastModifiedBy>Andrea Céspedes</cp:lastModifiedBy>
  <cp:revision>2</cp:revision>
  <cp:lastPrinted>2020-05-23T18:51:00Z</cp:lastPrinted>
  <dcterms:created xsi:type="dcterms:W3CDTF">2020-05-26T02:10:00Z</dcterms:created>
  <dcterms:modified xsi:type="dcterms:W3CDTF">2020-05-26T02:10:00Z</dcterms:modified>
</cp:coreProperties>
</file>