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88D3B" w14:textId="77777777" w:rsidR="003A6BE0" w:rsidRPr="009F7390" w:rsidRDefault="003A6BE0" w:rsidP="00D30802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9F7390">
        <w:rPr>
          <w:rFonts w:ascii="Arial" w:hAnsi="Arial" w:cs="Arial"/>
          <w:b/>
          <w:sz w:val="24"/>
          <w:u w:val="single"/>
        </w:rPr>
        <w:t>Guía de e</w:t>
      </w:r>
      <w:r w:rsidR="00273DA3">
        <w:rPr>
          <w:rFonts w:ascii="Arial" w:hAnsi="Arial" w:cs="Arial"/>
          <w:b/>
          <w:sz w:val="24"/>
          <w:u w:val="single"/>
        </w:rPr>
        <w:t>studio</w:t>
      </w:r>
      <w:r w:rsidRPr="009F7390">
        <w:rPr>
          <w:rFonts w:ascii="Arial" w:hAnsi="Arial" w:cs="Arial"/>
          <w:b/>
          <w:sz w:val="24"/>
          <w:u w:val="single"/>
        </w:rPr>
        <w:t xml:space="preserve"> 8vo Básico</w:t>
      </w:r>
    </w:p>
    <w:p w14:paraId="1C0ED957" w14:textId="77777777" w:rsidR="003A6BE0" w:rsidRDefault="003A6BE0" w:rsidP="00D30802">
      <w:pPr>
        <w:spacing w:after="0"/>
        <w:jc w:val="center"/>
        <w:rPr>
          <w:rFonts w:ascii="Arial" w:hAnsi="Arial" w:cs="Arial"/>
          <w:b/>
        </w:rPr>
      </w:pPr>
      <w:r w:rsidRPr="009F7390">
        <w:rPr>
          <w:rFonts w:ascii="Arial" w:hAnsi="Arial" w:cs="Arial"/>
          <w:b/>
        </w:rPr>
        <w:t>Número atómico</w:t>
      </w:r>
      <w:r w:rsidR="00E011DB">
        <w:rPr>
          <w:rFonts w:ascii="Arial" w:hAnsi="Arial" w:cs="Arial"/>
          <w:b/>
        </w:rPr>
        <w:t xml:space="preserve"> y másico, Números cuánticos.</w:t>
      </w:r>
    </w:p>
    <w:p w14:paraId="00B4AE55" w14:textId="77777777" w:rsidR="003A6BE0" w:rsidRPr="009F7390" w:rsidRDefault="003A6BE0" w:rsidP="00D30802">
      <w:pPr>
        <w:spacing w:after="0"/>
        <w:jc w:val="center"/>
        <w:rPr>
          <w:rFonts w:ascii="Arial" w:hAnsi="Arial" w:cs="Arial"/>
          <w:b/>
        </w:rPr>
      </w:pPr>
    </w:p>
    <w:p w14:paraId="2E90B08C" w14:textId="77777777" w:rsidR="003A6BE0" w:rsidRDefault="003A6BE0" w:rsidP="00D30802">
      <w:pPr>
        <w:rPr>
          <w:rFonts w:ascii="Arial" w:hAnsi="Arial" w:cs="Arial"/>
        </w:rPr>
      </w:pPr>
      <w:r>
        <w:rPr>
          <w:rFonts w:ascii="Arial" w:hAnsi="Arial" w:cs="Arial"/>
        </w:rPr>
        <w:t>Nombre: _________________________________________________ Curso: 8°_______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3A6BE0" w:rsidRPr="003A6BE0" w14:paraId="372E461F" w14:textId="77777777" w:rsidTr="00B0146C">
        <w:tc>
          <w:tcPr>
            <w:tcW w:w="8784" w:type="dxa"/>
            <w:vAlign w:val="center"/>
          </w:tcPr>
          <w:p w14:paraId="7FD1B124" w14:textId="77777777" w:rsidR="003A6BE0" w:rsidRPr="003A6BE0" w:rsidRDefault="003A6BE0" w:rsidP="00D30802">
            <w:pPr>
              <w:pStyle w:val="Default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3A6BE0">
              <w:rPr>
                <w:rFonts w:ascii="Arial" w:hAnsi="Arial" w:cs="Arial"/>
                <w:b/>
                <w:sz w:val="18"/>
                <w:szCs w:val="20"/>
              </w:rPr>
              <w:t>OAC 1</w:t>
            </w:r>
            <w:r w:rsidRPr="003A6BE0">
              <w:rPr>
                <w:rFonts w:ascii="Arial" w:hAnsi="Arial" w:cs="Arial"/>
                <w:sz w:val="18"/>
                <w:szCs w:val="20"/>
              </w:rPr>
              <w:t xml:space="preserve"> Identificar y contrastar las características en el comportamiento de los electrones en el átomo como base del modelo atómico actual, considerando: </w:t>
            </w:r>
          </w:p>
          <w:p w14:paraId="2A85A5F5" w14:textId="77777777" w:rsidR="003A6BE0" w:rsidRPr="003A6BE0" w:rsidRDefault="003A6BE0" w:rsidP="00D30802">
            <w:pPr>
              <w:pStyle w:val="Default"/>
              <w:numPr>
                <w:ilvl w:val="0"/>
                <w:numId w:val="3"/>
              </w:numPr>
              <w:ind w:firstLine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3A6BE0">
              <w:rPr>
                <w:rFonts w:ascii="Arial" w:hAnsi="Arial" w:cs="Arial"/>
                <w:sz w:val="18"/>
                <w:szCs w:val="20"/>
              </w:rPr>
              <w:t xml:space="preserve">Dualidad onda-partícula. </w:t>
            </w:r>
          </w:p>
          <w:p w14:paraId="643C6B36" w14:textId="77777777" w:rsidR="003A6BE0" w:rsidRPr="003A6BE0" w:rsidRDefault="003A6BE0" w:rsidP="00D30802">
            <w:pPr>
              <w:pStyle w:val="Default"/>
              <w:numPr>
                <w:ilvl w:val="0"/>
                <w:numId w:val="3"/>
              </w:numPr>
              <w:ind w:firstLine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3A6BE0">
              <w:rPr>
                <w:rFonts w:ascii="Arial" w:hAnsi="Arial" w:cs="Arial"/>
                <w:sz w:val="18"/>
                <w:szCs w:val="20"/>
              </w:rPr>
              <w:t xml:space="preserve">Números cuánticos. </w:t>
            </w:r>
          </w:p>
          <w:p w14:paraId="7CE9F432" w14:textId="77777777" w:rsidR="003A6BE0" w:rsidRPr="003A6BE0" w:rsidRDefault="003A6BE0" w:rsidP="00D30802">
            <w:pPr>
              <w:pStyle w:val="Default"/>
              <w:numPr>
                <w:ilvl w:val="0"/>
                <w:numId w:val="3"/>
              </w:numPr>
              <w:ind w:firstLine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3A6BE0">
              <w:rPr>
                <w:rFonts w:ascii="Arial" w:hAnsi="Arial" w:cs="Arial"/>
                <w:sz w:val="18"/>
                <w:szCs w:val="20"/>
              </w:rPr>
              <w:t xml:space="preserve">Principio de incertidumbre de Heisenberg. </w:t>
            </w:r>
          </w:p>
          <w:p w14:paraId="364A0C7D" w14:textId="77777777" w:rsidR="003A6BE0" w:rsidRPr="003A6BE0" w:rsidRDefault="003A6BE0" w:rsidP="00D30802">
            <w:pPr>
              <w:pStyle w:val="Default"/>
              <w:numPr>
                <w:ilvl w:val="0"/>
                <w:numId w:val="3"/>
              </w:numPr>
              <w:ind w:firstLine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3A6BE0">
              <w:rPr>
                <w:rFonts w:ascii="Arial" w:hAnsi="Arial" w:cs="Arial"/>
                <w:sz w:val="18"/>
                <w:szCs w:val="20"/>
              </w:rPr>
              <w:t xml:space="preserve">Principio de exclusión de Pauli. </w:t>
            </w:r>
          </w:p>
          <w:p w14:paraId="51CDE7A8" w14:textId="77777777" w:rsidR="003A6BE0" w:rsidRPr="003A6BE0" w:rsidRDefault="003A6BE0" w:rsidP="00D30802">
            <w:pPr>
              <w:pStyle w:val="Default"/>
              <w:numPr>
                <w:ilvl w:val="0"/>
                <w:numId w:val="3"/>
              </w:numPr>
              <w:ind w:firstLine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3A6BE0">
              <w:rPr>
                <w:rFonts w:ascii="Arial" w:hAnsi="Arial" w:cs="Arial"/>
                <w:sz w:val="18"/>
                <w:szCs w:val="20"/>
              </w:rPr>
              <w:t xml:space="preserve">Principio de mínima energía de Aufbau. </w:t>
            </w:r>
          </w:p>
          <w:p w14:paraId="633D0679" w14:textId="77777777" w:rsidR="003A6BE0" w:rsidRPr="003A6BE0" w:rsidRDefault="003A6BE0" w:rsidP="00D30802">
            <w:pPr>
              <w:pStyle w:val="Prrafodelista"/>
              <w:numPr>
                <w:ilvl w:val="0"/>
                <w:numId w:val="3"/>
              </w:numPr>
              <w:ind w:firstLine="0"/>
              <w:jc w:val="both"/>
              <w:rPr>
                <w:rFonts w:ascii="Arial" w:hAnsi="Arial" w:cs="Arial"/>
                <w:b/>
              </w:rPr>
            </w:pPr>
            <w:r w:rsidRPr="003A6BE0">
              <w:rPr>
                <w:rFonts w:ascii="Arial" w:hAnsi="Arial" w:cs="Arial"/>
                <w:sz w:val="18"/>
                <w:szCs w:val="20"/>
              </w:rPr>
              <w:t xml:space="preserve">Regla de </w:t>
            </w:r>
            <w:proofErr w:type="spellStart"/>
            <w:r w:rsidRPr="003A6BE0">
              <w:rPr>
                <w:rFonts w:ascii="Arial" w:hAnsi="Arial" w:cs="Arial"/>
                <w:sz w:val="18"/>
                <w:szCs w:val="20"/>
              </w:rPr>
              <w:t>Hund</w:t>
            </w:r>
            <w:proofErr w:type="spellEnd"/>
            <w:r w:rsidRPr="003A6BE0">
              <w:rPr>
                <w:rFonts w:ascii="Arial" w:hAnsi="Arial" w:cs="Arial"/>
                <w:sz w:val="18"/>
                <w:szCs w:val="20"/>
              </w:rPr>
              <w:t xml:space="preserve">. </w:t>
            </w:r>
          </w:p>
        </w:tc>
      </w:tr>
    </w:tbl>
    <w:p w14:paraId="0544D7E6" w14:textId="77777777" w:rsidR="003A6BE0" w:rsidRPr="003A6BE0" w:rsidRDefault="003A6BE0" w:rsidP="00D30802">
      <w:pPr>
        <w:spacing w:after="0"/>
        <w:rPr>
          <w:rFonts w:ascii="Arial" w:hAnsi="Arial" w:cs="Arial"/>
          <w:b/>
          <w:sz w:val="20"/>
        </w:rPr>
      </w:pPr>
      <w:r w:rsidRPr="003A6BE0">
        <w:rPr>
          <w:rFonts w:ascii="Arial" w:hAnsi="Arial" w:cs="Arial"/>
          <w:b/>
          <w:sz w:val="20"/>
        </w:rPr>
        <w:t>Indicaciones:</w:t>
      </w:r>
    </w:p>
    <w:p w14:paraId="3D1B54B8" w14:textId="77777777" w:rsidR="003A6BE0" w:rsidRDefault="00E129AF" w:rsidP="00D30802">
      <w:pPr>
        <w:pStyle w:val="Prrafodelista"/>
        <w:numPr>
          <w:ilvl w:val="0"/>
          <w:numId w:val="1"/>
        </w:numPr>
        <w:spacing w:after="0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Lea atentamente esta guía de estudio y luego desarrolle la guía de ejercicios.</w:t>
      </w:r>
    </w:p>
    <w:p w14:paraId="5C8DD93B" w14:textId="77777777" w:rsidR="00E129AF" w:rsidRDefault="00E129AF" w:rsidP="00D30802">
      <w:pPr>
        <w:spacing w:after="0"/>
        <w:rPr>
          <w:rFonts w:ascii="Arial" w:hAnsi="Arial" w:cs="Arial"/>
          <w:sz w:val="20"/>
        </w:rPr>
      </w:pPr>
    </w:p>
    <w:p w14:paraId="48D383BA" w14:textId="77777777" w:rsidR="00001FDB" w:rsidRDefault="00001FDB" w:rsidP="00D3080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Estructura del átomo</w:t>
      </w:r>
    </w:p>
    <w:p w14:paraId="7571417F" w14:textId="77777777" w:rsidR="00001FDB" w:rsidRDefault="00001FDB" w:rsidP="00D30802">
      <w:pPr>
        <w:spacing w:after="0"/>
        <w:jc w:val="both"/>
        <w:rPr>
          <w:rFonts w:ascii="Arial" w:hAnsi="Arial" w:cs="Arial"/>
          <w:sz w:val="20"/>
        </w:rPr>
      </w:pPr>
    </w:p>
    <w:p w14:paraId="14EA978E" w14:textId="77777777" w:rsidR="00361E15" w:rsidRDefault="00001FDB" w:rsidP="00D30802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El átomo</w:t>
      </w:r>
      <w:r w:rsidR="00B6273B">
        <w:rPr>
          <w:rFonts w:ascii="Arial" w:hAnsi="Arial" w:cs="Arial"/>
          <w:sz w:val="20"/>
        </w:rPr>
        <w:t xml:space="preserve"> está conformado por un núcleo, que contiene los protones (partículas con carga positiva) y los neutrones (partículas neutras). Alrededor del núcleo se encuentran los niveles de energía, donde están ubicados los electrones </w:t>
      </w:r>
      <w:r w:rsidR="00361E15">
        <w:rPr>
          <w:rFonts w:ascii="Arial" w:hAnsi="Arial" w:cs="Arial"/>
          <w:sz w:val="20"/>
        </w:rPr>
        <w:t>(partículas con carga negativa), como se muestra en la siguiente imagen:</w:t>
      </w:r>
    </w:p>
    <w:p w14:paraId="06C4E427" w14:textId="77777777" w:rsidR="00361E15" w:rsidRDefault="00361E15" w:rsidP="00D30802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CL"/>
        </w:rPr>
        <w:drawing>
          <wp:inline distT="0" distB="0" distL="0" distR="0" wp14:anchorId="4A1ABE1E" wp14:editId="7EFC58F7">
            <wp:extent cx="1552755" cy="1143678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125" cy="115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15D2C" w14:textId="77777777" w:rsidR="00B6273B" w:rsidRPr="00001FDB" w:rsidRDefault="00B6273B" w:rsidP="00D30802">
      <w:pPr>
        <w:spacing w:after="0"/>
        <w:jc w:val="both"/>
        <w:rPr>
          <w:rFonts w:ascii="Arial" w:hAnsi="Arial" w:cs="Arial"/>
          <w:sz w:val="20"/>
        </w:rPr>
      </w:pPr>
    </w:p>
    <w:p w14:paraId="7A1032E1" w14:textId="77777777" w:rsidR="00E129AF" w:rsidRPr="00A713B2" w:rsidRDefault="00C716A1" w:rsidP="00D30802">
      <w:pPr>
        <w:spacing w:after="0"/>
        <w:jc w:val="center"/>
        <w:rPr>
          <w:rFonts w:ascii="Arial" w:hAnsi="Arial" w:cs="Arial"/>
          <w:b/>
        </w:rPr>
      </w:pPr>
      <w:r w:rsidRPr="00A713B2">
        <w:rPr>
          <w:rFonts w:ascii="Arial" w:hAnsi="Arial" w:cs="Arial"/>
          <w:b/>
        </w:rPr>
        <w:t xml:space="preserve">Número Atómico </w:t>
      </w:r>
      <w:r w:rsidR="00A713B2" w:rsidRPr="00A713B2">
        <w:rPr>
          <w:rFonts w:ascii="Arial" w:hAnsi="Arial" w:cs="Arial"/>
          <w:b/>
        </w:rPr>
        <w:t xml:space="preserve">(Z) </w:t>
      </w:r>
      <w:r w:rsidRPr="00A713B2">
        <w:rPr>
          <w:rFonts w:ascii="Arial" w:hAnsi="Arial" w:cs="Arial"/>
          <w:b/>
        </w:rPr>
        <w:t>y Número Másico</w:t>
      </w:r>
      <w:r w:rsidR="00A713B2" w:rsidRPr="00A713B2">
        <w:rPr>
          <w:rFonts w:ascii="Arial" w:hAnsi="Arial" w:cs="Arial"/>
          <w:b/>
        </w:rPr>
        <w:t xml:space="preserve"> (A)</w:t>
      </w:r>
    </w:p>
    <w:p w14:paraId="5A7CD008" w14:textId="77777777" w:rsidR="00FC79B8" w:rsidRDefault="00FC79B8" w:rsidP="00D30802">
      <w:pPr>
        <w:spacing w:after="0" w:line="240" w:lineRule="auto"/>
        <w:rPr>
          <w:rFonts w:ascii="Arial" w:eastAsia="Times New Roman" w:hAnsi="Arial" w:cs="Arial"/>
          <w:sz w:val="20"/>
          <w:szCs w:val="21"/>
          <w:lang w:eastAsia="es-CL"/>
        </w:rPr>
      </w:pPr>
    </w:p>
    <w:p w14:paraId="0145AB23" w14:textId="64346946" w:rsidR="00C716A1" w:rsidRPr="00FC79B8" w:rsidRDefault="00C716A1" w:rsidP="00D3080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FC79B8">
        <w:rPr>
          <w:rFonts w:ascii="Arial" w:eastAsia="Times New Roman" w:hAnsi="Arial" w:cs="Arial"/>
          <w:sz w:val="20"/>
          <w:szCs w:val="20"/>
          <w:lang w:eastAsia="es-CL"/>
        </w:rPr>
        <w:t xml:space="preserve">La identidad de un átomo </w:t>
      </w:r>
      <w:r w:rsidR="00E14F37" w:rsidRPr="00FC79B8">
        <w:rPr>
          <w:rFonts w:ascii="Arial" w:eastAsia="Times New Roman" w:hAnsi="Arial" w:cs="Arial"/>
          <w:sz w:val="20"/>
          <w:szCs w:val="20"/>
          <w:lang w:eastAsia="es-CL"/>
        </w:rPr>
        <w:t>está dada</w:t>
      </w:r>
      <w:r w:rsidRPr="00FC79B8">
        <w:rPr>
          <w:rFonts w:ascii="Arial" w:eastAsia="Times New Roman" w:hAnsi="Arial" w:cs="Arial"/>
          <w:sz w:val="20"/>
          <w:szCs w:val="20"/>
          <w:lang w:eastAsia="es-CL"/>
        </w:rPr>
        <w:t xml:space="preserve"> por el número de partículas que contiene.</w:t>
      </w:r>
      <w:r w:rsidR="00E14F37" w:rsidRPr="00FC79B8">
        <w:rPr>
          <w:rFonts w:ascii="Arial" w:eastAsia="Times New Roman" w:hAnsi="Arial" w:cs="Arial"/>
          <w:sz w:val="20"/>
          <w:szCs w:val="20"/>
          <w:lang w:eastAsia="es-CL"/>
        </w:rPr>
        <w:t xml:space="preserve"> El número de protones que tiene el átomo en su </w:t>
      </w:r>
      <w:proofErr w:type="gramStart"/>
      <w:r w:rsidR="00E14F37" w:rsidRPr="00FC79B8">
        <w:rPr>
          <w:rFonts w:ascii="Arial" w:eastAsia="Times New Roman" w:hAnsi="Arial" w:cs="Arial"/>
          <w:sz w:val="20"/>
          <w:szCs w:val="20"/>
          <w:lang w:eastAsia="es-CL"/>
        </w:rPr>
        <w:t>núcleo,</w:t>
      </w:r>
      <w:proofErr w:type="gramEnd"/>
      <w:r w:rsidR="00DB0494"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r w:rsidR="00E14F37" w:rsidRPr="00FC79B8">
        <w:rPr>
          <w:rFonts w:ascii="Arial" w:eastAsia="Times New Roman" w:hAnsi="Arial" w:cs="Arial"/>
          <w:sz w:val="20"/>
          <w:szCs w:val="20"/>
          <w:lang w:eastAsia="es-CL"/>
        </w:rPr>
        <w:t>es l</w:t>
      </w:r>
      <w:r w:rsidRPr="00FC79B8">
        <w:rPr>
          <w:rFonts w:ascii="Arial" w:eastAsia="Times New Roman" w:hAnsi="Arial" w:cs="Arial"/>
          <w:sz w:val="20"/>
          <w:szCs w:val="20"/>
          <w:lang w:eastAsia="es-CL"/>
        </w:rPr>
        <w:t>o que distingue a unos elementos químicos de</w:t>
      </w:r>
      <w:r w:rsidR="00E14F37" w:rsidRPr="00FC79B8">
        <w:rPr>
          <w:rFonts w:ascii="Arial" w:eastAsia="Times New Roman" w:hAnsi="Arial" w:cs="Arial"/>
          <w:sz w:val="20"/>
          <w:szCs w:val="20"/>
          <w:lang w:eastAsia="es-CL"/>
        </w:rPr>
        <w:t xml:space="preserve"> otros</w:t>
      </w:r>
      <w:r w:rsidRPr="00FC79B8">
        <w:rPr>
          <w:rFonts w:ascii="Arial" w:eastAsia="Times New Roman" w:hAnsi="Arial" w:cs="Arial"/>
          <w:sz w:val="20"/>
          <w:szCs w:val="20"/>
          <w:lang w:eastAsia="es-CL"/>
        </w:rPr>
        <w:t xml:space="preserve">. </w:t>
      </w:r>
      <w:r w:rsidR="00E14F37" w:rsidRPr="00FC79B8">
        <w:rPr>
          <w:rFonts w:ascii="Arial" w:eastAsia="Times New Roman" w:hAnsi="Arial" w:cs="Arial"/>
          <w:sz w:val="20"/>
          <w:szCs w:val="20"/>
          <w:lang w:eastAsia="es-CL"/>
        </w:rPr>
        <w:t>La cantidad de protones se</w:t>
      </w:r>
      <w:r w:rsidRPr="00FC79B8">
        <w:rPr>
          <w:rFonts w:ascii="Arial" w:eastAsia="Times New Roman" w:hAnsi="Arial" w:cs="Arial"/>
          <w:sz w:val="20"/>
          <w:szCs w:val="20"/>
          <w:lang w:eastAsia="es-CL"/>
        </w:rPr>
        <w:t xml:space="preserve"> llama </w:t>
      </w:r>
      <w:r w:rsidR="00361E15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n</w:t>
      </w:r>
      <w:r w:rsidRPr="00FC79B8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úmero atómico</w:t>
      </w:r>
      <w:r w:rsidRPr="00FC79B8">
        <w:rPr>
          <w:rFonts w:ascii="Arial" w:eastAsia="Times New Roman" w:hAnsi="Arial" w:cs="Arial"/>
          <w:sz w:val="20"/>
          <w:szCs w:val="20"/>
          <w:lang w:eastAsia="es-CL"/>
        </w:rPr>
        <w:t> y se representa con la letra </w:t>
      </w:r>
      <w:r w:rsidRPr="00FC79B8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Z</w:t>
      </w:r>
      <w:r w:rsidRPr="00FC79B8">
        <w:rPr>
          <w:rFonts w:ascii="Arial" w:eastAsia="Times New Roman" w:hAnsi="Arial" w:cs="Arial"/>
          <w:sz w:val="20"/>
          <w:szCs w:val="20"/>
          <w:lang w:eastAsia="es-CL"/>
        </w:rPr>
        <w:t>. Se coloca como subíndice a la izquierda del símbolo del elemento correspondiente.</w:t>
      </w:r>
    </w:p>
    <w:p w14:paraId="68C3043A" w14:textId="77777777" w:rsidR="00FC79B8" w:rsidRPr="00FC79B8" w:rsidRDefault="00FC79B8" w:rsidP="00D3080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</w:p>
    <w:p w14:paraId="1C860CDA" w14:textId="77777777" w:rsidR="00E14F37" w:rsidRPr="00FC79B8" w:rsidRDefault="00E14F37" w:rsidP="00D3080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es-CL"/>
        </w:rPr>
      </w:pPr>
      <w:r w:rsidRPr="00FC79B8">
        <w:rPr>
          <w:rFonts w:ascii="Arial" w:eastAsia="Times New Roman" w:hAnsi="Arial" w:cs="Arial"/>
          <w:sz w:val="20"/>
          <w:szCs w:val="20"/>
          <w:lang w:eastAsia="es-CL"/>
        </w:rPr>
        <w:tab/>
      </w:r>
      <w:r w:rsidR="00FC79B8" w:rsidRPr="00FC79B8">
        <w:rPr>
          <w:rFonts w:ascii="Arial" w:eastAsia="Times New Roman" w:hAnsi="Arial" w:cs="Arial"/>
          <w:sz w:val="20"/>
          <w:szCs w:val="20"/>
          <w:u w:val="single"/>
          <w:lang w:eastAsia="es-CL"/>
        </w:rPr>
        <w:t>Donde:</w:t>
      </w:r>
    </w:p>
    <w:p w14:paraId="5DA7B5B9" w14:textId="77777777" w:rsidR="00FC79B8" w:rsidRPr="00FC79B8" w:rsidRDefault="00FC79B8" w:rsidP="00D30802">
      <w:pPr>
        <w:spacing w:after="0" w:line="240" w:lineRule="auto"/>
        <w:ind w:left="2124"/>
        <w:rPr>
          <w:rFonts w:ascii="Arial" w:eastAsia="Times New Roman" w:hAnsi="Arial" w:cs="Arial"/>
          <w:sz w:val="20"/>
          <w:szCs w:val="20"/>
          <w:lang w:eastAsia="es-CL"/>
        </w:rPr>
      </w:pPr>
      <w:r w:rsidRPr="00AE35BB">
        <w:rPr>
          <w:rFonts w:ascii="Arial" w:eastAsia="Times New Roman" w:hAnsi="Arial" w:cs="Arial"/>
          <w:b/>
          <w:sz w:val="28"/>
          <w:szCs w:val="20"/>
          <w:vertAlign w:val="subscript"/>
          <w:lang w:eastAsia="es-CL"/>
        </w:rPr>
        <w:t xml:space="preserve">z </w:t>
      </w:r>
      <w:r w:rsidRPr="00AE35BB">
        <w:rPr>
          <w:rFonts w:ascii="Arial" w:eastAsia="Times New Roman" w:hAnsi="Arial" w:cs="Arial"/>
          <w:b/>
          <w:sz w:val="28"/>
          <w:szCs w:val="20"/>
          <w:lang w:eastAsia="es-CL"/>
        </w:rPr>
        <w:t>X</w:t>
      </w:r>
      <w:r w:rsidRPr="00AE35BB">
        <w:rPr>
          <w:rFonts w:ascii="Arial" w:eastAsia="Times New Roman" w:hAnsi="Arial" w:cs="Arial"/>
          <w:sz w:val="28"/>
          <w:szCs w:val="20"/>
          <w:lang w:eastAsia="es-CL"/>
        </w:rPr>
        <w:t xml:space="preserve"> </w:t>
      </w:r>
      <w:r w:rsidRPr="00FC79B8">
        <w:rPr>
          <w:rFonts w:ascii="Arial" w:eastAsia="Times New Roman" w:hAnsi="Arial" w:cs="Arial"/>
          <w:sz w:val="20"/>
          <w:szCs w:val="20"/>
          <w:lang w:eastAsia="es-CL"/>
        </w:rPr>
        <w:tab/>
      </w:r>
      <w:r w:rsidRPr="00FC79B8">
        <w:rPr>
          <w:rFonts w:ascii="Arial" w:eastAsia="Times New Roman" w:hAnsi="Arial" w:cs="Arial"/>
          <w:sz w:val="20"/>
          <w:szCs w:val="20"/>
          <w:lang w:eastAsia="es-CL"/>
        </w:rPr>
        <w:tab/>
      </w:r>
      <w:r w:rsidRPr="00FC79B8">
        <w:rPr>
          <w:rFonts w:ascii="Arial" w:eastAsia="Times New Roman" w:hAnsi="Arial" w:cs="Arial"/>
          <w:sz w:val="20"/>
          <w:szCs w:val="20"/>
          <w:lang w:eastAsia="es-CL"/>
        </w:rPr>
        <w:tab/>
      </w:r>
      <w:r w:rsidR="00001FDB">
        <w:rPr>
          <w:rFonts w:ascii="Arial" w:eastAsia="Times New Roman" w:hAnsi="Arial" w:cs="Arial"/>
          <w:sz w:val="20"/>
          <w:szCs w:val="20"/>
          <w:lang w:eastAsia="es-CL"/>
        </w:rPr>
        <w:t>Z</w:t>
      </w:r>
      <w:r w:rsidRPr="00FC79B8">
        <w:rPr>
          <w:rFonts w:ascii="Arial" w:eastAsia="Times New Roman" w:hAnsi="Arial" w:cs="Arial"/>
          <w:sz w:val="20"/>
          <w:szCs w:val="20"/>
          <w:lang w:eastAsia="es-CL"/>
        </w:rPr>
        <w:t>: Número atómico</w:t>
      </w:r>
    </w:p>
    <w:p w14:paraId="05F372B2" w14:textId="77777777" w:rsidR="00FC79B8" w:rsidRPr="00FC79B8" w:rsidRDefault="00FC79B8" w:rsidP="004C7538">
      <w:pPr>
        <w:spacing w:after="0" w:line="240" w:lineRule="auto"/>
        <w:ind w:left="3540" w:firstLine="708"/>
        <w:rPr>
          <w:rFonts w:ascii="Arial" w:eastAsia="Times New Roman" w:hAnsi="Arial" w:cs="Arial"/>
          <w:sz w:val="20"/>
          <w:szCs w:val="20"/>
          <w:lang w:eastAsia="es-CL"/>
        </w:rPr>
      </w:pPr>
      <w:r w:rsidRPr="00FC79B8">
        <w:rPr>
          <w:rFonts w:ascii="Arial" w:eastAsia="Times New Roman" w:hAnsi="Arial" w:cs="Arial"/>
          <w:sz w:val="20"/>
          <w:szCs w:val="20"/>
          <w:lang w:eastAsia="es-CL"/>
        </w:rPr>
        <w:t xml:space="preserve">X: Símbolo del elemento </w:t>
      </w:r>
    </w:p>
    <w:p w14:paraId="6783CD23" w14:textId="77777777" w:rsidR="00FC79B8" w:rsidRPr="00FC79B8" w:rsidRDefault="00FC79B8" w:rsidP="00D3080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</w:p>
    <w:p w14:paraId="46619394" w14:textId="77777777" w:rsidR="00C716A1" w:rsidRPr="00FC79B8" w:rsidRDefault="00C716A1" w:rsidP="00D3080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  <w:r w:rsidRPr="00FC79B8">
        <w:rPr>
          <w:rFonts w:ascii="Arial" w:eastAsia="Times New Roman" w:hAnsi="Arial" w:cs="Arial"/>
          <w:sz w:val="20"/>
          <w:szCs w:val="20"/>
          <w:lang w:eastAsia="es-CL"/>
        </w:rPr>
        <w:t xml:space="preserve">Por ejemplo, </w:t>
      </w:r>
      <w:r w:rsidR="00FC79B8" w:rsidRPr="00FC79B8">
        <w:rPr>
          <w:rFonts w:ascii="Arial" w:eastAsia="Times New Roman" w:hAnsi="Arial" w:cs="Arial"/>
          <w:sz w:val="20"/>
          <w:szCs w:val="20"/>
          <w:lang w:eastAsia="es-CL"/>
        </w:rPr>
        <w:t>todos los átomos del elemento químico Sodio (</w:t>
      </w:r>
      <w:proofErr w:type="spellStart"/>
      <w:r w:rsidR="00FC79B8" w:rsidRPr="00FC79B8">
        <w:rPr>
          <w:rFonts w:ascii="Arial" w:eastAsia="Times New Roman" w:hAnsi="Arial" w:cs="Arial"/>
          <w:sz w:val="20"/>
          <w:szCs w:val="20"/>
          <w:lang w:eastAsia="es-CL"/>
        </w:rPr>
        <w:t>Na</w:t>
      </w:r>
      <w:proofErr w:type="spellEnd"/>
      <w:r w:rsidR="00FC79B8" w:rsidRPr="00FC79B8">
        <w:rPr>
          <w:rFonts w:ascii="Arial" w:eastAsia="Times New Roman" w:hAnsi="Arial" w:cs="Arial"/>
          <w:sz w:val="20"/>
          <w:szCs w:val="20"/>
          <w:lang w:eastAsia="es-CL"/>
        </w:rPr>
        <w:t>) tienen 11 protones, eso indica que su Z=11, por lo tanto:</w:t>
      </w:r>
    </w:p>
    <w:p w14:paraId="286762C5" w14:textId="77777777" w:rsidR="00FC79B8" w:rsidRPr="00AE35BB" w:rsidRDefault="00FC79B8" w:rsidP="00D30802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s-CL"/>
        </w:rPr>
      </w:pPr>
      <w:r w:rsidRPr="00AE35BB">
        <w:rPr>
          <w:rFonts w:ascii="Arial" w:eastAsia="Times New Roman" w:hAnsi="Arial" w:cs="Arial"/>
          <w:szCs w:val="20"/>
          <w:vertAlign w:val="subscript"/>
          <w:lang w:eastAsia="es-CL"/>
        </w:rPr>
        <w:t>11</w:t>
      </w:r>
      <w:r w:rsidRPr="00AE35BB">
        <w:rPr>
          <w:rFonts w:ascii="Arial" w:eastAsia="Times New Roman" w:hAnsi="Arial" w:cs="Arial"/>
          <w:szCs w:val="20"/>
          <w:lang w:eastAsia="es-CL"/>
        </w:rPr>
        <w:t>Na</w:t>
      </w:r>
    </w:p>
    <w:p w14:paraId="2144D66B" w14:textId="77777777" w:rsidR="00B01EA5" w:rsidRPr="00FC79B8" w:rsidRDefault="00A761C8" w:rsidP="00D30802">
      <w:pPr>
        <w:spacing w:after="0"/>
        <w:rPr>
          <w:rFonts w:ascii="Arial" w:eastAsia="Times New Roman" w:hAnsi="Arial" w:cs="Arial"/>
          <w:sz w:val="20"/>
          <w:szCs w:val="20"/>
          <w:lang w:eastAsia="es-CL"/>
        </w:rPr>
      </w:pPr>
    </w:p>
    <w:p w14:paraId="68E278D9" w14:textId="77777777" w:rsidR="00FC79B8" w:rsidRPr="00FC79B8" w:rsidRDefault="00FC79B8" w:rsidP="00D30802">
      <w:pPr>
        <w:spacing w:after="0"/>
        <w:rPr>
          <w:rFonts w:ascii="Arial" w:eastAsia="Times New Roman" w:hAnsi="Arial" w:cs="Arial"/>
          <w:sz w:val="20"/>
          <w:szCs w:val="20"/>
          <w:lang w:eastAsia="es-CL"/>
        </w:rPr>
      </w:pPr>
      <w:r w:rsidRPr="00FC79B8">
        <w:rPr>
          <w:rFonts w:ascii="Arial" w:eastAsia="Times New Roman" w:hAnsi="Arial" w:cs="Arial"/>
          <w:sz w:val="20"/>
          <w:szCs w:val="20"/>
          <w:lang w:eastAsia="es-CL"/>
        </w:rPr>
        <w:tab/>
        <w:t xml:space="preserve">En sentido contrario, si un átomo presenta la notación: </w:t>
      </w:r>
      <w:r w:rsidRPr="00FC79B8">
        <w:rPr>
          <w:rFonts w:ascii="Arial" w:eastAsia="Times New Roman" w:hAnsi="Arial" w:cs="Arial"/>
          <w:sz w:val="20"/>
          <w:szCs w:val="20"/>
          <w:vertAlign w:val="subscript"/>
          <w:lang w:eastAsia="es-CL"/>
        </w:rPr>
        <w:t>17</w:t>
      </w:r>
      <w:r w:rsidRPr="00FC79B8">
        <w:rPr>
          <w:rFonts w:ascii="Arial" w:eastAsia="Times New Roman" w:hAnsi="Arial" w:cs="Arial"/>
          <w:sz w:val="20"/>
          <w:szCs w:val="20"/>
          <w:lang w:eastAsia="es-CL"/>
        </w:rPr>
        <w:t>Cl, quiere decir que su Z= 17, por lo tanto, tiene 17 protones:</w:t>
      </w:r>
    </w:p>
    <w:p w14:paraId="5342FC97" w14:textId="77777777" w:rsidR="00FC79B8" w:rsidRDefault="00FC79B8" w:rsidP="00D308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un átomo es neutro, tiene la </w:t>
      </w:r>
      <w:r>
        <w:rPr>
          <w:rFonts w:ascii="Arial" w:hAnsi="Arial" w:cs="Arial"/>
          <w:b/>
          <w:sz w:val="20"/>
          <w:szCs w:val="20"/>
        </w:rPr>
        <w:t>misma cantidad de protones y electrones</w:t>
      </w:r>
      <w:r>
        <w:rPr>
          <w:rFonts w:ascii="Arial" w:hAnsi="Arial" w:cs="Arial"/>
          <w:sz w:val="20"/>
          <w:szCs w:val="20"/>
        </w:rPr>
        <w:t>, entonces el número atómico representará la cantidad de protones y electrones:</w:t>
      </w:r>
    </w:p>
    <w:p w14:paraId="4BE10BF0" w14:textId="77777777" w:rsidR="00FC79B8" w:rsidRDefault="00001FDB" w:rsidP="00D30802">
      <w:pPr>
        <w:spacing w:after="0"/>
        <w:rPr>
          <w:rFonts w:ascii="Arial" w:hAnsi="Arial" w:cs="Arial"/>
          <w:sz w:val="20"/>
          <w:szCs w:val="20"/>
        </w:rPr>
      </w:pPr>
      <w:r w:rsidRPr="00001FDB">
        <w:rPr>
          <w:rFonts w:ascii="Arial" w:hAnsi="Arial" w:cs="Arial"/>
          <w:b/>
          <w:noProof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EDF44B" wp14:editId="10C19EC4">
                <wp:simplePos x="0" y="0"/>
                <wp:positionH relativeFrom="column">
                  <wp:posOffset>3439795</wp:posOffset>
                </wp:positionH>
                <wp:positionV relativeFrom="paragraph">
                  <wp:posOffset>151130</wp:posOffset>
                </wp:positionV>
                <wp:extent cx="2360930" cy="1404620"/>
                <wp:effectExtent l="0" t="0" r="21590" b="146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BEF50" w14:textId="77777777" w:rsidR="00001FDB" w:rsidRPr="00001FDB" w:rsidRDefault="00001FDB" w:rsidP="00001FDB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01FDB">
                              <w:rPr>
                                <w:rFonts w:ascii="Arial" w:hAnsi="Arial" w:cs="Arial"/>
                                <w:sz w:val="18"/>
                              </w:rPr>
                              <w:t xml:space="preserve">Los </w:t>
                            </w:r>
                            <w:r w:rsidRPr="00001FDB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electrones</w:t>
                            </w:r>
                            <w:r w:rsidRPr="00001FDB">
                              <w:rPr>
                                <w:rFonts w:ascii="Arial" w:hAnsi="Arial" w:cs="Arial"/>
                                <w:sz w:val="18"/>
                              </w:rPr>
                              <w:t xml:space="preserve"> se representan a través del símbolo </w:t>
                            </w:r>
                            <w:r w:rsidRPr="00001FDB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e</w:t>
                            </w:r>
                            <w:r w:rsidRPr="00001FDB">
                              <w:rPr>
                                <w:rFonts w:ascii="Arial" w:hAnsi="Arial" w:cs="Arial"/>
                                <w:b/>
                                <w:sz w:val="18"/>
                                <w:vertAlign w:val="superscript"/>
                              </w:rPr>
                              <w:t>-</w:t>
                            </w:r>
                            <w:r w:rsidRPr="00001FDB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.</w:t>
                            </w:r>
                          </w:p>
                          <w:p w14:paraId="59C8AAB9" w14:textId="77777777" w:rsidR="00001FDB" w:rsidRPr="00001FDB" w:rsidRDefault="00001FDB" w:rsidP="00001FDB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01FDB">
                              <w:rPr>
                                <w:rFonts w:ascii="Arial" w:hAnsi="Arial" w:cs="Arial"/>
                                <w:sz w:val="18"/>
                              </w:rPr>
                              <w:t xml:space="preserve">Los </w:t>
                            </w:r>
                            <w:r w:rsidRPr="00001FDB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protones</w:t>
                            </w:r>
                            <w:r w:rsidRPr="00001FDB">
                              <w:rPr>
                                <w:rFonts w:ascii="Arial" w:hAnsi="Arial" w:cs="Arial"/>
                                <w:sz w:val="18"/>
                              </w:rPr>
                              <w:t xml:space="preserve"> se simbolizan a través del símbolo </w:t>
                            </w:r>
                            <w:r w:rsidRPr="00001FDB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</w:t>
                            </w:r>
                            <w:r w:rsidRPr="00001FDB">
                              <w:rPr>
                                <w:rFonts w:ascii="Arial" w:hAnsi="Arial" w:cs="Arial"/>
                                <w:b/>
                                <w:sz w:val="18"/>
                                <w:vertAlign w:val="superscript"/>
                              </w:rPr>
                              <w:t>+</w:t>
                            </w:r>
                            <w:r w:rsidRPr="00001FDB">
                              <w:rPr>
                                <w:rFonts w:ascii="Arial" w:hAnsi="Arial" w:cs="Aria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EDF44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0.85pt;margin-top:11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">
                <v:textbox style="mso-fit-shape-to-text:t">
                  <w:txbxContent>
                    <w:p w14:paraId="3A6BEF50" w14:textId="77777777" w:rsidR="00001FDB" w:rsidRPr="00001FDB" w:rsidRDefault="00001FDB" w:rsidP="00001FDB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r w:rsidRPr="00001FDB">
                        <w:rPr>
                          <w:rFonts w:ascii="Arial" w:hAnsi="Arial" w:cs="Arial"/>
                          <w:sz w:val="18"/>
                        </w:rPr>
                        <w:t xml:space="preserve">Los </w:t>
                      </w:r>
                      <w:r w:rsidRPr="00001FDB">
                        <w:rPr>
                          <w:rFonts w:ascii="Arial" w:hAnsi="Arial" w:cs="Arial"/>
                          <w:b/>
                          <w:sz w:val="18"/>
                        </w:rPr>
                        <w:t>electrones</w:t>
                      </w:r>
                      <w:r w:rsidRPr="00001FDB">
                        <w:rPr>
                          <w:rFonts w:ascii="Arial" w:hAnsi="Arial" w:cs="Arial"/>
                          <w:sz w:val="18"/>
                        </w:rPr>
                        <w:t xml:space="preserve"> se representan a través del símbolo </w:t>
                      </w:r>
                      <w:r w:rsidRPr="00001FDB">
                        <w:rPr>
                          <w:rFonts w:ascii="Arial" w:hAnsi="Arial" w:cs="Arial"/>
                          <w:b/>
                          <w:sz w:val="18"/>
                        </w:rPr>
                        <w:t>e</w:t>
                      </w:r>
                      <w:r w:rsidRPr="00001FDB">
                        <w:rPr>
                          <w:rFonts w:ascii="Arial" w:hAnsi="Arial" w:cs="Arial"/>
                          <w:b/>
                          <w:sz w:val="18"/>
                          <w:vertAlign w:val="superscript"/>
                        </w:rPr>
                        <w:t>-</w:t>
                      </w:r>
                      <w:r w:rsidRPr="00001FDB">
                        <w:rPr>
                          <w:rFonts w:ascii="Arial" w:hAnsi="Arial" w:cs="Arial"/>
                          <w:b/>
                          <w:sz w:val="18"/>
                        </w:rPr>
                        <w:t>.</w:t>
                      </w:r>
                    </w:p>
                    <w:p w14:paraId="59C8AAB9" w14:textId="77777777" w:rsidR="00001FDB" w:rsidRPr="00001FDB" w:rsidRDefault="00001FDB" w:rsidP="00001FDB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r w:rsidRPr="00001FDB">
                        <w:rPr>
                          <w:rFonts w:ascii="Arial" w:hAnsi="Arial" w:cs="Arial"/>
                          <w:sz w:val="18"/>
                        </w:rPr>
                        <w:t xml:space="preserve">Los </w:t>
                      </w:r>
                      <w:r w:rsidRPr="00001FDB">
                        <w:rPr>
                          <w:rFonts w:ascii="Arial" w:hAnsi="Arial" w:cs="Arial"/>
                          <w:b/>
                          <w:sz w:val="18"/>
                        </w:rPr>
                        <w:t>protones</w:t>
                      </w:r>
                      <w:r w:rsidRPr="00001FDB">
                        <w:rPr>
                          <w:rFonts w:ascii="Arial" w:hAnsi="Arial" w:cs="Arial"/>
                          <w:sz w:val="18"/>
                        </w:rPr>
                        <w:t xml:space="preserve"> se simbolizan a través del símbolo </w:t>
                      </w:r>
                      <w:r w:rsidRPr="00001FDB">
                        <w:rPr>
                          <w:rFonts w:ascii="Arial" w:hAnsi="Arial" w:cs="Arial"/>
                          <w:b/>
                          <w:sz w:val="18"/>
                        </w:rPr>
                        <w:t>p</w:t>
                      </w:r>
                      <w:r w:rsidRPr="00001FDB">
                        <w:rPr>
                          <w:rFonts w:ascii="Arial" w:hAnsi="Arial" w:cs="Arial"/>
                          <w:b/>
                          <w:sz w:val="18"/>
                          <w:vertAlign w:val="superscript"/>
                        </w:rPr>
                        <w:t>+</w:t>
                      </w:r>
                      <w:r w:rsidRPr="00001FDB">
                        <w:rPr>
                          <w:rFonts w:ascii="Arial" w:hAnsi="Arial" w:cs="Arial"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393E349" w14:textId="77777777" w:rsidR="00FC79B8" w:rsidRDefault="00FC79B8" w:rsidP="00D30802">
      <w:pPr>
        <w:spacing w:after="0"/>
        <w:rPr>
          <w:rFonts w:ascii="Arial" w:hAnsi="Arial" w:cs="Arial"/>
          <w:b/>
          <w:szCs w:val="20"/>
        </w:rPr>
      </w:pPr>
      <w:r w:rsidRPr="006A24D2">
        <w:rPr>
          <w:rFonts w:ascii="Arial" w:hAnsi="Arial" w:cs="Arial"/>
          <w:b/>
          <w:sz w:val="20"/>
          <w:szCs w:val="20"/>
        </w:rPr>
        <w:t>Ejemplo</w:t>
      </w:r>
      <w:r w:rsidR="006A24D2" w:rsidRPr="006A24D2">
        <w:rPr>
          <w:rFonts w:ascii="Arial" w:hAnsi="Arial" w:cs="Arial"/>
          <w:b/>
          <w:sz w:val="20"/>
          <w:szCs w:val="20"/>
        </w:rPr>
        <w:t xml:space="preserve"> 1</w:t>
      </w:r>
      <w:r w:rsidRPr="006A24D2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  <w:r w:rsidRPr="00FC79B8">
        <w:rPr>
          <w:rFonts w:ascii="Arial" w:hAnsi="Arial" w:cs="Arial"/>
          <w:b/>
          <w:szCs w:val="20"/>
          <w:vertAlign w:val="subscript"/>
        </w:rPr>
        <w:t>12</w:t>
      </w:r>
      <w:r w:rsidRPr="00FC79B8">
        <w:rPr>
          <w:rFonts w:ascii="Arial" w:hAnsi="Arial" w:cs="Arial"/>
          <w:b/>
          <w:szCs w:val="20"/>
        </w:rPr>
        <w:t>Mg</w:t>
      </w:r>
      <w:r>
        <w:rPr>
          <w:rFonts w:ascii="Arial" w:hAnsi="Arial" w:cs="Arial"/>
          <w:b/>
          <w:szCs w:val="20"/>
        </w:rPr>
        <w:t xml:space="preserve">        </w:t>
      </w:r>
    </w:p>
    <w:p w14:paraId="2B832CFB" w14:textId="77777777" w:rsidR="00FC79B8" w:rsidRPr="00FC79B8" w:rsidRDefault="00FC79B8" w:rsidP="00D308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  <w:r w:rsidRPr="00FC79B8">
        <w:rPr>
          <w:rFonts w:ascii="Arial" w:hAnsi="Arial" w:cs="Arial"/>
          <w:sz w:val="20"/>
          <w:szCs w:val="20"/>
        </w:rPr>
        <w:t>Z = 12</w:t>
      </w:r>
    </w:p>
    <w:p w14:paraId="62615B45" w14:textId="77777777" w:rsidR="00FC79B8" w:rsidRPr="00FC79B8" w:rsidRDefault="00001FDB" w:rsidP="00D308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p+</w:t>
      </w:r>
      <w:r w:rsidR="00FC79B8" w:rsidRPr="00FC79B8">
        <w:rPr>
          <w:rFonts w:ascii="Arial" w:hAnsi="Arial" w:cs="Arial"/>
          <w:sz w:val="20"/>
          <w:szCs w:val="20"/>
        </w:rPr>
        <w:t xml:space="preserve"> = 12</w:t>
      </w:r>
    </w:p>
    <w:p w14:paraId="4BF747D9" w14:textId="77777777" w:rsidR="00FC79B8" w:rsidRPr="00FC79B8" w:rsidRDefault="00FC79B8" w:rsidP="00D30802">
      <w:pPr>
        <w:spacing w:after="0"/>
        <w:rPr>
          <w:rFonts w:ascii="Arial" w:hAnsi="Arial" w:cs="Arial"/>
          <w:sz w:val="20"/>
          <w:szCs w:val="20"/>
        </w:rPr>
      </w:pPr>
      <w:r w:rsidRPr="00FC79B8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</w:t>
      </w:r>
      <w:r w:rsidR="00001FDB">
        <w:rPr>
          <w:rFonts w:ascii="Arial" w:hAnsi="Arial" w:cs="Arial"/>
          <w:sz w:val="20"/>
          <w:szCs w:val="20"/>
        </w:rPr>
        <w:tab/>
        <w:t xml:space="preserve">          </w:t>
      </w:r>
      <w:r w:rsidRPr="00FC79B8">
        <w:rPr>
          <w:rFonts w:ascii="Arial" w:hAnsi="Arial" w:cs="Arial"/>
          <w:sz w:val="20"/>
          <w:szCs w:val="20"/>
        </w:rPr>
        <w:t xml:space="preserve">  </w:t>
      </w:r>
      <w:r w:rsidR="00AE35BB">
        <w:rPr>
          <w:rFonts w:ascii="Arial" w:hAnsi="Arial" w:cs="Arial"/>
          <w:sz w:val="20"/>
          <w:szCs w:val="20"/>
        </w:rPr>
        <w:tab/>
      </w:r>
      <w:r w:rsidR="00AE35BB">
        <w:rPr>
          <w:rFonts w:ascii="Arial" w:hAnsi="Arial" w:cs="Arial"/>
          <w:sz w:val="20"/>
          <w:szCs w:val="20"/>
        </w:rPr>
        <w:tab/>
      </w:r>
      <w:r w:rsidR="00001FDB">
        <w:rPr>
          <w:rFonts w:ascii="Arial" w:hAnsi="Arial" w:cs="Arial"/>
          <w:sz w:val="20"/>
          <w:szCs w:val="20"/>
        </w:rPr>
        <w:t>e</w:t>
      </w:r>
      <w:r w:rsidR="00001FDB" w:rsidRPr="00001FDB">
        <w:rPr>
          <w:rFonts w:ascii="Arial" w:hAnsi="Arial" w:cs="Arial"/>
          <w:sz w:val="20"/>
          <w:szCs w:val="20"/>
          <w:vertAlign w:val="superscript"/>
        </w:rPr>
        <w:t>-</w:t>
      </w:r>
      <w:r w:rsidRPr="00FC79B8">
        <w:rPr>
          <w:rFonts w:ascii="Arial" w:hAnsi="Arial" w:cs="Arial"/>
          <w:sz w:val="20"/>
          <w:szCs w:val="20"/>
        </w:rPr>
        <w:t xml:space="preserve"> = 12</w:t>
      </w:r>
    </w:p>
    <w:p w14:paraId="688C2B3E" w14:textId="77777777" w:rsidR="00FC79B8" w:rsidRDefault="00FC79B8" w:rsidP="00D30802">
      <w:pPr>
        <w:spacing w:after="0"/>
        <w:rPr>
          <w:rFonts w:ascii="Arial" w:hAnsi="Arial" w:cs="Arial"/>
          <w:sz w:val="20"/>
          <w:szCs w:val="20"/>
        </w:rPr>
      </w:pPr>
    </w:p>
    <w:p w14:paraId="65BFF09F" w14:textId="53E1448E" w:rsidR="00E14F37" w:rsidRDefault="00001FDB" w:rsidP="00B0146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61E15">
        <w:rPr>
          <w:rFonts w:ascii="Arial" w:hAnsi="Arial" w:cs="Arial"/>
          <w:sz w:val="20"/>
          <w:szCs w:val="20"/>
        </w:rPr>
        <w:tab/>
        <w:t xml:space="preserve">Por otra parte, </w:t>
      </w:r>
      <w:r w:rsidR="00361E15" w:rsidRPr="00361E15">
        <w:rPr>
          <w:rFonts w:ascii="Arial" w:hAnsi="Arial" w:cs="Arial"/>
          <w:sz w:val="20"/>
          <w:szCs w:val="20"/>
        </w:rPr>
        <w:t xml:space="preserve">el </w:t>
      </w:r>
      <w:r w:rsidR="00361E15" w:rsidRPr="00361E15">
        <w:rPr>
          <w:rFonts w:ascii="Arial" w:hAnsi="Arial" w:cs="Arial"/>
          <w:b/>
          <w:sz w:val="20"/>
          <w:szCs w:val="20"/>
        </w:rPr>
        <w:t xml:space="preserve">número másico “A” </w:t>
      </w:r>
      <w:r w:rsidR="00361E15" w:rsidRPr="00361E15">
        <w:rPr>
          <w:rFonts w:ascii="Arial" w:hAnsi="Arial" w:cs="Arial"/>
          <w:sz w:val="20"/>
          <w:szCs w:val="20"/>
        </w:rPr>
        <w:t>se define como “la suma de los protones y neutrones de un átomo”</w:t>
      </w:r>
      <w:r w:rsidR="00361E15">
        <w:rPr>
          <w:rFonts w:ascii="Arial" w:hAnsi="Arial" w:cs="Arial"/>
          <w:sz w:val="20"/>
          <w:szCs w:val="20"/>
        </w:rPr>
        <w:t xml:space="preserve">, es decir, la suma de todas las partículas que se encuentran en el núcleo. </w:t>
      </w:r>
    </w:p>
    <w:p w14:paraId="0F7F0039" w14:textId="77777777" w:rsidR="00361E15" w:rsidRDefault="00361E15" w:rsidP="00D3080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número másico se suele escribir como superíndice al lado izquierdo o derecho del símbolo del elemento:</w:t>
      </w:r>
    </w:p>
    <w:p w14:paraId="163832DF" w14:textId="77777777" w:rsidR="00361E15" w:rsidRDefault="00361E15" w:rsidP="00D3080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Ejemplo: El A del Mg es 24, por lo tanto, la representación sería:</w:t>
      </w:r>
    </w:p>
    <w:p w14:paraId="05045647" w14:textId="77777777" w:rsidR="00361E15" w:rsidRDefault="00361E15" w:rsidP="00D3080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26E9D4A" w14:textId="77777777" w:rsidR="005E7A77" w:rsidRDefault="00361E15" w:rsidP="00D3080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61E15">
        <w:rPr>
          <w:rFonts w:ascii="Arial" w:hAnsi="Arial" w:cs="Arial"/>
          <w:sz w:val="20"/>
          <w:szCs w:val="20"/>
          <w:vertAlign w:val="superscript"/>
        </w:rPr>
        <w:t>24</w:t>
      </w:r>
      <w:r>
        <w:rPr>
          <w:rFonts w:ascii="Arial" w:hAnsi="Arial" w:cs="Arial"/>
          <w:sz w:val="20"/>
          <w:szCs w:val="20"/>
        </w:rPr>
        <w:t xml:space="preserve">Mg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Mg</w:t>
      </w:r>
      <w:r w:rsidRPr="00361E15">
        <w:rPr>
          <w:rFonts w:ascii="Arial" w:hAnsi="Arial" w:cs="Arial"/>
          <w:sz w:val="20"/>
          <w:szCs w:val="20"/>
          <w:vertAlign w:val="superscript"/>
        </w:rPr>
        <w:t>24</w:t>
      </w:r>
    </w:p>
    <w:p w14:paraId="3894DBE7" w14:textId="77777777" w:rsidR="005E7A77" w:rsidRDefault="005E7A77" w:rsidP="00D3080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1C4F35A" w14:textId="77777777" w:rsidR="00361E15" w:rsidRDefault="00361E15" w:rsidP="00D308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Entonces, sabiendo que el “Z” del Mg es 12 y el “A” es 24, la notación o representación completa sería:</w:t>
      </w:r>
    </w:p>
    <w:p w14:paraId="3BB893A5" w14:textId="77777777" w:rsidR="00361E15" w:rsidRDefault="00A761C8" w:rsidP="00D30802">
      <w:pPr>
        <w:spacing w:after="0"/>
        <w:jc w:val="center"/>
        <w:rPr>
          <w:rFonts w:ascii="Arial" w:hAnsi="Arial" w:cs="Arial"/>
          <w:sz w:val="20"/>
          <w:szCs w:val="20"/>
        </w:rPr>
      </w:pPr>
      <m:oMath>
        <m:sPre>
          <m:sPre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PrePr>
          <m:sub>
            <m:r>
              <w:rPr>
                <w:rFonts w:ascii="Cambria Math" w:hAnsi="Cambria Math" w:cs="Arial"/>
                <w:sz w:val="20"/>
                <w:szCs w:val="20"/>
              </w:rPr>
              <m:t>12</m:t>
            </m:r>
          </m:sub>
          <m:sup>
            <m:r>
              <w:rPr>
                <w:rFonts w:ascii="Cambria Math" w:hAnsi="Cambria Math" w:cs="Arial"/>
                <w:sz w:val="20"/>
                <w:szCs w:val="20"/>
              </w:rPr>
              <m:t>24</m:t>
            </m:r>
          </m:sup>
          <m:e>
            <m:r>
              <w:rPr>
                <w:rFonts w:ascii="Cambria Math" w:hAnsi="Cambria Math" w:cs="Arial"/>
                <w:sz w:val="20"/>
                <w:szCs w:val="20"/>
              </w:rPr>
              <m:t>Mg</m:t>
            </m:r>
          </m:e>
        </m:sPre>
      </m:oMath>
      <w:r w:rsidR="002E0ED4">
        <w:rPr>
          <w:rFonts w:ascii="Arial" w:eastAsiaTheme="minorEastAsia" w:hAnsi="Arial" w:cs="Arial"/>
          <w:sz w:val="20"/>
          <w:szCs w:val="20"/>
        </w:rPr>
        <w:t xml:space="preserve"> </w:t>
      </w:r>
      <w:r w:rsidR="002E0ED4">
        <w:rPr>
          <w:rFonts w:ascii="Arial" w:eastAsiaTheme="minorEastAsia" w:hAnsi="Arial" w:cs="Arial"/>
          <w:sz w:val="20"/>
          <w:szCs w:val="20"/>
        </w:rPr>
        <w:tab/>
        <w:t xml:space="preserve">ó </w:t>
      </w:r>
      <w:r w:rsidR="002E0ED4">
        <w:rPr>
          <w:rFonts w:ascii="Arial" w:eastAsiaTheme="minorEastAsia" w:hAnsi="Arial" w:cs="Arial"/>
          <w:sz w:val="20"/>
          <w:szCs w:val="20"/>
        </w:rPr>
        <w:tab/>
      </w:r>
      <w:r w:rsidR="002E0ED4" w:rsidRPr="002E0ED4">
        <w:rPr>
          <w:rFonts w:ascii="Cambria Math" w:eastAsiaTheme="minorEastAsia" w:hAnsi="Cambria Math" w:cs="Arial"/>
          <w:sz w:val="20"/>
          <w:szCs w:val="20"/>
          <w:vertAlign w:val="subscript"/>
        </w:rPr>
        <w:t>12</w:t>
      </w:r>
      <m:oMath>
        <m:r>
          <w:rPr>
            <w:rFonts w:ascii="Cambria Math" w:hAnsi="Cambria Math" w:cs="Arial"/>
            <w:sz w:val="20"/>
            <w:szCs w:val="20"/>
          </w:rPr>
          <m:t xml:space="preserve"> Mg</m:t>
        </m:r>
      </m:oMath>
      <w:r w:rsidR="002E0ED4" w:rsidRPr="002E0ED4">
        <w:rPr>
          <w:rFonts w:ascii="Cambria Math" w:eastAsiaTheme="minorEastAsia" w:hAnsi="Cambria Math" w:cs="Arial"/>
          <w:sz w:val="20"/>
          <w:szCs w:val="20"/>
          <w:vertAlign w:val="superscript"/>
        </w:rPr>
        <w:t xml:space="preserve"> 24</w:t>
      </w:r>
    </w:p>
    <w:p w14:paraId="3304F383" w14:textId="77777777" w:rsidR="00361E15" w:rsidRPr="00FC79B8" w:rsidRDefault="00361E15" w:rsidP="00D3080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FEC8DF" w14:textId="77777777" w:rsidR="002E0ED4" w:rsidRDefault="002D4E30" w:rsidP="00D308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para el </w:t>
      </w:r>
      <w:r w:rsidR="002E0ED4">
        <w:rPr>
          <w:rFonts w:ascii="Arial" w:hAnsi="Arial" w:cs="Arial"/>
          <w:sz w:val="20"/>
          <w:szCs w:val="20"/>
        </w:rPr>
        <w:t xml:space="preserve">Mg </w:t>
      </w:r>
      <w:r>
        <w:rPr>
          <w:rFonts w:ascii="Arial" w:hAnsi="Arial" w:cs="Arial"/>
          <w:sz w:val="20"/>
          <w:szCs w:val="20"/>
        </w:rPr>
        <w:t>A=24 y</w:t>
      </w:r>
      <w:r w:rsidR="002E0E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Z=</w:t>
      </w:r>
      <w:r w:rsidR="002E0ED4">
        <w:rPr>
          <w:rFonts w:ascii="Arial" w:hAnsi="Arial" w:cs="Arial"/>
          <w:sz w:val="20"/>
          <w:szCs w:val="20"/>
        </w:rPr>
        <w:t>12, entonces:</w:t>
      </w:r>
    </w:p>
    <w:p w14:paraId="4C6CFC83" w14:textId="77777777" w:rsidR="002E0ED4" w:rsidRDefault="005E7A77" w:rsidP="00D308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L"/>
        </w:rPr>
        <w:drawing>
          <wp:inline distT="0" distB="0" distL="0" distR="0" wp14:anchorId="6EF47D8C" wp14:editId="3481547A">
            <wp:extent cx="5011947" cy="681487"/>
            <wp:effectExtent l="0" t="0" r="0" b="23495"/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0C1FFDD7" w14:textId="77777777" w:rsidR="002E0ED4" w:rsidRDefault="002E0ED4" w:rsidP="00D30802">
      <w:pPr>
        <w:spacing w:after="0"/>
        <w:rPr>
          <w:rFonts w:ascii="Arial" w:hAnsi="Arial" w:cs="Arial"/>
          <w:sz w:val="20"/>
          <w:szCs w:val="20"/>
        </w:rPr>
      </w:pPr>
    </w:p>
    <w:p w14:paraId="4259E930" w14:textId="77777777" w:rsidR="002E0ED4" w:rsidRDefault="002D4E30" w:rsidP="00D308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2E0ED4">
        <w:rPr>
          <w:rFonts w:ascii="Arial" w:hAnsi="Arial" w:cs="Arial"/>
          <w:noProof/>
          <w:sz w:val="20"/>
          <w:szCs w:val="20"/>
          <w:lang w:eastAsia="es-CL"/>
        </w:rPr>
        <w:drawing>
          <wp:inline distT="0" distB="0" distL="0" distR="0" wp14:anchorId="6092A675" wp14:editId="7508C40C">
            <wp:extent cx="2139351" cy="301625"/>
            <wp:effectExtent l="0" t="0" r="32385" b="22225"/>
            <wp:docPr id="9" name="Diagra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0E53A63D" w14:textId="77777777" w:rsidR="002D4E30" w:rsidRDefault="002D4E30" w:rsidP="00D30802">
      <w:pPr>
        <w:spacing w:after="0"/>
        <w:rPr>
          <w:rFonts w:ascii="Arial" w:hAnsi="Arial" w:cs="Arial"/>
          <w:sz w:val="20"/>
          <w:szCs w:val="20"/>
        </w:rPr>
      </w:pPr>
    </w:p>
    <w:p w14:paraId="3A1D36CC" w14:textId="77777777" w:rsidR="002E0ED4" w:rsidRDefault="002D4E30" w:rsidP="00D3080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saber la cantidad total de </w:t>
      </w:r>
      <w:r w:rsidRPr="002D4E30">
        <w:rPr>
          <w:rFonts w:ascii="Arial" w:hAnsi="Arial" w:cs="Arial"/>
          <w:b/>
          <w:sz w:val="20"/>
          <w:szCs w:val="20"/>
        </w:rPr>
        <w:t>neutrones</w:t>
      </w:r>
      <w:r>
        <w:rPr>
          <w:rFonts w:ascii="Arial" w:hAnsi="Arial" w:cs="Arial"/>
          <w:sz w:val="20"/>
          <w:szCs w:val="20"/>
        </w:rPr>
        <w:t>, se debe restar: A-Z, ya que, si A representa la suma de protones y neutrones, y Z representa a los protones, al restar ambos se obtendrá el número de neutrones.</w:t>
      </w:r>
    </w:p>
    <w:p w14:paraId="0DCBF246" w14:textId="77777777" w:rsidR="002D4E30" w:rsidRDefault="00FB4D8F" w:rsidP="00D30802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62336" behindDoc="1" locked="0" layoutInCell="1" allowOverlap="1" wp14:anchorId="6C55EFA0" wp14:editId="37D6C34A">
            <wp:simplePos x="0" y="0"/>
            <wp:positionH relativeFrom="column">
              <wp:posOffset>-14605</wp:posOffset>
            </wp:positionH>
            <wp:positionV relativeFrom="paragraph">
              <wp:posOffset>33020</wp:posOffset>
            </wp:positionV>
            <wp:extent cx="2311879" cy="1463092"/>
            <wp:effectExtent l="0" t="0" r="0" b="3810"/>
            <wp:wrapTight wrapText="bothSides">
              <wp:wrapPolygon edited="0">
                <wp:start x="0" y="0"/>
                <wp:lineTo x="0" y="21375"/>
                <wp:lineTo x="21363" y="21375"/>
                <wp:lineTo x="21363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879" cy="146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1A29D0" w14:textId="77777777" w:rsidR="002D4E30" w:rsidRDefault="005E7A77" w:rsidP="00D30802">
      <w:pPr>
        <w:spacing w:after="0"/>
        <w:jc w:val="both"/>
        <w:rPr>
          <w:rFonts w:ascii="Arial" w:hAnsi="Arial" w:cs="Arial"/>
          <w:sz w:val="20"/>
          <w:szCs w:val="20"/>
        </w:rPr>
      </w:pPr>
      <w:r w:rsidRPr="005E7A77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0EB298" wp14:editId="1361C5CD">
                <wp:simplePos x="0" y="0"/>
                <wp:positionH relativeFrom="column">
                  <wp:posOffset>2501265</wp:posOffset>
                </wp:positionH>
                <wp:positionV relativeFrom="paragraph">
                  <wp:posOffset>320040</wp:posOffset>
                </wp:positionV>
                <wp:extent cx="3228975" cy="1404620"/>
                <wp:effectExtent l="0" t="0" r="28575" b="1651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10B0A" w14:textId="77777777" w:rsidR="005E7A77" w:rsidRPr="005E7A77" w:rsidRDefault="005E7A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7A77">
                              <w:rPr>
                                <w:rFonts w:ascii="Arial" w:hAnsi="Arial" w:cs="Arial"/>
                              </w:rPr>
                              <w:t xml:space="preserve">      </w:t>
                            </w:r>
                            <w:r w:rsidRPr="005E7A77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5E7A77">
                              <w:rPr>
                                <w:rFonts w:ascii="Arial" w:hAnsi="Arial" w:cs="Arial"/>
                              </w:rPr>
                              <w:t xml:space="preserve">  A</w:t>
                            </w:r>
                            <w:r w:rsidRPr="005E7A7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5E7A77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Pr="005E7A77">
                              <w:rPr>
                                <w:rFonts w:ascii="Arial" w:hAnsi="Arial" w:cs="Arial"/>
                              </w:rPr>
                              <w:t>-           Z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5E7A7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= </w:t>
                            </w:r>
                            <w:r w:rsidRPr="005E7A77">
                              <w:rPr>
                                <w:rFonts w:ascii="Arial" w:hAnsi="Arial" w:cs="Arial"/>
                              </w:rPr>
                              <w:t>neutrones</w:t>
                            </w:r>
                          </w:p>
                          <w:p w14:paraId="5D817758" w14:textId="77777777" w:rsidR="005E7A77" w:rsidRPr="005E7A77" w:rsidRDefault="005E7A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7A77">
                              <w:rPr>
                                <w:rFonts w:ascii="Arial" w:hAnsi="Arial" w:cs="Arial"/>
                              </w:rPr>
                              <w:t xml:space="preserve">(protones + </w:t>
                            </w:r>
                            <w:proofErr w:type="gramStart"/>
                            <w:r w:rsidRPr="005E7A77">
                              <w:rPr>
                                <w:rFonts w:ascii="Arial" w:hAnsi="Arial" w:cs="Arial"/>
                              </w:rPr>
                              <w:t>neutrones)  -</w:t>
                            </w:r>
                            <w:proofErr w:type="gramEnd"/>
                            <w:r w:rsidRPr="005E7A77">
                              <w:rPr>
                                <w:rFonts w:ascii="Arial" w:hAnsi="Arial" w:cs="Arial"/>
                              </w:rPr>
                              <w:t xml:space="preserve">  protones = neutrones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0EB298" id="_x0000_s1027" type="#_x0000_t202" style="position:absolute;left:0;text-align:left;margin-left:196.95pt;margin-top:25.2pt;width:254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">
                <v:textbox style="mso-fit-shape-to-text:t">
                  <w:txbxContent>
                    <w:p w14:paraId="7D310B0A" w14:textId="77777777" w:rsidR="005E7A77" w:rsidRPr="005E7A77" w:rsidRDefault="005E7A77">
                      <w:pPr>
                        <w:rPr>
                          <w:rFonts w:ascii="Arial" w:hAnsi="Arial" w:cs="Arial"/>
                        </w:rPr>
                      </w:pPr>
                      <w:r w:rsidRPr="005E7A77">
                        <w:rPr>
                          <w:rFonts w:ascii="Arial" w:hAnsi="Arial" w:cs="Arial"/>
                        </w:rPr>
                        <w:t xml:space="preserve">      </w:t>
                      </w:r>
                      <w:r w:rsidRPr="005E7A77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  <w:r w:rsidRPr="005E7A77">
                        <w:rPr>
                          <w:rFonts w:ascii="Arial" w:hAnsi="Arial" w:cs="Arial"/>
                        </w:rPr>
                        <w:t xml:space="preserve">  A</w:t>
                      </w:r>
                      <w:r w:rsidRPr="005E7A77">
                        <w:rPr>
                          <w:rFonts w:ascii="Arial" w:hAnsi="Arial" w:cs="Arial"/>
                        </w:rPr>
                        <w:tab/>
                      </w:r>
                      <w:r w:rsidRPr="005E7A77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   </w:t>
                      </w:r>
                      <w:r w:rsidRPr="005E7A77">
                        <w:rPr>
                          <w:rFonts w:ascii="Arial" w:hAnsi="Arial" w:cs="Arial"/>
                        </w:rPr>
                        <w:t>-           Z</w:t>
                      </w: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  <w:r w:rsidRPr="005E7A77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= </w:t>
                      </w:r>
                      <w:r w:rsidRPr="005E7A77">
                        <w:rPr>
                          <w:rFonts w:ascii="Arial" w:hAnsi="Arial" w:cs="Arial"/>
                        </w:rPr>
                        <w:t>neutrones</w:t>
                      </w:r>
                    </w:p>
                    <w:p w14:paraId="5D817758" w14:textId="77777777" w:rsidR="005E7A77" w:rsidRPr="005E7A77" w:rsidRDefault="005E7A77">
                      <w:pPr>
                        <w:rPr>
                          <w:rFonts w:ascii="Arial" w:hAnsi="Arial" w:cs="Arial"/>
                        </w:rPr>
                      </w:pPr>
                      <w:r w:rsidRPr="005E7A77">
                        <w:rPr>
                          <w:rFonts w:ascii="Arial" w:hAnsi="Arial" w:cs="Arial"/>
                        </w:rPr>
                        <w:t xml:space="preserve">(protones + </w:t>
                      </w:r>
                      <w:proofErr w:type="gramStart"/>
                      <w:r w:rsidRPr="005E7A77">
                        <w:rPr>
                          <w:rFonts w:ascii="Arial" w:hAnsi="Arial" w:cs="Arial"/>
                        </w:rPr>
                        <w:t>neutrones)  -</w:t>
                      </w:r>
                      <w:proofErr w:type="gramEnd"/>
                      <w:r w:rsidRPr="005E7A77">
                        <w:rPr>
                          <w:rFonts w:ascii="Arial" w:hAnsi="Arial" w:cs="Arial"/>
                        </w:rPr>
                        <w:t xml:space="preserve">  protones = neutrones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C30E37" w14:textId="77777777" w:rsidR="005E7A77" w:rsidRDefault="005E7A77" w:rsidP="00D3080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8054547" w14:textId="77777777" w:rsidR="005E7A77" w:rsidRDefault="005E7A77" w:rsidP="00D3080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D3F5A7B" w14:textId="77777777" w:rsidR="005E7A77" w:rsidRDefault="005E7A77" w:rsidP="00D3080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Así, para el ejemplo:</w:t>
      </w:r>
    </w:p>
    <w:p w14:paraId="127F088A" w14:textId="77777777" w:rsidR="005E7A77" w:rsidRPr="007E3BF1" w:rsidRDefault="005E7A77" w:rsidP="00D30802">
      <w:pPr>
        <w:spacing w:after="0"/>
        <w:ind w:left="2832"/>
        <w:jc w:val="both"/>
        <w:rPr>
          <w:rFonts w:ascii="Arial" w:hAnsi="Arial" w:cs="Arial"/>
          <w:b/>
          <w:sz w:val="20"/>
          <w:szCs w:val="20"/>
        </w:rPr>
      </w:pPr>
      <w:r w:rsidRPr="007E3BF1">
        <w:rPr>
          <w:rFonts w:ascii="Arial" w:hAnsi="Arial" w:cs="Arial"/>
          <w:b/>
          <w:sz w:val="20"/>
          <w:szCs w:val="20"/>
        </w:rPr>
        <w:t>p</w:t>
      </w:r>
      <w:r w:rsidRPr="007E3BF1">
        <w:rPr>
          <w:rFonts w:ascii="Arial" w:hAnsi="Arial" w:cs="Arial"/>
          <w:b/>
          <w:sz w:val="20"/>
          <w:szCs w:val="20"/>
          <w:vertAlign w:val="superscript"/>
        </w:rPr>
        <w:t>+</w:t>
      </w:r>
      <w:r w:rsidRPr="007E3BF1">
        <w:rPr>
          <w:rFonts w:ascii="Arial" w:hAnsi="Arial" w:cs="Arial"/>
          <w:b/>
          <w:sz w:val="20"/>
          <w:szCs w:val="20"/>
        </w:rPr>
        <w:t>= 12</w:t>
      </w:r>
    </w:p>
    <w:p w14:paraId="2E77402B" w14:textId="77777777" w:rsidR="005E7A77" w:rsidRPr="007E3BF1" w:rsidRDefault="005E7A77" w:rsidP="00D30802">
      <w:pPr>
        <w:spacing w:after="0"/>
        <w:ind w:left="2832"/>
        <w:jc w:val="both"/>
        <w:rPr>
          <w:rFonts w:ascii="Arial" w:hAnsi="Arial" w:cs="Arial"/>
          <w:b/>
          <w:sz w:val="20"/>
          <w:szCs w:val="20"/>
        </w:rPr>
      </w:pPr>
      <w:r w:rsidRPr="007E3BF1">
        <w:rPr>
          <w:rFonts w:ascii="Arial" w:hAnsi="Arial" w:cs="Arial"/>
          <w:b/>
          <w:sz w:val="20"/>
          <w:szCs w:val="20"/>
        </w:rPr>
        <w:t>e</w:t>
      </w:r>
      <w:r w:rsidRPr="007E3BF1">
        <w:rPr>
          <w:rFonts w:ascii="Arial" w:hAnsi="Arial" w:cs="Arial"/>
          <w:b/>
          <w:sz w:val="20"/>
          <w:szCs w:val="20"/>
          <w:vertAlign w:val="superscript"/>
        </w:rPr>
        <w:t>-</w:t>
      </w:r>
      <w:r w:rsidRPr="007E3BF1">
        <w:rPr>
          <w:rFonts w:ascii="Arial" w:hAnsi="Arial" w:cs="Arial"/>
          <w:b/>
          <w:sz w:val="20"/>
          <w:szCs w:val="20"/>
        </w:rPr>
        <w:t>= 12</w:t>
      </w:r>
    </w:p>
    <w:p w14:paraId="2FE587A4" w14:textId="77777777" w:rsidR="005E7A77" w:rsidRDefault="005E7A77" w:rsidP="00D30802">
      <w:pPr>
        <w:spacing w:after="0"/>
        <w:ind w:left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= A – Z</w:t>
      </w:r>
    </w:p>
    <w:p w14:paraId="13916623" w14:textId="77777777" w:rsidR="005E7A77" w:rsidRDefault="005E7A77" w:rsidP="00FB4D8F">
      <w:pPr>
        <w:spacing w:after="0"/>
        <w:ind w:left="212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= 24 – 12</w:t>
      </w:r>
    </w:p>
    <w:p w14:paraId="4C081219" w14:textId="77777777" w:rsidR="005E7A77" w:rsidRDefault="005E7A77" w:rsidP="00D30802">
      <w:pPr>
        <w:spacing w:after="0"/>
        <w:ind w:left="2832"/>
        <w:jc w:val="both"/>
        <w:rPr>
          <w:rFonts w:ascii="Arial" w:hAnsi="Arial" w:cs="Arial"/>
          <w:b/>
          <w:sz w:val="20"/>
          <w:szCs w:val="20"/>
        </w:rPr>
      </w:pPr>
      <w:r w:rsidRPr="007E3BF1">
        <w:rPr>
          <w:rFonts w:ascii="Arial" w:hAnsi="Arial" w:cs="Arial"/>
          <w:b/>
          <w:sz w:val="20"/>
          <w:szCs w:val="20"/>
        </w:rPr>
        <w:t>n = 12</w:t>
      </w:r>
    </w:p>
    <w:p w14:paraId="6CAB2A90" w14:textId="77777777" w:rsidR="00662C4B" w:rsidRDefault="00662C4B" w:rsidP="00D3080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D8CBC36" w14:textId="77777777" w:rsidR="00662C4B" w:rsidRDefault="00662C4B" w:rsidP="00D30802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6A24D2">
        <w:rPr>
          <w:rFonts w:ascii="Arial" w:hAnsi="Arial" w:cs="Arial"/>
          <w:b/>
          <w:sz w:val="20"/>
          <w:szCs w:val="20"/>
        </w:rPr>
        <w:t>Ejemplo 2</w:t>
      </w:r>
      <w:r>
        <w:rPr>
          <w:rFonts w:ascii="Arial" w:hAnsi="Arial" w:cs="Arial"/>
          <w:sz w:val="20"/>
          <w:szCs w:val="20"/>
        </w:rPr>
        <w:t xml:space="preserve">: Para el </w:t>
      </w:r>
      <m:oMath>
        <m:sPre>
          <m:sPre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PrePr>
          <m:sub>
            <m:r>
              <w:rPr>
                <w:rFonts w:ascii="Cambria Math" w:hAnsi="Cambria Math" w:cs="Arial"/>
                <w:sz w:val="20"/>
                <w:szCs w:val="20"/>
              </w:rPr>
              <m:t>23</m:t>
            </m:r>
          </m:sub>
          <m:sup>
            <m:r>
              <w:rPr>
                <w:rFonts w:ascii="Cambria Math" w:hAnsi="Cambria Math" w:cs="Arial"/>
                <w:sz w:val="20"/>
                <w:szCs w:val="20"/>
              </w:rPr>
              <m:t>51</m:t>
            </m:r>
          </m:sup>
          <m:e>
            <m:r>
              <w:rPr>
                <w:rFonts w:ascii="Cambria Math" w:hAnsi="Cambria Math" w:cs="Arial"/>
                <w:sz w:val="20"/>
                <w:szCs w:val="20"/>
              </w:rPr>
              <m:t>V</m:t>
            </m:r>
          </m:e>
        </m:sPre>
      </m:oMath>
      <w:r>
        <w:rPr>
          <w:rFonts w:ascii="Arial" w:eastAsiaTheme="minorEastAsia" w:hAnsi="Arial" w:cs="Arial"/>
          <w:sz w:val="20"/>
          <w:szCs w:val="20"/>
        </w:rPr>
        <w:t>, Calcular cantidad de electrones, protones y neutrones.</w:t>
      </w:r>
    </w:p>
    <w:p w14:paraId="1B1D6505" w14:textId="77777777" w:rsidR="00662C4B" w:rsidRDefault="00662C4B" w:rsidP="00D30802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</w:p>
    <w:p w14:paraId="51B93EF7" w14:textId="77777777" w:rsidR="00662C4B" w:rsidRPr="007E3BF1" w:rsidRDefault="00662C4B" w:rsidP="00D3080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A= 51</w:t>
      </w:r>
      <w:r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ab/>
      </w:r>
      <w:r w:rsidRPr="007E3BF1">
        <w:rPr>
          <w:rFonts w:ascii="Arial" w:hAnsi="Arial" w:cs="Arial"/>
          <w:b/>
          <w:sz w:val="20"/>
          <w:szCs w:val="20"/>
        </w:rPr>
        <w:t>p</w:t>
      </w:r>
      <w:r w:rsidRPr="007E3BF1">
        <w:rPr>
          <w:rFonts w:ascii="Arial" w:hAnsi="Arial" w:cs="Arial"/>
          <w:b/>
          <w:sz w:val="20"/>
          <w:szCs w:val="20"/>
          <w:vertAlign w:val="superscript"/>
        </w:rPr>
        <w:t>+</w:t>
      </w:r>
      <w:r>
        <w:rPr>
          <w:rFonts w:ascii="Arial" w:hAnsi="Arial" w:cs="Arial"/>
          <w:b/>
          <w:sz w:val="20"/>
          <w:szCs w:val="20"/>
        </w:rPr>
        <w:t>= 23</w:t>
      </w:r>
    </w:p>
    <w:p w14:paraId="4AB174E1" w14:textId="77777777" w:rsidR="00662C4B" w:rsidRPr="007E3BF1" w:rsidRDefault="00662C4B" w:rsidP="00D3080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Z= 23</w:t>
      </w:r>
      <w:r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ab/>
      </w:r>
      <w:r w:rsidRPr="007E3BF1">
        <w:rPr>
          <w:rFonts w:ascii="Arial" w:hAnsi="Arial" w:cs="Arial"/>
          <w:b/>
          <w:sz w:val="20"/>
          <w:szCs w:val="20"/>
        </w:rPr>
        <w:t>e</w:t>
      </w:r>
      <w:r w:rsidRPr="007E3BF1">
        <w:rPr>
          <w:rFonts w:ascii="Arial" w:hAnsi="Arial" w:cs="Arial"/>
          <w:b/>
          <w:sz w:val="20"/>
          <w:szCs w:val="20"/>
          <w:vertAlign w:val="superscript"/>
        </w:rPr>
        <w:t>-</w:t>
      </w:r>
      <w:r>
        <w:rPr>
          <w:rFonts w:ascii="Arial" w:hAnsi="Arial" w:cs="Arial"/>
          <w:b/>
          <w:sz w:val="20"/>
          <w:szCs w:val="20"/>
        </w:rPr>
        <w:t>= 23</w:t>
      </w:r>
    </w:p>
    <w:p w14:paraId="14DDABD7" w14:textId="77777777" w:rsidR="00662C4B" w:rsidRDefault="00662C4B" w:rsidP="00FB4D8F">
      <w:pPr>
        <w:spacing w:after="0"/>
        <w:ind w:left="283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= A – Z</w:t>
      </w:r>
    </w:p>
    <w:p w14:paraId="17161141" w14:textId="77777777" w:rsidR="00662C4B" w:rsidRDefault="00662C4B" w:rsidP="00D30802">
      <w:pPr>
        <w:spacing w:after="0"/>
        <w:ind w:left="3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= 51 – 23</w:t>
      </w:r>
    </w:p>
    <w:p w14:paraId="44A09C4A" w14:textId="77777777" w:rsidR="00662C4B" w:rsidRDefault="00662C4B" w:rsidP="00FB4D8F">
      <w:pPr>
        <w:spacing w:after="0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 = 28</w:t>
      </w:r>
    </w:p>
    <w:p w14:paraId="6098AD21" w14:textId="77777777" w:rsidR="00662C4B" w:rsidRDefault="00662C4B" w:rsidP="00D30802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</w:p>
    <w:p w14:paraId="5C36BA8E" w14:textId="77777777" w:rsidR="00662C4B" w:rsidRDefault="00662C4B" w:rsidP="00D30802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6A24D2">
        <w:rPr>
          <w:rFonts w:ascii="Arial" w:eastAsiaTheme="minorEastAsia" w:hAnsi="Arial" w:cs="Arial"/>
          <w:b/>
          <w:sz w:val="20"/>
          <w:szCs w:val="20"/>
        </w:rPr>
        <w:t>Ejemplo 3:</w:t>
      </w:r>
      <w:r>
        <w:rPr>
          <w:rFonts w:ascii="Arial" w:eastAsiaTheme="minorEastAsia" w:hAnsi="Arial" w:cs="Arial"/>
          <w:sz w:val="20"/>
          <w:szCs w:val="20"/>
        </w:rPr>
        <w:t xml:space="preserve"> Determinar el Z y A y su representación, para el átomo de Cl que tiene 17 electrones, 17 protones y 18 neutrones.</w:t>
      </w:r>
    </w:p>
    <w:p w14:paraId="3A9FC52F" w14:textId="77777777" w:rsidR="00662C4B" w:rsidRDefault="00662C4B" w:rsidP="00D30802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</w:p>
    <w:p w14:paraId="1E5C6F9F" w14:textId="77777777" w:rsidR="00662C4B" w:rsidRPr="00662C4B" w:rsidRDefault="00662C4B" w:rsidP="00D30802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2C4B">
        <w:rPr>
          <w:rFonts w:ascii="Arial" w:hAnsi="Arial" w:cs="Arial"/>
          <w:sz w:val="20"/>
          <w:szCs w:val="20"/>
        </w:rPr>
        <w:t>p</w:t>
      </w:r>
      <w:r w:rsidRPr="00662C4B">
        <w:rPr>
          <w:rFonts w:ascii="Arial" w:hAnsi="Arial" w:cs="Arial"/>
          <w:sz w:val="20"/>
          <w:szCs w:val="20"/>
          <w:vertAlign w:val="superscript"/>
        </w:rPr>
        <w:t>+</w:t>
      </w:r>
      <w:r w:rsidRPr="00662C4B">
        <w:rPr>
          <w:rFonts w:ascii="Arial" w:hAnsi="Arial" w:cs="Arial"/>
          <w:sz w:val="20"/>
          <w:szCs w:val="20"/>
        </w:rPr>
        <w:t>= 17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2C4B">
        <w:rPr>
          <w:rFonts w:ascii="Arial" w:hAnsi="Arial" w:cs="Arial"/>
          <w:b/>
          <w:sz w:val="20"/>
          <w:szCs w:val="20"/>
        </w:rPr>
        <w:t>Z = 17</w:t>
      </w:r>
      <w:r w:rsidR="006A24D2">
        <w:rPr>
          <w:rFonts w:ascii="Arial" w:hAnsi="Arial" w:cs="Arial"/>
          <w:b/>
          <w:sz w:val="20"/>
          <w:szCs w:val="20"/>
        </w:rPr>
        <w:tab/>
      </w:r>
      <w:r w:rsidR="006A24D2">
        <w:rPr>
          <w:rFonts w:ascii="Arial" w:hAnsi="Arial" w:cs="Arial"/>
          <w:b/>
          <w:sz w:val="20"/>
          <w:szCs w:val="20"/>
        </w:rPr>
        <w:tab/>
      </w:r>
      <w:r w:rsidR="006A24D2">
        <w:rPr>
          <w:rFonts w:ascii="Arial" w:hAnsi="Arial" w:cs="Arial"/>
          <w:b/>
          <w:sz w:val="20"/>
          <w:szCs w:val="20"/>
        </w:rPr>
        <w:tab/>
      </w:r>
      <m:oMath>
        <m:sPre>
          <m:sPrePr>
            <m:ctrlPr>
              <w:rPr>
                <w:rFonts w:ascii="Cambria Math" w:hAnsi="Cambria Math" w:cs="Arial"/>
                <w:i/>
                <w:sz w:val="28"/>
                <w:szCs w:val="20"/>
              </w:rPr>
            </m:ctrlPr>
          </m:sPrePr>
          <m:sub>
            <m:r>
              <w:rPr>
                <w:rFonts w:ascii="Cambria Math" w:hAnsi="Cambria Math" w:cs="Arial"/>
                <w:sz w:val="28"/>
                <w:szCs w:val="20"/>
              </w:rPr>
              <m:t>17</m:t>
            </m:r>
          </m:sub>
          <m:sup>
            <m:r>
              <w:rPr>
                <w:rFonts w:ascii="Cambria Math" w:hAnsi="Cambria Math" w:cs="Arial"/>
                <w:sz w:val="28"/>
                <w:szCs w:val="20"/>
              </w:rPr>
              <m:t>35</m:t>
            </m:r>
          </m:sup>
          <m:e>
            <m:r>
              <w:rPr>
                <w:rFonts w:ascii="Cambria Math" w:hAnsi="Cambria Math" w:cs="Arial"/>
                <w:sz w:val="28"/>
                <w:szCs w:val="20"/>
              </w:rPr>
              <m:t>Cl</m:t>
            </m:r>
          </m:e>
        </m:sPre>
      </m:oMath>
    </w:p>
    <w:p w14:paraId="5B32EE8B" w14:textId="77777777" w:rsidR="00662C4B" w:rsidRPr="00662C4B" w:rsidRDefault="00662C4B" w:rsidP="00D30802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2C4B">
        <w:rPr>
          <w:rFonts w:ascii="Arial" w:hAnsi="Arial" w:cs="Arial"/>
          <w:sz w:val="20"/>
          <w:szCs w:val="20"/>
        </w:rPr>
        <w:t>e</w:t>
      </w:r>
      <w:r w:rsidRPr="00662C4B">
        <w:rPr>
          <w:rFonts w:ascii="Arial" w:hAnsi="Arial" w:cs="Arial"/>
          <w:sz w:val="20"/>
          <w:szCs w:val="20"/>
          <w:vertAlign w:val="superscript"/>
        </w:rPr>
        <w:t>-</w:t>
      </w:r>
      <w:r w:rsidRPr="00662C4B">
        <w:rPr>
          <w:rFonts w:ascii="Arial" w:hAnsi="Arial" w:cs="Arial"/>
          <w:sz w:val="20"/>
          <w:szCs w:val="20"/>
        </w:rPr>
        <w:t>= 17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 = </w:t>
      </w:r>
      <w:r w:rsidRPr="00662C4B">
        <w:rPr>
          <w:rFonts w:ascii="Arial" w:hAnsi="Arial" w:cs="Arial"/>
          <w:sz w:val="20"/>
          <w:szCs w:val="20"/>
        </w:rPr>
        <w:t>p</w:t>
      </w:r>
      <w:r w:rsidRPr="00662C4B"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  <w:sz w:val="20"/>
          <w:szCs w:val="20"/>
        </w:rPr>
        <w:t xml:space="preserve"> + n</w:t>
      </w:r>
    </w:p>
    <w:p w14:paraId="4BF624C9" w14:textId="77777777" w:rsidR="00662C4B" w:rsidRDefault="00662C4B" w:rsidP="00D3080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= 18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 = 17 + 18</w:t>
      </w:r>
    </w:p>
    <w:p w14:paraId="3CEE0823" w14:textId="77777777" w:rsidR="00662C4B" w:rsidRPr="00662C4B" w:rsidRDefault="00662C4B" w:rsidP="00D3080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2C4B">
        <w:rPr>
          <w:rFonts w:ascii="Arial" w:hAnsi="Arial" w:cs="Arial"/>
          <w:b/>
          <w:sz w:val="20"/>
          <w:szCs w:val="20"/>
        </w:rPr>
        <w:t>A = 35</w:t>
      </w:r>
    </w:p>
    <w:p w14:paraId="12BB0DBF" w14:textId="77777777" w:rsidR="00464BC0" w:rsidRDefault="00464BC0" w:rsidP="00D30802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</w:p>
    <w:p w14:paraId="716889B7" w14:textId="77777777" w:rsidR="00AE35BB" w:rsidRDefault="00AE35BB" w:rsidP="00D30802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</w:p>
    <w:p w14:paraId="4D1C274D" w14:textId="77777777" w:rsidR="00B0146C" w:rsidRDefault="00B0146C" w:rsidP="00D30802">
      <w:pPr>
        <w:spacing w:after="0"/>
        <w:jc w:val="center"/>
        <w:rPr>
          <w:rFonts w:ascii="Arial" w:eastAsiaTheme="minorEastAsia" w:hAnsi="Arial" w:cs="Arial"/>
          <w:b/>
          <w:szCs w:val="20"/>
          <w:u w:val="single"/>
        </w:rPr>
      </w:pPr>
    </w:p>
    <w:p w14:paraId="0137955D" w14:textId="77777777" w:rsidR="00B0146C" w:rsidRDefault="00B0146C" w:rsidP="00D30802">
      <w:pPr>
        <w:spacing w:after="0"/>
        <w:jc w:val="center"/>
        <w:rPr>
          <w:rFonts w:ascii="Arial" w:eastAsiaTheme="minorEastAsia" w:hAnsi="Arial" w:cs="Arial"/>
          <w:b/>
          <w:szCs w:val="20"/>
          <w:u w:val="single"/>
        </w:rPr>
      </w:pPr>
    </w:p>
    <w:p w14:paraId="119AE482" w14:textId="77777777" w:rsidR="00B0146C" w:rsidRDefault="00B0146C" w:rsidP="00D30802">
      <w:pPr>
        <w:spacing w:after="0"/>
        <w:jc w:val="center"/>
        <w:rPr>
          <w:rFonts w:ascii="Arial" w:eastAsiaTheme="minorEastAsia" w:hAnsi="Arial" w:cs="Arial"/>
          <w:b/>
          <w:szCs w:val="20"/>
          <w:u w:val="single"/>
        </w:rPr>
      </w:pPr>
    </w:p>
    <w:p w14:paraId="040B172C" w14:textId="77777777" w:rsidR="00B0146C" w:rsidRDefault="00B0146C" w:rsidP="00D30802">
      <w:pPr>
        <w:spacing w:after="0"/>
        <w:jc w:val="center"/>
        <w:rPr>
          <w:rFonts w:ascii="Arial" w:eastAsiaTheme="minorEastAsia" w:hAnsi="Arial" w:cs="Arial"/>
          <w:b/>
          <w:szCs w:val="20"/>
          <w:u w:val="single"/>
        </w:rPr>
      </w:pPr>
    </w:p>
    <w:p w14:paraId="5420CC78" w14:textId="77777777" w:rsidR="00B0146C" w:rsidRDefault="00B0146C" w:rsidP="00D30802">
      <w:pPr>
        <w:spacing w:after="0"/>
        <w:jc w:val="center"/>
        <w:rPr>
          <w:rFonts w:ascii="Arial" w:eastAsiaTheme="minorEastAsia" w:hAnsi="Arial" w:cs="Arial"/>
          <w:b/>
          <w:szCs w:val="20"/>
          <w:u w:val="single"/>
        </w:rPr>
      </w:pPr>
    </w:p>
    <w:p w14:paraId="02D7AF27" w14:textId="77777777" w:rsidR="00B0146C" w:rsidRDefault="00B0146C" w:rsidP="00D30802">
      <w:pPr>
        <w:spacing w:after="0"/>
        <w:jc w:val="center"/>
        <w:rPr>
          <w:rFonts w:ascii="Arial" w:eastAsiaTheme="minorEastAsia" w:hAnsi="Arial" w:cs="Arial"/>
          <w:b/>
          <w:szCs w:val="20"/>
          <w:u w:val="single"/>
        </w:rPr>
      </w:pPr>
    </w:p>
    <w:p w14:paraId="3B00E6C1" w14:textId="77777777" w:rsidR="00B0146C" w:rsidRDefault="00B0146C" w:rsidP="00D30802">
      <w:pPr>
        <w:spacing w:after="0"/>
        <w:jc w:val="center"/>
        <w:rPr>
          <w:rFonts w:ascii="Arial" w:eastAsiaTheme="minorEastAsia" w:hAnsi="Arial" w:cs="Arial"/>
          <w:b/>
          <w:szCs w:val="20"/>
          <w:u w:val="single"/>
        </w:rPr>
      </w:pPr>
    </w:p>
    <w:p w14:paraId="419D8627" w14:textId="77777777" w:rsidR="00B0146C" w:rsidRDefault="00B0146C" w:rsidP="00D30802">
      <w:pPr>
        <w:spacing w:after="0"/>
        <w:jc w:val="center"/>
        <w:rPr>
          <w:rFonts w:ascii="Arial" w:eastAsiaTheme="minorEastAsia" w:hAnsi="Arial" w:cs="Arial"/>
          <w:b/>
          <w:szCs w:val="20"/>
          <w:u w:val="single"/>
        </w:rPr>
      </w:pPr>
    </w:p>
    <w:p w14:paraId="018CA227" w14:textId="77777777" w:rsidR="00B0146C" w:rsidRDefault="00B0146C" w:rsidP="00D30802">
      <w:pPr>
        <w:spacing w:after="0"/>
        <w:jc w:val="center"/>
        <w:rPr>
          <w:rFonts w:ascii="Arial" w:eastAsiaTheme="minorEastAsia" w:hAnsi="Arial" w:cs="Arial"/>
          <w:b/>
          <w:szCs w:val="20"/>
          <w:u w:val="single"/>
        </w:rPr>
      </w:pPr>
    </w:p>
    <w:p w14:paraId="1B2195C3" w14:textId="77777777" w:rsidR="00B0146C" w:rsidRDefault="00B0146C" w:rsidP="00D30802">
      <w:pPr>
        <w:spacing w:after="0"/>
        <w:jc w:val="center"/>
        <w:rPr>
          <w:rFonts w:ascii="Arial" w:eastAsiaTheme="minorEastAsia" w:hAnsi="Arial" w:cs="Arial"/>
          <w:b/>
          <w:szCs w:val="20"/>
          <w:u w:val="single"/>
        </w:rPr>
      </w:pPr>
    </w:p>
    <w:p w14:paraId="7925F6B7" w14:textId="77777777" w:rsidR="00B0146C" w:rsidRDefault="00B0146C" w:rsidP="00D30802">
      <w:pPr>
        <w:spacing w:after="0"/>
        <w:jc w:val="center"/>
        <w:rPr>
          <w:rFonts w:ascii="Arial" w:eastAsiaTheme="minorEastAsia" w:hAnsi="Arial" w:cs="Arial"/>
          <w:b/>
          <w:szCs w:val="20"/>
          <w:u w:val="single"/>
        </w:rPr>
      </w:pPr>
    </w:p>
    <w:p w14:paraId="27087BCF" w14:textId="77777777" w:rsidR="00B0146C" w:rsidRDefault="00B0146C" w:rsidP="00D30802">
      <w:pPr>
        <w:spacing w:after="0"/>
        <w:jc w:val="center"/>
        <w:rPr>
          <w:rFonts w:ascii="Arial" w:eastAsiaTheme="minorEastAsia" w:hAnsi="Arial" w:cs="Arial"/>
          <w:b/>
          <w:szCs w:val="20"/>
          <w:u w:val="single"/>
        </w:rPr>
      </w:pPr>
    </w:p>
    <w:p w14:paraId="52782625" w14:textId="4076C24B" w:rsidR="00662C4B" w:rsidRDefault="00464BC0" w:rsidP="00D30802">
      <w:pPr>
        <w:spacing w:after="0"/>
        <w:jc w:val="center"/>
        <w:rPr>
          <w:rFonts w:ascii="Arial" w:eastAsiaTheme="minorEastAsia" w:hAnsi="Arial" w:cs="Arial"/>
          <w:b/>
          <w:szCs w:val="20"/>
          <w:u w:val="single"/>
        </w:rPr>
      </w:pPr>
      <w:r w:rsidRPr="00464BC0">
        <w:rPr>
          <w:rFonts w:ascii="Arial" w:eastAsiaTheme="minorEastAsia" w:hAnsi="Arial" w:cs="Arial"/>
          <w:b/>
          <w:szCs w:val="20"/>
          <w:u w:val="single"/>
        </w:rPr>
        <w:lastRenderedPageBreak/>
        <w:t>Modelo Mecano Cuántico</w:t>
      </w:r>
    </w:p>
    <w:p w14:paraId="665C2C3C" w14:textId="77777777" w:rsidR="00464BC0" w:rsidRDefault="00464BC0" w:rsidP="00D30802">
      <w:pPr>
        <w:spacing w:after="0"/>
        <w:jc w:val="center"/>
        <w:rPr>
          <w:rFonts w:ascii="Arial" w:eastAsiaTheme="minorEastAsia" w:hAnsi="Arial" w:cs="Arial"/>
          <w:szCs w:val="20"/>
        </w:rPr>
      </w:pPr>
    </w:p>
    <w:p w14:paraId="7919EEFB" w14:textId="0488B606" w:rsidR="00560E63" w:rsidRPr="00560E63" w:rsidRDefault="00B0146C" w:rsidP="00B0146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705344" behindDoc="0" locked="0" layoutInCell="1" allowOverlap="1" wp14:anchorId="1E594CF7" wp14:editId="05DCB2EC">
            <wp:simplePos x="0" y="0"/>
            <wp:positionH relativeFrom="margin">
              <wp:posOffset>3676015</wp:posOffset>
            </wp:positionH>
            <wp:positionV relativeFrom="paragraph">
              <wp:posOffset>10795</wp:posOffset>
            </wp:positionV>
            <wp:extent cx="1939290" cy="1847850"/>
            <wp:effectExtent l="0" t="0" r="3810" b="0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E63" w:rsidRPr="00560E63">
        <w:rPr>
          <w:rFonts w:ascii="Arial" w:eastAsiaTheme="minorEastAsia" w:hAnsi="Arial" w:cs="Arial"/>
          <w:sz w:val="20"/>
          <w:szCs w:val="20"/>
        </w:rPr>
        <w:t>En 1900, el físico alemán Max Planck plantea la siguiente hipótesis:</w:t>
      </w:r>
      <w:r w:rsidR="00560E63" w:rsidRPr="00560E63">
        <w:rPr>
          <w:rFonts w:eastAsiaTheme="minorEastAsia" w:hAnsi="Verdana"/>
          <w:color w:val="000000" w:themeColor="text1"/>
          <w:kern w:val="24"/>
          <w:sz w:val="32"/>
          <w:szCs w:val="34"/>
          <w:lang w:eastAsia="es-CL"/>
        </w:rPr>
        <w:t xml:space="preserve"> </w:t>
      </w:r>
      <w:r w:rsidR="00560E63" w:rsidRPr="00560E63">
        <w:rPr>
          <w:rFonts w:ascii="Arial" w:hAnsi="Arial" w:cs="Arial"/>
          <w:sz w:val="20"/>
          <w:szCs w:val="20"/>
        </w:rPr>
        <w:t>“La energía sólo puede liberarse (o ser absorbida) por los átomos en paquetes discretos con un tamaño mínimo”.</w:t>
      </w:r>
    </w:p>
    <w:p w14:paraId="72F216AE" w14:textId="2D26E8C4" w:rsidR="00560E63" w:rsidRPr="00F54116" w:rsidRDefault="00560E63" w:rsidP="00B0146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60E63">
        <w:rPr>
          <w:rFonts w:ascii="Arial" w:hAnsi="Arial" w:cs="Arial"/>
          <w:sz w:val="20"/>
          <w:szCs w:val="20"/>
        </w:rPr>
        <w:t xml:space="preserve">Esos paquetes pequeños de energía se llamaron </w:t>
      </w:r>
      <w:r w:rsidRPr="00560E63">
        <w:rPr>
          <w:rFonts w:ascii="Arial" w:hAnsi="Arial" w:cs="Arial"/>
          <w:i/>
          <w:sz w:val="20"/>
          <w:szCs w:val="20"/>
        </w:rPr>
        <w:t>cuantos</w:t>
      </w:r>
      <w:r w:rsidRPr="00560E63">
        <w:rPr>
          <w:rFonts w:ascii="Arial" w:hAnsi="Arial" w:cs="Arial"/>
          <w:sz w:val="20"/>
          <w:szCs w:val="20"/>
        </w:rPr>
        <w:t xml:space="preserve">, de esta manera, se afirma que la energía está </w:t>
      </w:r>
      <w:r w:rsidRPr="00560E63">
        <w:rPr>
          <w:rFonts w:ascii="Arial" w:hAnsi="Arial" w:cs="Arial"/>
          <w:b/>
          <w:sz w:val="20"/>
          <w:szCs w:val="20"/>
        </w:rPr>
        <w:t>cuantizada</w:t>
      </w:r>
      <w:r w:rsidR="00F54116">
        <w:rPr>
          <w:rFonts w:ascii="Arial" w:hAnsi="Arial" w:cs="Arial"/>
          <w:sz w:val="20"/>
          <w:szCs w:val="20"/>
        </w:rPr>
        <w:t xml:space="preserve">, surgiendo así la </w:t>
      </w:r>
      <w:r w:rsidR="00F54116">
        <w:rPr>
          <w:rFonts w:ascii="Arial" w:hAnsi="Arial" w:cs="Arial"/>
          <w:b/>
          <w:sz w:val="20"/>
          <w:szCs w:val="20"/>
        </w:rPr>
        <w:t>Teoría Cuántica.</w:t>
      </w:r>
    </w:p>
    <w:p w14:paraId="4C5D0905" w14:textId="14E123C0" w:rsidR="00D30802" w:rsidRDefault="00F54116" w:rsidP="00B0146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Basado en los fundamentos de la Teoría cuántica, en 1925, </w:t>
      </w:r>
      <w:proofErr w:type="spellStart"/>
      <w:r>
        <w:rPr>
          <w:rFonts w:ascii="Arial" w:hAnsi="Arial" w:cs="Arial"/>
          <w:sz w:val="20"/>
          <w:szCs w:val="20"/>
        </w:rPr>
        <w:t>Scrhödinger</w:t>
      </w:r>
      <w:proofErr w:type="spellEnd"/>
      <w:r>
        <w:rPr>
          <w:rFonts w:ascii="Arial" w:hAnsi="Arial" w:cs="Arial"/>
          <w:sz w:val="20"/>
          <w:szCs w:val="20"/>
        </w:rPr>
        <w:t xml:space="preserve"> y Heisenberg proponen el </w:t>
      </w:r>
      <w:r>
        <w:rPr>
          <w:rFonts w:ascii="Arial" w:hAnsi="Arial" w:cs="Arial"/>
          <w:b/>
          <w:sz w:val="20"/>
          <w:szCs w:val="20"/>
        </w:rPr>
        <w:t>Modelo Mecano Cuántico</w:t>
      </w:r>
      <w:r>
        <w:rPr>
          <w:rFonts w:ascii="Arial" w:hAnsi="Arial" w:cs="Arial"/>
          <w:sz w:val="20"/>
          <w:szCs w:val="20"/>
        </w:rPr>
        <w:t xml:space="preserve"> del átomo, posterior al Modelo de Bohr.</w:t>
      </w:r>
    </w:p>
    <w:p w14:paraId="282FEFBE" w14:textId="74CE8347" w:rsidR="00F54116" w:rsidRDefault="00F54116" w:rsidP="00B0146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Este modelo plantea la siguiente estructura de átomo:</w:t>
      </w:r>
      <w:r w:rsidR="00B0146C">
        <w:rPr>
          <w:rFonts w:ascii="Arial" w:hAnsi="Arial" w:cs="Arial"/>
          <w:sz w:val="20"/>
          <w:szCs w:val="20"/>
        </w:rPr>
        <w:t xml:space="preserve"> →</w:t>
      </w:r>
    </w:p>
    <w:p w14:paraId="520D0737" w14:textId="127A9A93" w:rsidR="00FB4D8F" w:rsidRDefault="00FB4D8F" w:rsidP="00FB4D8F">
      <w:pPr>
        <w:spacing w:after="0"/>
        <w:ind w:firstLine="708"/>
        <w:jc w:val="center"/>
        <w:rPr>
          <w:rFonts w:ascii="Arial" w:hAnsi="Arial" w:cs="Arial"/>
          <w:sz w:val="20"/>
          <w:szCs w:val="20"/>
        </w:rPr>
      </w:pPr>
    </w:p>
    <w:p w14:paraId="597F431C" w14:textId="77777777" w:rsidR="00F54116" w:rsidRPr="00B0146C" w:rsidRDefault="001C6799" w:rsidP="00D30802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es-ES_tradnl"/>
        </w:rPr>
      </w:pPr>
      <w:r w:rsidRPr="00B0146C">
        <w:rPr>
          <w:rFonts w:ascii="Arial" w:hAnsi="Arial" w:cs="Arial"/>
          <w:b/>
          <w:sz w:val="20"/>
          <w:szCs w:val="20"/>
          <w:u w:val="single"/>
          <w:lang w:val="es-ES_tradnl"/>
        </w:rPr>
        <w:t>El átomo está conformado por:</w:t>
      </w:r>
    </w:p>
    <w:p w14:paraId="023E7DFD" w14:textId="77777777" w:rsidR="001C6799" w:rsidRDefault="001C6799" w:rsidP="00D3080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292B69DF" w14:textId="318F3FA4" w:rsidR="001C6799" w:rsidRDefault="00F54116" w:rsidP="00D30802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 w:rsidRPr="00F54116">
        <w:rPr>
          <w:rFonts w:ascii="Arial" w:hAnsi="Arial" w:cs="Arial"/>
          <w:b/>
          <w:bCs/>
          <w:sz w:val="20"/>
          <w:szCs w:val="20"/>
          <w:lang w:val="es-ES_tradnl"/>
        </w:rPr>
        <w:t>Nivel</w:t>
      </w:r>
      <w:r w:rsidR="001C6799">
        <w:rPr>
          <w:rFonts w:ascii="Arial" w:hAnsi="Arial" w:cs="Arial"/>
          <w:b/>
          <w:bCs/>
          <w:sz w:val="20"/>
          <w:szCs w:val="20"/>
          <w:lang w:val="es-ES_tradnl"/>
        </w:rPr>
        <w:t>es</w:t>
      </w:r>
      <w:r w:rsidRPr="00F54116">
        <w:rPr>
          <w:rFonts w:ascii="Arial" w:hAnsi="Arial" w:cs="Arial"/>
          <w:b/>
          <w:bCs/>
          <w:sz w:val="20"/>
          <w:szCs w:val="20"/>
          <w:lang w:val="es-ES_tradnl"/>
        </w:rPr>
        <w:t xml:space="preserve"> de Energía: </w:t>
      </w:r>
      <w:r w:rsidRPr="00F54116">
        <w:rPr>
          <w:rFonts w:ascii="Arial" w:hAnsi="Arial" w:cs="Arial"/>
          <w:sz w:val="20"/>
          <w:szCs w:val="20"/>
          <w:lang w:val="es-ES_tradnl"/>
        </w:rPr>
        <w:t>Son los estados energéticos en donde se pueden encontrar los electrones</w:t>
      </w:r>
      <w:r w:rsidR="001C6799">
        <w:rPr>
          <w:rFonts w:ascii="Arial" w:hAnsi="Arial" w:cs="Arial"/>
          <w:sz w:val="20"/>
          <w:szCs w:val="20"/>
          <w:lang w:val="es-ES_tradnl"/>
        </w:rPr>
        <w:t>. En la figura, son las zonas de color morado, verde y anaranjado, lo que en el modelo de Bohr se llamaba “órbita”. Dentro de los niveles de energía, se encuentran los:</w:t>
      </w:r>
    </w:p>
    <w:p w14:paraId="018962A9" w14:textId="77777777" w:rsidR="001C6799" w:rsidRDefault="001C6799" w:rsidP="00D30802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E9AAE49" w14:textId="5F89525D" w:rsidR="00F54116" w:rsidRDefault="00F54116" w:rsidP="00D30802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 w:rsidRPr="00F54116">
        <w:rPr>
          <w:rFonts w:ascii="Arial" w:hAnsi="Arial" w:cs="Arial"/>
          <w:b/>
          <w:bCs/>
          <w:sz w:val="20"/>
          <w:szCs w:val="20"/>
          <w:lang w:val="es-ES_tradnl"/>
        </w:rPr>
        <w:t>Orbital</w:t>
      </w:r>
      <w:r w:rsidR="001C6799">
        <w:rPr>
          <w:rFonts w:ascii="Arial" w:hAnsi="Arial" w:cs="Arial"/>
          <w:b/>
          <w:bCs/>
          <w:sz w:val="20"/>
          <w:szCs w:val="20"/>
          <w:lang w:val="es-ES_tradnl"/>
        </w:rPr>
        <w:t>es</w:t>
      </w:r>
      <w:r w:rsidRPr="00F54116">
        <w:rPr>
          <w:rFonts w:ascii="Arial" w:hAnsi="Arial" w:cs="Arial"/>
          <w:b/>
          <w:bCs/>
          <w:sz w:val="20"/>
          <w:szCs w:val="20"/>
          <w:lang w:val="es-ES_tradnl"/>
        </w:rPr>
        <w:t xml:space="preserve"> Atómico: </w:t>
      </w:r>
      <w:r w:rsidRPr="00F54116">
        <w:rPr>
          <w:rFonts w:ascii="Arial" w:hAnsi="Arial" w:cs="Arial"/>
          <w:sz w:val="20"/>
          <w:szCs w:val="20"/>
          <w:lang w:val="es-ES_tradnl"/>
        </w:rPr>
        <w:t>Es la zona donde existe una alta probabilidad de encontrar un electrón.</w:t>
      </w:r>
      <w:r w:rsidR="001C6799">
        <w:rPr>
          <w:rFonts w:ascii="Arial" w:hAnsi="Arial" w:cs="Arial"/>
          <w:sz w:val="20"/>
          <w:szCs w:val="20"/>
          <w:lang w:val="es-ES_tradnl"/>
        </w:rPr>
        <w:t xml:space="preserve"> Corresponden a zonas más pequeñas donde es más probable encontrar electrones.</w:t>
      </w:r>
      <w:r w:rsidR="00B0146C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5F1CE589" w14:textId="77777777" w:rsidR="001C6799" w:rsidRDefault="001C6799" w:rsidP="00D30802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Los orbitales atómicos son 4 y se nombran por las letras: s, p, d y f.</w:t>
      </w:r>
    </w:p>
    <w:p w14:paraId="729E94E4" w14:textId="77777777" w:rsidR="001C6799" w:rsidRDefault="001C6799" w:rsidP="00D30802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La forma que pueden presentar estos orbitales están representadas por las siguientes figuras:</w:t>
      </w:r>
    </w:p>
    <w:p w14:paraId="48C2E85D" w14:textId="77777777" w:rsidR="001C6799" w:rsidRDefault="001C6799" w:rsidP="00D30802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859033C" w14:textId="77777777" w:rsidR="001C6799" w:rsidRDefault="001C6799" w:rsidP="00D30802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 w:rsidRPr="00F65300">
        <w:rPr>
          <w:rFonts w:ascii="Arial" w:hAnsi="Arial" w:cs="Arial"/>
          <w:sz w:val="20"/>
          <w:szCs w:val="20"/>
          <w:u w:val="single"/>
          <w:lang w:val="es-ES_tradnl"/>
        </w:rPr>
        <w:t>Orbital s:</w:t>
      </w:r>
      <w:r>
        <w:rPr>
          <w:rFonts w:ascii="Arial" w:hAnsi="Arial" w:cs="Arial"/>
          <w:sz w:val="20"/>
          <w:szCs w:val="20"/>
          <w:lang w:val="es-ES_tradnl"/>
        </w:rPr>
        <w:t xml:space="preserve"> De forma esférica</w:t>
      </w:r>
      <w:r w:rsidR="005E7E5A">
        <w:rPr>
          <w:rFonts w:ascii="Arial" w:hAnsi="Arial" w:cs="Arial"/>
          <w:sz w:val="20"/>
          <w:szCs w:val="20"/>
          <w:lang w:val="es-ES_tradnl"/>
        </w:rPr>
        <w:t>, es el orbital de menor tamaño y menor energía.</w:t>
      </w:r>
    </w:p>
    <w:p w14:paraId="09DE11A2" w14:textId="77777777" w:rsidR="001C6799" w:rsidRDefault="001C6799" w:rsidP="00D3080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5718A5" w14:textId="77777777" w:rsidR="00F54116" w:rsidRDefault="001C6799" w:rsidP="00D30802">
      <w:pPr>
        <w:spacing w:after="0"/>
        <w:jc w:val="both"/>
        <w:rPr>
          <w:rFonts w:ascii="Arial" w:hAnsi="Arial" w:cs="Arial"/>
          <w:sz w:val="20"/>
          <w:szCs w:val="20"/>
        </w:rPr>
      </w:pPr>
      <w:r w:rsidRPr="001C6799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63360" behindDoc="1" locked="0" layoutInCell="1" allowOverlap="1" wp14:anchorId="52338DAD" wp14:editId="1ECF03A9">
            <wp:simplePos x="0" y="0"/>
            <wp:positionH relativeFrom="column">
              <wp:posOffset>-1833</wp:posOffset>
            </wp:positionH>
            <wp:positionV relativeFrom="paragraph">
              <wp:posOffset>2744</wp:posOffset>
            </wp:positionV>
            <wp:extent cx="1700313" cy="741871"/>
            <wp:effectExtent l="0" t="0" r="0" b="1270"/>
            <wp:wrapTight wrapText="bothSides">
              <wp:wrapPolygon edited="0">
                <wp:start x="0" y="0"/>
                <wp:lineTo x="0" y="21082"/>
                <wp:lineTo x="21301" y="21082"/>
                <wp:lineTo x="21301" y="0"/>
                <wp:lineTo x="0" y="0"/>
              </wp:wrapPolygon>
            </wp:wrapTight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294" b="14930"/>
                    <a:stretch/>
                  </pic:blipFill>
                  <pic:spPr bwMode="auto">
                    <a:xfrm>
                      <a:off x="0" y="0"/>
                      <a:ext cx="1700313" cy="74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Los orbitales son zonas de probabilidad, por lo tanto, no son regiones que se puedan definir por un trazo o una línea (figura de la izquierda), sin embargo, para simplificar el estudio, se suelen dibujar con trazos definidos (figura de la derecha).</w:t>
      </w:r>
    </w:p>
    <w:p w14:paraId="53592C89" w14:textId="77777777" w:rsidR="001C6799" w:rsidRDefault="001C6799" w:rsidP="00D3080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F0E5F42" w14:textId="77777777" w:rsidR="00F54116" w:rsidRDefault="00F54116" w:rsidP="00D3080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693881" w14:textId="77777777" w:rsidR="00F54116" w:rsidRDefault="005E7E5A" w:rsidP="00D30802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F65300">
        <w:rPr>
          <w:rFonts w:ascii="Arial" w:eastAsiaTheme="minorEastAsia" w:hAnsi="Arial" w:cs="Arial"/>
          <w:sz w:val="20"/>
          <w:szCs w:val="20"/>
          <w:u w:val="single"/>
        </w:rPr>
        <w:t>Orbital p</w:t>
      </w:r>
      <w:r>
        <w:rPr>
          <w:rFonts w:ascii="Arial" w:eastAsiaTheme="minorEastAsia" w:hAnsi="Arial" w:cs="Arial"/>
          <w:sz w:val="20"/>
          <w:szCs w:val="20"/>
        </w:rPr>
        <w:t xml:space="preserve">: Está dividido en 3 suborbitales, que son divisiones en función de su orientación en el plano, así tenemos el </w:t>
      </w:r>
      <w:proofErr w:type="spellStart"/>
      <w:r>
        <w:rPr>
          <w:rFonts w:ascii="Arial" w:eastAsiaTheme="minorEastAsia" w:hAnsi="Arial" w:cs="Arial"/>
          <w:sz w:val="20"/>
          <w:szCs w:val="20"/>
        </w:rPr>
        <w:t>px</w:t>
      </w:r>
      <w:proofErr w:type="spellEnd"/>
      <w:r>
        <w:rPr>
          <w:rFonts w:ascii="Arial" w:eastAsiaTheme="minorEastAsia" w:hAnsi="Arial" w:cs="Arial"/>
          <w:sz w:val="20"/>
          <w:szCs w:val="20"/>
        </w:rPr>
        <w:t xml:space="preserve"> (ubicado en el eje x), </w:t>
      </w:r>
      <w:proofErr w:type="spellStart"/>
      <w:r>
        <w:rPr>
          <w:rFonts w:ascii="Arial" w:eastAsiaTheme="minorEastAsia" w:hAnsi="Arial" w:cs="Arial"/>
          <w:sz w:val="20"/>
          <w:szCs w:val="20"/>
        </w:rPr>
        <w:t>py</w:t>
      </w:r>
      <w:proofErr w:type="spellEnd"/>
      <w:r>
        <w:rPr>
          <w:rFonts w:ascii="Arial" w:eastAsiaTheme="minorEastAsia" w:hAnsi="Arial" w:cs="Arial"/>
          <w:sz w:val="20"/>
          <w:szCs w:val="20"/>
        </w:rPr>
        <w:t xml:space="preserve"> (ubicado en el eje y) y </w:t>
      </w:r>
      <w:proofErr w:type="spellStart"/>
      <w:r>
        <w:rPr>
          <w:rFonts w:ascii="Arial" w:eastAsiaTheme="minorEastAsia" w:hAnsi="Arial" w:cs="Arial"/>
          <w:sz w:val="20"/>
          <w:szCs w:val="20"/>
        </w:rPr>
        <w:t>pz</w:t>
      </w:r>
      <w:proofErr w:type="spellEnd"/>
      <w:r>
        <w:rPr>
          <w:rFonts w:ascii="Arial" w:eastAsiaTheme="minorEastAsia" w:hAnsi="Arial" w:cs="Arial"/>
          <w:sz w:val="20"/>
          <w:szCs w:val="20"/>
        </w:rPr>
        <w:t xml:space="preserve"> (ubicado en el eje z).</w:t>
      </w:r>
    </w:p>
    <w:p w14:paraId="30A951F4" w14:textId="77777777" w:rsidR="005E7E5A" w:rsidRDefault="005E7E5A" w:rsidP="00D30802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E7E5A">
        <w:rPr>
          <w:rFonts w:ascii="Arial" w:eastAsiaTheme="minorEastAsia" w:hAnsi="Arial" w:cs="Arial"/>
          <w:noProof/>
          <w:szCs w:val="20"/>
          <w:lang w:eastAsia="es-CL"/>
        </w:rPr>
        <w:drawing>
          <wp:anchor distT="0" distB="0" distL="114300" distR="114300" simplePos="0" relativeHeight="251665408" behindDoc="1" locked="0" layoutInCell="1" allowOverlap="1" wp14:anchorId="06CC2DC2" wp14:editId="62042A44">
            <wp:simplePos x="0" y="0"/>
            <wp:positionH relativeFrom="column">
              <wp:posOffset>720725</wp:posOffset>
            </wp:positionH>
            <wp:positionV relativeFrom="paragraph">
              <wp:posOffset>116205</wp:posOffset>
            </wp:positionV>
            <wp:extent cx="1156970" cy="982980"/>
            <wp:effectExtent l="0" t="0" r="5080" b="7620"/>
            <wp:wrapTight wrapText="bothSides">
              <wp:wrapPolygon edited="0">
                <wp:start x="0" y="0"/>
                <wp:lineTo x="0" y="21349"/>
                <wp:lineTo x="21339" y="21349"/>
                <wp:lineTo x="21339" y="0"/>
                <wp:lineTo x="0" y="0"/>
              </wp:wrapPolygon>
            </wp:wrapTight>
            <wp:docPr id="1028" name="Picture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22" t="17565" r="5996" b="27435"/>
                    <a:stretch/>
                  </pic:blipFill>
                  <pic:spPr bwMode="auto">
                    <a:xfrm>
                      <a:off x="0" y="0"/>
                      <a:ext cx="115697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9D41B" w14:textId="77777777" w:rsidR="005E7E5A" w:rsidRPr="00F54116" w:rsidRDefault="005E7E5A" w:rsidP="00D30802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</w:p>
    <w:p w14:paraId="760B012C" w14:textId="77777777" w:rsidR="00560E63" w:rsidRPr="00560E63" w:rsidRDefault="005E7E5A" w:rsidP="00D30802">
      <w:pPr>
        <w:spacing w:after="0"/>
        <w:jc w:val="center"/>
        <w:rPr>
          <w:rFonts w:ascii="Arial" w:eastAsiaTheme="minorEastAsia" w:hAnsi="Arial" w:cs="Arial"/>
          <w:szCs w:val="20"/>
        </w:rPr>
      </w:pPr>
      <w:r w:rsidRPr="005E7E5A">
        <w:rPr>
          <w:rFonts w:ascii="Arial" w:eastAsiaTheme="minorEastAsia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64384" behindDoc="1" locked="0" layoutInCell="1" allowOverlap="1" wp14:anchorId="54D654C9" wp14:editId="3D7F73F1">
            <wp:simplePos x="0" y="0"/>
            <wp:positionH relativeFrom="column">
              <wp:posOffset>2929375</wp:posOffset>
            </wp:positionH>
            <wp:positionV relativeFrom="paragraph">
              <wp:posOffset>16570</wp:posOffset>
            </wp:positionV>
            <wp:extent cx="2050429" cy="767751"/>
            <wp:effectExtent l="0" t="0" r="6985" b="0"/>
            <wp:wrapTight wrapText="bothSides">
              <wp:wrapPolygon edited="0">
                <wp:start x="0" y="0"/>
                <wp:lineTo x="0" y="20903"/>
                <wp:lineTo x="21473" y="20903"/>
                <wp:lineTo x="21473" y="0"/>
                <wp:lineTo x="0" y="0"/>
              </wp:wrapPolygon>
            </wp:wrapTight>
            <wp:docPr id="1026" name="Picture 2" descr="Resultado de imagen para orbital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Resultado de imagen para orbital p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04"/>
                    <a:stretch/>
                  </pic:blipFill>
                  <pic:spPr bwMode="auto">
                    <a:xfrm>
                      <a:off x="0" y="0"/>
                      <a:ext cx="2050429" cy="767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8EE5F" w14:textId="77777777" w:rsidR="005E7E5A" w:rsidRDefault="005E7E5A" w:rsidP="00D30802">
      <w:pPr>
        <w:spacing w:after="0"/>
        <w:rPr>
          <w:rFonts w:ascii="Arial" w:eastAsiaTheme="minorEastAsia" w:hAnsi="Arial" w:cs="Arial"/>
          <w:szCs w:val="20"/>
        </w:rPr>
      </w:pPr>
    </w:p>
    <w:p w14:paraId="661D6FE0" w14:textId="77777777" w:rsidR="005E7E5A" w:rsidRDefault="005E7E5A" w:rsidP="00D30802">
      <w:pPr>
        <w:spacing w:after="0"/>
        <w:rPr>
          <w:rFonts w:ascii="Arial" w:eastAsiaTheme="minorEastAsia" w:hAnsi="Arial" w:cs="Arial"/>
          <w:szCs w:val="20"/>
        </w:rPr>
      </w:pPr>
    </w:p>
    <w:p w14:paraId="1259DB84" w14:textId="77777777" w:rsidR="005E7E5A" w:rsidRDefault="005E7E5A" w:rsidP="00D30802">
      <w:pPr>
        <w:spacing w:after="0"/>
        <w:rPr>
          <w:rFonts w:ascii="Arial" w:eastAsiaTheme="minorEastAsia" w:hAnsi="Arial" w:cs="Arial"/>
          <w:szCs w:val="20"/>
        </w:rPr>
      </w:pPr>
    </w:p>
    <w:p w14:paraId="1C470317" w14:textId="77777777" w:rsidR="005E7E5A" w:rsidRDefault="005E7E5A" w:rsidP="00D30802">
      <w:pPr>
        <w:spacing w:after="0"/>
        <w:rPr>
          <w:rFonts w:ascii="Arial" w:eastAsiaTheme="minorEastAsia" w:hAnsi="Arial" w:cs="Arial"/>
          <w:szCs w:val="20"/>
        </w:rPr>
      </w:pPr>
    </w:p>
    <w:p w14:paraId="6B4E3C4E" w14:textId="77777777" w:rsidR="005E7E5A" w:rsidRPr="005E7E5A" w:rsidRDefault="005E7E5A" w:rsidP="00D30802">
      <w:pPr>
        <w:pStyle w:val="Prrafodelista"/>
        <w:numPr>
          <w:ilvl w:val="0"/>
          <w:numId w:val="5"/>
        </w:numPr>
        <w:spacing w:after="0"/>
        <w:ind w:firstLine="0"/>
        <w:rPr>
          <w:rFonts w:ascii="Arial" w:eastAsiaTheme="minorEastAsia" w:hAnsi="Arial" w:cs="Arial"/>
          <w:szCs w:val="20"/>
        </w:rPr>
      </w:pPr>
      <w:r>
        <w:rPr>
          <w:rFonts w:ascii="Arial" w:eastAsiaTheme="minorEastAsia" w:hAnsi="Arial" w:cs="Arial"/>
          <w:szCs w:val="20"/>
        </w:rPr>
        <w:t xml:space="preserve">                                                            (b)</w:t>
      </w:r>
      <w:r w:rsidRPr="005E7E5A">
        <w:rPr>
          <w:rFonts w:ascii="Arial" w:eastAsiaTheme="minorEastAsia" w:hAnsi="Arial" w:cs="Arial"/>
          <w:szCs w:val="20"/>
        </w:rPr>
        <w:t xml:space="preserve">                </w:t>
      </w:r>
    </w:p>
    <w:p w14:paraId="336C69F5" w14:textId="77777777" w:rsidR="005E7E5A" w:rsidRDefault="005E7E5A" w:rsidP="00D30802">
      <w:pPr>
        <w:spacing w:after="0"/>
        <w:rPr>
          <w:rFonts w:ascii="Arial" w:eastAsiaTheme="minorEastAsia" w:hAnsi="Arial" w:cs="Arial"/>
          <w:szCs w:val="20"/>
        </w:rPr>
      </w:pPr>
    </w:p>
    <w:p w14:paraId="6129ABF3" w14:textId="2C504F52" w:rsidR="005E7E5A" w:rsidRDefault="005E7E5A" w:rsidP="00D30802">
      <w:pPr>
        <w:spacing w:after="0"/>
        <w:rPr>
          <w:rFonts w:ascii="Arial" w:eastAsiaTheme="minorEastAsia" w:hAnsi="Arial" w:cs="Arial"/>
          <w:sz w:val="20"/>
          <w:szCs w:val="20"/>
        </w:rPr>
      </w:pPr>
      <w:r w:rsidRPr="00EA4FB5">
        <w:rPr>
          <w:rFonts w:ascii="Arial" w:eastAsiaTheme="minorEastAsia" w:hAnsi="Arial" w:cs="Arial"/>
          <w:sz w:val="20"/>
          <w:szCs w:val="20"/>
        </w:rPr>
        <w:t>En la imagen de la izquierda (a), se observa el orbital p completo, en la imagen de la derecha (b) aparecen los 3 su</w:t>
      </w:r>
      <w:r w:rsidR="00F65300" w:rsidRPr="00EA4FB5">
        <w:rPr>
          <w:rFonts w:ascii="Arial" w:eastAsiaTheme="minorEastAsia" w:hAnsi="Arial" w:cs="Arial"/>
          <w:sz w:val="20"/>
          <w:szCs w:val="20"/>
        </w:rPr>
        <w:t>borbitales que conforman el orbi</w:t>
      </w:r>
      <w:r w:rsidRPr="00EA4FB5">
        <w:rPr>
          <w:rFonts w:ascii="Arial" w:eastAsiaTheme="minorEastAsia" w:hAnsi="Arial" w:cs="Arial"/>
          <w:sz w:val="20"/>
          <w:szCs w:val="20"/>
        </w:rPr>
        <w:t>tal p. Si juntamos los 3 suborbitales, se forma el orbital p completo.</w:t>
      </w:r>
    </w:p>
    <w:p w14:paraId="1FFFD428" w14:textId="242C8700" w:rsidR="00DB0494" w:rsidRDefault="00DB0494" w:rsidP="00D30802">
      <w:pPr>
        <w:spacing w:after="0"/>
        <w:rPr>
          <w:rFonts w:ascii="Arial" w:eastAsiaTheme="minorEastAsia" w:hAnsi="Arial" w:cs="Arial"/>
          <w:sz w:val="20"/>
          <w:szCs w:val="20"/>
        </w:rPr>
      </w:pPr>
    </w:p>
    <w:tbl>
      <w:tblPr>
        <w:tblStyle w:val="Tablaconcuadrcul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4"/>
        <w:gridCol w:w="5040"/>
      </w:tblGrid>
      <w:tr w:rsidR="00DB0494" w14:paraId="26219E74" w14:textId="77777777" w:rsidTr="00B0146C">
        <w:tc>
          <w:tcPr>
            <w:tcW w:w="4594" w:type="dxa"/>
          </w:tcPr>
          <w:p w14:paraId="77E6DFA8" w14:textId="77777777" w:rsidR="00DB0494" w:rsidRPr="00EA4FB5" w:rsidRDefault="00DB0494" w:rsidP="00DB0494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EA4FB5">
              <w:rPr>
                <w:rFonts w:ascii="Arial" w:eastAsiaTheme="minorEastAsia" w:hAnsi="Arial" w:cs="Arial"/>
                <w:sz w:val="20"/>
                <w:szCs w:val="20"/>
                <w:u w:val="single"/>
              </w:rPr>
              <w:t>Orbital d:</w:t>
            </w:r>
            <w:r w:rsidRPr="00EA4FB5">
              <w:rPr>
                <w:rFonts w:ascii="Arial" w:eastAsiaTheme="minorEastAsia" w:hAnsi="Arial" w:cs="Arial"/>
                <w:sz w:val="20"/>
                <w:szCs w:val="20"/>
              </w:rPr>
              <w:t xml:space="preserve"> Presenta 5 suborbitales que conforman el orbita completo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. Los suborbitales de “d” se nombran del 1 al 5: d</w:t>
            </w:r>
            <w:r w:rsidRPr="00364A6F">
              <w:rPr>
                <w:rFonts w:ascii="Arial" w:eastAsiaTheme="minorEastAsia" w:hAnsi="Arial" w:cs="Arial"/>
                <w:sz w:val="20"/>
                <w:szCs w:val="20"/>
                <w:vertAlign w:val="subscript"/>
              </w:rPr>
              <w:t>1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, d</w:t>
            </w:r>
            <w:r w:rsidRPr="00364A6F">
              <w:rPr>
                <w:rFonts w:ascii="Arial" w:eastAsiaTheme="minorEastAsia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, d</w:t>
            </w:r>
            <w:r w:rsidRPr="00364A6F">
              <w:rPr>
                <w:rFonts w:ascii="Arial" w:eastAsiaTheme="minorEastAsia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, d</w:t>
            </w:r>
            <w:r w:rsidRPr="00364A6F">
              <w:rPr>
                <w:rFonts w:ascii="Arial" w:eastAsiaTheme="minorEastAsia" w:hAnsi="Arial" w:cs="Arial"/>
                <w:sz w:val="20"/>
                <w:szCs w:val="20"/>
                <w:vertAlign w:val="subscript"/>
              </w:rPr>
              <w:t>4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, d</w:t>
            </w:r>
            <w:r w:rsidRPr="00364A6F">
              <w:rPr>
                <w:rFonts w:ascii="Arial" w:eastAsiaTheme="minorEastAsia" w:hAnsi="Arial" w:cs="Arial"/>
                <w:sz w:val="20"/>
                <w:szCs w:val="20"/>
                <w:vertAlign w:val="subscript"/>
              </w:rPr>
              <w:t>5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  <w:p w14:paraId="4E46ACAB" w14:textId="52BFF201" w:rsidR="00DB0494" w:rsidRDefault="00DB0494" w:rsidP="00D30802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F65300">
              <w:rPr>
                <w:rFonts w:ascii="Arial" w:eastAsiaTheme="minorEastAsia" w:hAnsi="Arial" w:cs="Arial"/>
                <w:noProof/>
                <w:szCs w:val="20"/>
                <w:lang w:eastAsia="es-CL"/>
              </w:rPr>
              <w:drawing>
                <wp:inline distT="0" distB="0" distL="0" distR="0" wp14:anchorId="28B3DF7D" wp14:editId="0A74BE21">
                  <wp:extent cx="2484120" cy="1647825"/>
                  <wp:effectExtent l="0" t="0" r="0" b="0"/>
                  <wp:docPr id="28" name="Imagen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115" cy="16809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73F153B8" w14:textId="77777777" w:rsidR="00DB0494" w:rsidRDefault="00DB0494" w:rsidP="00B0146C">
            <w:pPr>
              <w:jc w:val="both"/>
              <w:rPr>
                <w:rFonts w:ascii="Arial" w:eastAsiaTheme="minorEastAsia" w:hAnsi="Arial" w:cs="Arial"/>
                <w:szCs w:val="20"/>
              </w:rPr>
            </w:pPr>
            <w:r w:rsidRPr="00EA4FB5">
              <w:rPr>
                <w:rFonts w:ascii="Arial" w:eastAsiaTheme="minorEastAsia" w:hAnsi="Arial" w:cs="Arial"/>
                <w:sz w:val="20"/>
                <w:szCs w:val="20"/>
                <w:u w:val="single"/>
              </w:rPr>
              <w:t>Orbital f:</w:t>
            </w:r>
            <w:r w:rsidRPr="00EA4FB5">
              <w:rPr>
                <w:rFonts w:ascii="Arial" w:eastAsiaTheme="minorEastAsia" w:hAnsi="Arial" w:cs="Arial"/>
                <w:sz w:val="20"/>
                <w:szCs w:val="20"/>
              </w:rPr>
              <w:t xml:space="preserve"> Presenta 7 suborbitales que conforman el orbital.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Los suborbitales de “f” se nombran del 1 al 7: f</w:t>
            </w:r>
            <w:r w:rsidRPr="00364A6F">
              <w:rPr>
                <w:rFonts w:ascii="Arial" w:eastAsiaTheme="minorEastAsia" w:hAnsi="Arial" w:cs="Arial"/>
                <w:sz w:val="20"/>
                <w:szCs w:val="20"/>
                <w:vertAlign w:val="subscript"/>
              </w:rPr>
              <w:t>1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, f</w:t>
            </w:r>
            <w:r w:rsidRPr="00364A6F">
              <w:rPr>
                <w:rFonts w:ascii="Arial" w:eastAsiaTheme="minorEastAsia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, f</w:t>
            </w:r>
            <w:r w:rsidRPr="00364A6F">
              <w:rPr>
                <w:rFonts w:ascii="Arial" w:eastAsiaTheme="minorEastAsia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, f</w:t>
            </w:r>
            <w:r w:rsidRPr="00364A6F">
              <w:rPr>
                <w:rFonts w:ascii="Arial" w:eastAsiaTheme="minorEastAsia" w:hAnsi="Arial" w:cs="Arial"/>
                <w:sz w:val="20"/>
                <w:szCs w:val="20"/>
                <w:vertAlign w:val="subscript"/>
              </w:rPr>
              <w:t>4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, f</w:t>
            </w:r>
            <w:r w:rsidRPr="00364A6F">
              <w:rPr>
                <w:rFonts w:ascii="Arial" w:eastAsiaTheme="minorEastAsia" w:hAnsi="Arial" w:cs="Arial"/>
                <w:sz w:val="20"/>
                <w:szCs w:val="20"/>
                <w:vertAlign w:val="subscript"/>
              </w:rPr>
              <w:t>5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, f</w:t>
            </w:r>
            <w:r w:rsidRPr="00364A6F">
              <w:rPr>
                <w:rFonts w:ascii="Arial" w:eastAsiaTheme="minorEastAsia" w:hAnsi="Arial" w:cs="Arial"/>
                <w:sz w:val="20"/>
                <w:szCs w:val="20"/>
                <w:vertAlign w:val="subscript"/>
              </w:rPr>
              <w:t>6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, f</w:t>
            </w:r>
            <w:r w:rsidRPr="00364A6F">
              <w:rPr>
                <w:rFonts w:ascii="Arial" w:eastAsiaTheme="minorEastAsia" w:hAnsi="Arial" w:cs="Arial"/>
                <w:sz w:val="20"/>
                <w:szCs w:val="20"/>
                <w:vertAlign w:val="subscript"/>
              </w:rPr>
              <w:t>7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  <w:p w14:paraId="085B0027" w14:textId="5B43C4C5" w:rsidR="00DB0494" w:rsidRDefault="00B0146C" w:rsidP="00D30802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DB0494">
              <w:rPr>
                <w:rFonts w:ascii="Arial" w:eastAsiaTheme="minorEastAsia" w:hAnsi="Arial" w:cs="Arial"/>
                <w:sz w:val="20"/>
                <w:szCs w:val="20"/>
              </w:rPr>
              <w:drawing>
                <wp:anchor distT="0" distB="0" distL="114300" distR="114300" simplePos="0" relativeHeight="251704320" behindDoc="1" locked="0" layoutInCell="1" allowOverlap="1" wp14:anchorId="5EE1E601" wp14:editId="1BDF70CC">
                  <wp:simplePos x="0" y="0"/>
                  <wp:positionH relativeFrom="column">
                    <wp:posOffset>2405380</wp:posOffset>
                  </wp:positionH>
                  <wp:positionV relativeFrom="paragraph">
                    <wp:posOffset>246380</wp:posOffset>
                  </wp:positionV>
                  <wp:extent cx="624205" cy="672465"/>
                  <wp:effectExtent l="0" t="0" r="4445" b="0"/>
                  <wp:wrapTight wrapText="bothSides">
                    <wp:wrapPolygon edited="0">
                      <wp:start x="0" y="0"/>
                      <wp:lineTo x="0" y="20805"/>
                      <wp:lineTo x="21095" y="20805"/>
                      <wp:lineTo x="21095" y="0"/>
                      <wp:lineTo x="0" y="0"/>
                    </wp:wrapPolygon>
                  </wp:wrapTight>
                  <wp:docPr id="2058" name="Imagen 2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0494" w:rsidRPr="00DB0494">
              <w:rPr>
                <w:rFonts w:ascii="Arial" w:eastAsiaTheme="minorEastAsia" w:hAnsi="Arial" w:cs="Arial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B8AA72E" wp14:editId="0DFA7826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616585</wp:posOffset>
                      </wp:positionV>
                      <wp:extent cx="319178" cy="0"/>
                      <wp:effectExtent l="0" t="76200" r="24130" b="95250"/>
                      <wp:wrapNone/>
                      <wp:docPr id="2051" name="Conector recto de flecha 2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17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CA10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051" o:spid="_x0000_s1026" type="#_x0000_t32" style="position:absolute;margin-left:161.25pt;margin-top:48.55pt;width:25.15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DB0494" w:rsidRPr="00DB0494">
              <w:rPr>
                <w:rFonts w:ascii="Arial" w:eastAsiaTheme="minorEastAsia" w:hAnsi="Arial" w:cs="Arial"/>
                <w:sz w:val="20"/>
                <w:szCs w:val="20"/>
              </w:rPr>
              <w:drawing>
                <wp:anchor distT="0" distB="0" distL="114300" distR="114300" simplePos="0" relativeHeight="251702272" behindDoc="1" locked="0" layoutInCell="1" allowOverlap="1" wp14:anchorId="4AA33A7E" wp14:editId="23135B48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154305</wp:posOffset>
                  </wp:positionV>
                  <wp:extent cx="1973580" cy="952500"/>
                  <wp:effectExtent l="0" t="0" r="7620" b="0"/>
                  <wp:wrapTight wrapText="bothSides">
                    <wp:wrapPolygon edited="0">
                      <wp:start x="0" y="0"/>
                      <wp:lineTo x="0" y="21168"/>
                      <wp:lineTo x="21475" y="21168"/>
                      <wp:lineTo x="21475" y="0"/>
                      <wp:lineTo x="0" y="0"/>
                    </wp:wrapPolygon>
                  </wp:wrapTight>
                  <wp:docPr id="205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EDD6258" w14:textId="77777777" w:rsidR="00F65300" w:rsidRPr="00DB0494" w:rsidRDefault="00F65300" w:rsidP="00DB0494">
      <w:pPr>
        <w:sectPr w:rsidR="00F65300" w:rsidRPr="00DB0494" w:rsidSect="00F65300">
          <w:headerReference w:type="default" r:id="rId27"/>
          <w:footerReference w:type="default" r:id="rId28"/>
          <w:type w:val="continuous"/>
          <w:pgSz w:w="12242" w:h="18711" w:code="5"/>
          <w:pgMar w:top="1417" w:right="1701" w:bottom="1417" w:left="1701" w:header="709" w:footer="709" w:gutter="0"/>
          <w:cols w:space="709"/>
          <w:docGrid w:linePitch="360"/>
        </w:sectPr>
      </w:pPr>
    </w:p>
    <w:p w14:paraId="7E12A23B" w14:textId="77777777" w:rsidR="006E4DDB" w:rsidRDefault="008459FF" w:rsidP="00B0146C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D01519">
        <w:rPr>
          <w:rFonts w:ascii="Arial" w:eastAsiaTheme="minorEastAsia" w:hAnsi="Arial" w:cs="Arial"/>
          <w:sz w:val="20"/>
          <w:szCs w:val="20"/>
        </w:rPr>
        <w:lastRenderedPageBreak/>
        <w:t>Los electrones se van ubicando en estos orbitales hasta un máximo de dos electrones por suborbital, comen</w:t>
      </w:r>
      <w:r w:rsidR="00D01519">
        <w:rPr>
          <w:rFonts w:ascii="Arial" w:eastAsiaTheme="minorEastAsia" w:hAnsi="Arial" w:cs="Arial"/>
          <w:sz w:val="20"/>
          <w:szCs w:val="20"/>
        </w:rPr>
        <w:t>zando por los niveles más bajos, El siguiente cuadro resume la cantidad de suborbitales y electrones presentes en cada orbital:</w:t>
      </w:r>
    </w:p>
    <w:p w14:paraId="2BE6B097" w14:textId="77777777" w:rsidR="00D01519" w:rsidRDefault="00D01519" w:rsidP="00D30802">
      <w:pPr>
        <w:spacing w:after="0"/>
        <w:rPr>
          <w:rFonts w:ascii="Arial" w:eastAsiaTheme="minorEastAsia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406"/>
        <w:gridCol w:w="1277"/>
      </w:tblGrid>
      <w:tr w:rsidR="00D01519" w14:paraId="3D8472CF" w14:textId="77777777" w:rsidTr="00D01519">
        <w:trPr>
          <w:trHeight w:val="247"/>
          <w:jc w:val="center"/>
        </w:trPr>
        <w:tc>
          <w:tcPr>
            <w:tcW w:w="1276" w:type="dxa"/>
            <w:vAlign w:val="center"/>
          </w:tcPr>
          <w:p w14:paraId="4C114DC6" w14:textId="77777777" w:rsidR="00D01519" w:rsidRPr="00D01519" w:rsidRDefault="00D01519" w:rsidP="00D30802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D01519">
              <w:rPr>
                <w:rFonts w:ascii="Arial" w:eastAsiaTheme="minorEastAsia" w:hAnsi="Arial" w:cs="Arial"/>
                <w:b/>
                <w:sz w:val="20"/>
                <w:szCs w:val="20"/>
              </w:rPr>
              <w:t>Orbital</w:t>
            </w:r>
          </w:p>
        </w:tc>
        <w:tc>
          <w:tcPr>
            <w:tcW w:w="1276" w:type="dxa"/>
            <w:vAlign w:val="center"/>
          </w:tcPr>
          <w:p w14:paraId="4EE17241" w14:textId="77777777" w:rsidR="00D01519" w:rsidRPr="00D01519" w:rsidRDefault="00D01519" w:rsidP="00D30802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D01519">
              <w:rPr>
                <w:rFonts w:ascii="Arial" w:eastAsiaTheme="minorEastAsia" w:hAnsi="Arial" w:cs="Arial"/>
                <w:b/>
                <w:sz w:val="20"/>
                <w:szCs w:val="20"/>
              </w:rPr>
              <w:t>Cantidad de suborbitales</w:t>
            </w:r>
          </w:p>
        </w:tc>
        <w:tc>
          <w:tcPr>
            <w:tcW w:w="1277" w:type="dxa"/>
            <w:vAlign w:val="center"/>
          </w:tcPr>
          <w:p w14:paraId="39E912D6" w14:textId="77777777" w:rsidR="00D01519" w:rsidRPr="00D01519" w:rsidRDefault="00D01519" w:rsidP="00D30802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D01519">
              <w:rPr>
                <w:rFonts w:ascii="Arial" w:eastAsiaTheme="minorEastAsia" w:hAnsi="Arial" w:cs="Arial"/>
                <w:b/>
                <w:sz w:val="20"/>
                <w:szCs w:val="20"/>
              </w:rPr>
              <w:t>Cantidad máxima de electrones</w:t>
            </w:r>
          </w:p>
        </w:tc>
      </w:tr>
      <w:tr w:rsidR="00D01519" w14:paraId="24A81FB1" w14:textId="77777777" w:rsidTr="00D01519">
        <w:trPr>
          <w:trHeight w:val="247"/>
          <w:jc w:val="center"/>
        </w:trPr>
        <w:tc>
          <w:tcPr>
            <w:tcW w:w="1276" w:type="dxa"/>
            <w:vAlign w:val="center"/>
          </w:tcPr>
          <w:p w14:paraId="1D354B97" w14:textId="77777777" w:rsidR="00D01519" w:rsidRDefault="00D01519" w:rsidP="00D30802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</w:p>
        </w:tc>
        <w:tc>
          <w:tcPr>
            <w:tcW w:w="1276" w:type="dxa"/>
            <w:vAlign w:val="center"/>
          </w:tcPr>
          <w:p w14:paraId="20A191E9" w14:textId="77777777" w:rsidR="00D01519" w:rsidRDefault="00AE204B" w:rsidP="00D30802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vAlign w:val="center"/>
          </w:tcPr>
          <w:p w14:paraId="71675801" w14:textId="77777777" w:rsidR="00D01519" w:rsidRDefault="00AE204B" w:rsidP="00D30802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</w:tr>
      <w:tr w:rsidR="00D01519" w14:paraId="4E86D904" w14:textId="77777777" w:rsidTr="00D01519">
        <w:trPr>
          <w:trHeight w:val="247"/>
          <w:jc w:val="center"/>
        </w:trPr>
        <w:tc>
          <w:tcPr>
            <w:tcW w:w="1276" w:type="dxa"/>
            <w:vAlign w:val="center"/>
          </w:tcPr>
          <w:p w14:paraId="60D4908E" w14:textId="77777777" w:rsidR="00D01519" w:rsidRDefault="00D01519" w:rsidP="00D30802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p</w:t>
            </w:r>
          </w:p>
        </w:tc>
        <w:tc>
          <w:tcPr>
            <w:tcW w:w="1276" w:type="dxa"/>
            <w:vAlign w:val="center"/>
          </w:tcPr>
          <w:p w14:paraId="55BA8DD2" w14:textId="77777777" w:rsidR="00D01519" w:rsidRDefault="00AE204B" w:rsidP="00D30802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1277" w:type="dxa"/>
            <w:vAlign w:val="center"/>
          </w:tcPr>
          <w:p w14:paraId="70DFA341" w14:textId="77777777" w:rsidR="00D01519" w:rsidRDefault="00AE204B" w:rsidP="00D30802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</w:tr>
      <w:tr w:rsidR="00D01519" w14:paraId="088A266F" w14:textId="77777777" w:rsidTr="00D01519">
        <w:trPr>
          <w:trHeight w:val="262"/>
          <w:jc w:val="center"/>
        </w:trPr>
        <w:tc>
          <w:tcPr>
            <w:tcW w:w="1276" w:type="dxa"/>
            <w:vAlign w:val="center"/>
          </w:tcPr>
          <w:p w14:paraId="26405794" w14:textId="77777777" w:rsidR="00D01519" w:rsidRDefault="00D01519" w:rsidP="00D30802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d</w:t>
            </w:r>
          </w:p>
        </w:tc>
        <w:tc>
          <w:tcPr>
            <w:tcW w:w="1276" w:type="dxa"/>
            <w:vAlign w:val="center"/>
          </w:tcPr>
          <w:p w14:paraId="0D6C9C8A" w14:textId="77777777" w:rsidR="00D01519" w:rsidRDefault="00AE204B" w:rsidP="00D30802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1277" w:type="dxa"/>
            <w:vAlign w:val="center"/>
          </w:tcPr>
          <w:p w14:paraId="1ABE1075" w14:textId="77777777" w:rsidR="00D01519" w:rsidRDefault="00AE204B" w:rsidP="00D30802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10</w:t>
            </w:r>
          </w:p>
        </w:tc>
      </w:tr>
      <w:tr w:rsidR="00D01519" w14:paraId="4C830CDF" w14:textId="77777777" w:rsidTr="00D01519">
        <w:trPr>
          <w:trHeight w:val="247"/>
          <w:jc w:val="center"/>
        </w:trPr>
        <w:tc>
          <w:tcPr>
            <w:tcW w:w="1276" w:type="dxa"/>
            <w:vAlign w:val="center"/>
          </w:tcPr>
          <w:p w14:paraId="36F12034" w14:textId="77777777" w:rsidR="00D01519" w:rsidRDefault="00D01519" w:rsidP="00D30802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f</w:t>
            </w:r>
          </w:p>
        </w:tc>
        <w:tc>
          <w:tcPr>
            <w:tcW w:w="1276" w:type="dxa"/>
            <w:vAlign w:val="center"/>
          </w:tcPr>
          <w:p w14:paraId="5B6D475A" w14:textId="77777777" w:rsidR="00D01519" w:rsidRDefault="00AE204B" w:rsidP="00D30802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7</w:t>
            </w:r>
          </w:p>
        </w:tc>
        <w:tc>
          <w:tcPr>
            <w:tcW w:w="1277" w:type="dxa"/>
            <w:vAlign w:val="center"/>
          </w:tcPr>
          <w:p w14:paraId="0A572715" w14:textId="77777777" w:rsidR="00D01519" w:rsidRDefault="00AE204B" w:rsidP="00D30802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14</w:t>
            </w:r>
          </w:p>
        </w:tc>
      </w:tr>
    </w:tbl>
    <w:p w14:paraId="5A91A259" w14:textId="77777777" w:rsidR="00D01519" w:rsidRDefault="00D01519" w:rsidP="00D30802">
      <w:pPr>
        <w:spacing w:after="0"/>
        <w:rPr>
          <w:rFonts w:ascii="Arial" w:eastAsiaTheme="minorEastAsia" w:hAnsi="Arial" w:cs="Arial"/>
          <w:sz w:val="20"/>
          <w:szCs w:val="20"/>
        </w:rPr>
      </w:pPr>
    </w:p>
    <w:p w14:paraId="200E1A48" w14:textId="77777777" w:rsidR="00FB4D8F" w:rsidRDefault="00FB4D8F" w:rsidP="00D30802">
      <w:pPr>
        <w:spacing w:after="0"/>
        <w:rPr>
          <w:rFonts w:ascii="Arial" w:eastAsiaTheme="minorEastAsia" w:hAnsi="Arial" w:cs="Arial"/>
          <w:sz w:val="20"/>
          <w:szCs w:val="20"/>
        </w:rPr>
      </w:pPr>
    </w:p>
    <w:p w14:paraId="58130FDA" w14:textId="77777777" w:rsidR="00D209A6" w:rsidRDefault="00D209A6" w:rsidP="00D30802">
      <w:pPr>
        <w:spacing w:after="0"/>
        <w:jc w:val="center"/>
        <w:rPr>
          <w:rFonts w:ascii="Arial" w:eastAsiaTheme="minorEastAsia" w:hAnsi="Arial" w:cs="Arial"/>
          <w:szCs w:val="20"/>
        </w:rPr>
      </w:pPr>
      <w:r>
        <w:rPr>
          <w:rFonts w:ascii="Arial" w:eastAsiaTheme="minorEastAsia" w:hAnsi="Arial" w:cs="Arial"/>
          <w:b/>
          <w:szCs w:val="20"/>
          <w:u w:val="single"/>
        </w:rPr>
        <w:t>Números</w:t>
      </w:r>
      <w:r w:rsidRPr="00464BC0">
        <w:rPr>
          <w:rFonts w:ascii="Arial" w:eastAsiaTheme="minorEastAsia" w:hAnsi="Arial" w:cs="Arial"/>
          <w:b/>
          <w:szCs w:val="20"/>
          <w:u w:val="single"/>
        </w:rPr>
        <w:t xml:space="preserve"> Cuántico</w:t>
      </w:r>
      <w:r>
        <w:rPr>
          <w:rFonts w:ascii="Arial" w:eastAsiaTheme="minorEastAsia" w:hAnsi="Arial" w:cs="Arial"/>
          <w:b/>
          <w:szCs w:val="20"/>
          <w:u w:val="single"/>
        </w:rPr>
        <w:t>s</w:t>
      </w:r>
    </w:p>
    <w:p w14:paraId="6E53F3E9" w14:textId="77777777" w:rsidR="00F65300" w:rsidRPr="00EA4FB5" w:rsidRDefault="00F65300" w:rsidP="00D30802">
      <w:pPr>
        <w:spacing w:after="0"/>
        <w:rPr>
          <w:rFonts w:ascii="Arial" w:eastAsiaTheme="minorEastAsia" w:hAnsi="Arial" w:cs="Arial"/>
          <w:sz w:val="20"/>
          <w:szCs w:val="20"/>
        </w:rPr>
      </w:pPr>
    </w:p>
    <w:p w14:paraId="25C12A0E" w14:textId="77777777" w:rsidR="005B0FFF" w:rsidRPr="00EA4FB5" w:rsidRDefault="005B0FFF" w:rsidP="00FB4D8F">
      <w:pPr>
        <w:spacing w:after="0"/>
        <w:ind w:firstLine="708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EA4FB5">
        <w:rPr>
          <w:rFonts w:ascii="Arial" w:eastAsiaTheme="minorEastAsia" w:hAnsi="Arial" w:cs="Arial"/>
          <w:sz w:val="20"/>
          <w:szCs w:val="20"/>
        </w:rPr>
        <w:t xml:space="preserve">Son valores numéricos que indican el tamaño y forma del orbital en el que se ubica el electrón. En otras palabras, los números cuánticos nos darán las coordenadas para saber dónde ingresó el </w:t>
      </w:r>
      <w:r w:rsidRPr="00EA4FB5">
        <w:rPr>
          <w:rFonts w:ascii="Arial" w:eastAsiaTheme="minorEastAsia" w:hAnsi="Arial" w:cs="Arial"/>
          <w:b/>
          <w:sz w:val="20"/>
          <w:szCs w:val="20"/>
        </w:rPr>
        <w:t>último electrón.</w:t>
      </w:r>
    </w:p>
    <w:p w14:paraId="7E773106" w14:textId="77777777" w:rsidR="00B22C38" w:rsidRPr="00EA4FB5" w:rsidRDefault="00B22C38" w:rsidP="00FB4D8F">
      <w:pPr>
        <w:spacing w:after="0"/>
        <w:ind w:firstLine="708"/>
        <w:jc w:val="both"/>
        <w:rPr>
          <w:rFonts w:ascii="Arial" w:eastAsiaTheme="minorEastAsia" w:hAnsi="Arial" w:cs="Arial"/>
          <w:sz w:val="20"/>
          <w:szCs w:val="20"/>
        </w:rPr>
      </w:pPr>
      <w:r w:rsidRPr="00EA4FB5">
        <w:rPr>
          <w:rFonts w:ascii="Arial" w:eastAsiaTheme="minorEastAsia" w:hAnsi="Arial" w:cs="Arial"/>
          <w:sz w:val="20"/>
          <w:szCs w:val="20"/>
        </w:rPr>
        <w:t>Los números cuánticos son 4 y se designan por las letras minúsculas: n, l, m y s</w:t>
      </w:r>
    </w:p>
    <w:p w14:paraId="3DA0C07F" w14:textId="77777777" w:rsidR="005B0FFF" w:rsidRDefault="005B0FFF" w:rsidP="00D30802">
      <w:pPr>
        <w:spacing w:after="0"/>
        <w:jc w:val="both"/>
        <w:rPr>
          <w:rFonts w:ascii="Arial" w:eastAsiaTheme="minorEastAsia" w:hAnsi="Arial" w:cs="Arial"/>
          <w:b/>
          <w:szCs w:val="20"/>
        </w:rPr>
      </w:pPr>
    </w:p>
    <w:p w14:paraId="5B0591CA" w14:textId="77777777" w:rsidR="00EA4FB5" w:rsidRPr="00105D1E" w:rsidRDefault="00FB4D8F" w:rsidP="00D30802">
      <w:pPr>
        <w:spacing w:after="0"/>
        <w:jc w:val="both"/>
        <w:rPr>
          <w:rFonts w:ascii="Arial" w:eastAsiaTheme="minorEastAsia" w:hAnsi="Arial" w:cs="Arial"/>
          <w:b/>
          <w:bCs/>
          <w:szCs w:val="20"/>
          <w:u w:val="single"/>
          <w:lang w:val="es-ES"/>
        </w:rPr>
      </w:pPr>
      <w:r w:rsidRPr="00105D1E">
        <w:rPr>
          <w:rFonts w:ascii="Arial" w:hAnsi="Arial" w:cs="Arial"/>
          <w:b/>
          <w:noProof/>
          <w:szCs w:val="20"/>
          <w:lang w:eastAsia="es-CL"/>
        </w:rPr>
        <w:drawing>
          <wp:anchor distT="0" distB="0" distL="114300" distR="114300" simplePos="0" relativeHeight="251670528" behindDoc="1" locked="0" layoutInCell="1" allowOverlap="1" wp14:anchorId="71758C51" wp14:editId="414B33C6">
            <wp:simplePos x="0" y="0"/>
            <wp:positionH relativeFrom="column">
              <wp:posOffset>5121275</wp:posOffset>
            </wp:positionH>
            <wp:positionV relativeFrom="paragraph">
              <wp:posOffset>7620</wp:posOffset>
            </wp:positionV>
            <wp:extent cx="1330325" cy="1269365"/>
            <wp:effectExtent l="0" t="0" r="3175" b="6985"/>
            <wp:wrapTight wrapText="bothSides">
              <wp:wrapPolygon edited="0">
                <wp:start x="0" y="0"/>
                <wp:lineTo x="0" y="21395"/>
                <wp:lineTo x="21342" y="21395"/>
                <wp:lineTo x="21342" y="0"/>
                <wp:lineTo x="0" y="0"/>
              </wp:wrapPolygon>
            </wp:wrapTight>
            <wp:docPr id="5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FB5" w:rsidRPr="00105D1E">
        <w:rPr>
          <w:rFonts w:ascii="Arial" w:eastAsiaTheme="minorEastAsia" w:hAnsi="Arial" w:cs="Arial"/>
          <w:b/>
          <w:bCs/>
          <w:szCs w:val="20"/>
          <w:u w:val="single"/>
          <w:lang w:val="es-ES"/>
        </w:rPr>
        <w:t>n: Número cuántico principal</w:t>
      </w:r>
    </w:p>
    <w:p w14:paraId="7FB6E16C" w14:textId="77777777" w:rsidR="00AE35BB" w:rsidRPr="00AE35BB" w:rsidRDefault="00AE35BB" w:rsidP="00D30802">
      <w:pPr>
        <w:spacing w:after="0"/>
        <w:jc w:val="both"/>
        <w:rPr>
          <w:rFonts w:ascii="Arial" w:eastAsiaTheme="minorEastAsia" w:hAnsi="Arial" w:cs="Arial"/>
          <w:b/>
          <w:sz w:val="20"/>
          <w:szCs w:val="20"/>
          <w:u w:val="single"/>
        </w:rPr>
      </w:pPr>
    </w:p>
    <w:p w14:paraId="25F2F3C8" w14:textId="77777777" w:rsidR="00EA4FB5" w:rsidRPr="00EA4FB5" w:rsidRDefault="00EA4FB5" w:rsidP="00B0146C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EA4FB5">
        <w:rPr>
          <w:rFonts w:ascii="Arial" w:eastAsiaTheme="minorEastAsia" w:hAnsi="Arial" w:cs="Arial"/>
          <w:sz w:val="20"/>
          <w:szCs w:val="20"/>
        </w:rPr>
        <w:t>Los valores del número cuántico n indican el nivel de energía en el que se encuentra el electrón.</w:t>
      </w:r>
    </w:p>
    <w:p w14:paraId="747F09C2" w14:textId="77777777" w:rsidR="00EA4FB5" w:rsidRDefault="00EA4FB5" w:rsidP="00D30802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Los valores de n pueden ir de 1 hasta 7. En la imagen, se ve que el átomo representado tiene 4 niveles de energía (indicados con los números). Si el último electrón que ingresa a ese átomo, lo hace en el nivel 4, su valor de n es igual a 4 (n=4).</w:t>
      </w:r>
    </w:p>
    <w:p w14:paraId="48A649F7" w14:textId="77777777" w:rsidR="00EA4FB5" w:rsidRDefault="00EA4FB5" w:rsidP="00D30802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</w:p>
    <w:p w14:paraId="2E70778D" w14:textId="77777777" w:rsidR="00AE35BB" w:rsidRDefault="00AE35BB" w:rsidP="00D30802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</w:p>
    <w:p w14:paraId="2BA72880" w14:textId="77777777" w:rsidR="00EA4FB5" w:rsidRPr="00105D1E" w:rsidRDefault="00EA4FB5" w:rsidP="00D30802">
      <w:pPr>
        <w:spacing w:after="0"/>
        <w:jc w:val="both"/>
        <w:rPr>
          <w:rFonts w:ascii="Mistral" w:eastAsiaTheme="minorEastAsia" w:hAnsi="Mistral" w:cs="Arial"/>
          <w:bCs/>
          <w:szCs w:val="20"/>
          <w:u w:val="single"/>
          <w:lang w:val="es-ES"/>
        </w:rPr>
      </w:pPr>
      <w:r w:rsidRPr="00105D1E">
        <w:rPr>
          <w:rFonts w:ascii="Mistral" w:eastAsiaTheme="minorEastAsia" w:hAnsi="Mistral" w:cs="Arial"/>
          <w:b/>
          <w:bCs/>
          <w:sz w:val="24"/>
          <w:szCs w:val="20"/>
          <w:u w:val="single"/>
          <w:lang w:val="es-ES"/>
        </w:rPr>
        <w:t>l</w:t>
      </w:r>
      <w:r w:rsidRPr="00105D1E">
        <w:rPr>
          <w:rFonts w:ascii="Forte" w:eastAsiaTheme="minorEastAsia" w:hAnsi="Forte" w:cs="Arial"/>
          <w:b/>
          <w:bCs/>
          <w:szCs w:val="20"/>
          <w:u w:val="single"/>
          <w:lang w:val="es-ES"/>
        </w:rPr>
        <w:t>:</w:t>
      </w:r>
      <w:r w:rsidRPr="00105D1E">
        <w:rPr>
          <w:rFonts w:ascii="Arial" w:eastAsiaTheme="minorEastAsia" w:hAnsi="Arial" w:cs="Arial"/>
          <w:b/>
          <w:bCs/>
          <w:szCs w:val="20"/>
          <w:u w:val="single"/>
          <w:lang w:val="es-ES"/>
        </w:rPr>
        <w:t xml:space="preserve"> Número cuántico angular o Número cuántico secundario</w:t>
      </w:r>
      <w:r w:rsidR="00DA373B" w:rsidRPr="00105D1E">
        <w:rPr>
          <w:rFonts w:ascii="Mistral" w:eastAsiaTheme="minorEastAsia" w:hAnsi="Mistral" w:cs="Arial"/>
          <w:bCs/>
          <w:szCs w:val="20"/>
          <w:u w:val="single"/>
          <w:lang w:val="es-ES"/>
        </w:rPr>
        <w:t xml:space="preserve"> </w:t>
      </w:r>
    </w:p>
    <w:p w14:paraId="46C98CE4" w14:textId="77777777" w:rsidR="00AE35BB" w:rsidRPr="00DA373B" w:rsidRDefault="00AE35BB" w:rsidP="00D30802">
      <w:pPr>
        <w:spacing w:after="0"/>
        <w:jc w:val="both"/>
        <w:rPr>
          <w:rFonts w:ascii="Arial" w:eastAsiaTheme="minorEastAsia" w:hAnsi="Arial" w:cs="Arial"/>
          <w:sz w:val="20"/>
          <w:szCs w:val="20"/>
          <w:u w:val="single"/>
        </w:rPr>
      </w:pPr>
    </w:p>
    <w:p w14:paraId="3D2EF13A" w14:textId="77777777" w:rsidR="009E1AFA" w:rsidRDefault="00DA373B" w:rsidP="00B0146C">
      <w:pPr>
        <w:spacing w:after="0"/>
        <w:jc w:val="both"/>
        <w:rPr>
          <w:rFonts w:ascii="Arial" w:eastAsiaTheme="minorEastAsia" w:hAnsi="Arial" w:cs="Arial"/>
          <w:sz w:val="20"/>
          <w:szCs w:val="20"/>
          <w:lang w:val="es-ES"/>
        </w:rPr>
      </w:pPr>
      <w:r w:rsidRPr="00DA373B">
        <w:rPr>
          <w:rFonts w:ascii="Arial" w:eastAsiaTheme="minorEastAsia" w:hAnsi="Arial" w:cs="Arial"/>
          <w:sz w:val="20"/>
          <w:szCs w:val="20"/>
          <w:lang w:val="es-ES"/>
        </w:rPr>
        <w:t>Este número indica la forma qu</w:t>
      </w:r>
      <w:r>
        <w:rPr>
          <w:rFonts w:ascii="Arial" w:eastAsiaTheme="minorEastAsia" w:hAnsi="Arial" w:cs="Arial"/>
          <w:sz w:val="20"/>
          <w:szCs w:val="20"/>
          <w:lang w:val="es-ES"/>
        </w:rPr>
        <w:t>e tienen los orbitales atómicos.</w:t>
      </w:r>
      <w:r w:rsidRPr="00DA373B">
        <w:rPr>
          <w:rFonts w:ascii="Arial" w:eastAsiaTheme="minorEastAsia" w:hAnsi="Arial" w:cs="Arial"/>
          <w:sz w:val="20"/>
          <w:szCs w:val="20"/>
          <w:lang w:val="es-ES"/>
        </w:rPr>
        <w:t xml:space="preserve"> Los valores del número cuántico l</w:t>
      </w:r>
      <w:r>
        <w:rPr>
          <w:rFonts w:ascii="Arial" w:eastAsiaTheme="minorEastAsia" w:hAnsi="Arial" w:cs="Arial"/>
          <w:sz w:val="20"/>
          <w:szCs w:val="20"/>
          <w:lang w:val="es-ES"/>
        </w:rPr>
        <w:t xml:space="preserve"> definen el tipo de orbital.</w:t>
      </w:r>
      <w:r w:rsidRPr="00DA373B">
        <w:rPr>
          <w:rFonts w:ascii="Arial" w:eastAsiaTheme="minorEastAsia" w:hAnsi="Arial" w:cs="Arial"/>
          <w:sz w:val="20"/>
          <w:szCs w:val="20"/>
          <w:lang w:val="es-ES"/>
        </w:rPr>
        <w:t xml:space="preserve"> Los valores de </w:t>
      </w:r>
      <w:r w:rsidR="00C432E0">
        <w:rPr>
          <w:rFonts w:ascii="Arial" w:eastAsiaTheme="minorEastAsia" w:hAnsi="Arial" w:cs="Arial"/>
          <w:sz w:val="20"/>
          <w:szCs w:val="20"/>
          <w:lang w:val="es-ES"/>
        </w:rPr>
        <w:t>“</w:t>
      </w:r>
      <w:r w:rsidRPr="00DA373B">
        <w:rPr>
          <w:rFonts w:ascii="Arial" w:eastAsiaTheme="minorEastAsia" w:hAnsi="Arial" w:cs="Arial"/>
          <w:sz w:val="20"/>
          <w:szCs w:val="20"/>
          <w:lang w:val="es-ES"/>
        </w:rPr>
        <w:t>l</w:t>
      </w:r>
      <w:r w:rsidR="00C432E0">
        <w:rPr>
          <w:rFonts w:ascii="Arial" w:eastAsiaTheme="minorEastAsia" w:hAnsi="Arial" w:cs="Arial"/>
          <w:sz w:val="20"/>
          <w:szCs w:val="20"/>
          <w:lang w:val="es-ES"/>
        </w:rPr>
        <w:t>”</w:t>
      </w:r>
      <w:r w:rsidRPr="00DA373B">
        <w:rPr>
          <w:rFonts w:ascii="Arial" w:eastAsiaTheme="minorEastAsia" w:hAnsi="Arial" w:cs="Arial"/>
          <w:sz w:val="20"/>
          <w:szCs w:val="20"/>
          <w:lang w:val="es-ES"/>
        </w:rPr>
        <w:t>, parten de cero hasta un número más bajo que n</w:t>
      </w:r>
      <w:r>
        <w:rPr>
          <w:rFonts w:ascii="Arial" w:eastAsiaTheme="minorEastAsia" w:hAnsi="Arial" w:cs="Arial"/>
          <w:sz w:val="20"/>
          <w:szCs w:val="20"/>
          <w:lang w:val="es-ES"/>
        </w:rPr>
        <w:t xml:space="preserve">. </w:t>
      </w:r>
    </w:p>
    <w:p w14:paraId="4CE91536" w14:textId="77777777" w:rsidR="00DA373B" w:rsidRDefault="00DA373B" w:rsidP="00D30802">
      <w:pPr>
        <w:spacing w:after="0"/>
        <w:jc w:val="both"/>
        <w:rPr>
          <w:rFonts w:ascii="Arial" w:eastAsiaTheme="minorEastAsia" w:hAnsi="Arial" w:cs="Arial"/>
          <w:sz w:val="20"/>
          <w:szCs w:val="20"/>
          <w:lang w:val="es-ES"/>
        </w:rPr>
      </w:pPr>
      <w:r>
        <w:rPr>
          <w:rFonts w:ascii="Arial" w:eastAsiaTheme="minorEastAsia" w:hAnsi="Arial" w:cs="Arial"/>
          <w:sz w:val="20"/>
          <w:szCs w:val="20"/>
          <w:lang w:val="es-ES"/>
        </w:rPr>
        <w:t xml:space="preserve">Por ejemplo, </w:t>
      </w:r>
      <w:r w:rsidR="00C432E0">
        <w:rPr>
          <w:rFonts w:ascii="Arial" w:eastAsiaTheme="minorEastAsia" w:hAnsi="Arial" w:cs="Arial"/>
          <w:sz w:val="20"/>
          <w:szCs w:val="20"/>
          <w:lang w:val="es-ES"/>
        </w:rPr>
        <w:t>si el último electrón de un átomo ingresó al nivel 4 de energía, tendrá un n=4, entonces sus valores de “l” podrían ir de 0 hasta 3 (un valor menos de n o bien, n-1).</w:t>
      </w:r>
    </w:p>
    <w:p w14:paraId="24DF9BF9" w14:textId="77777777" w:rsidR="009E1AFA" w:rsidRPr="00DA373B" w:rsidRDefault="009E1AFA" w:rsidP="00D30802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</w:p>
    <w:p w14:paraId="316F73C1" w14:textId="77777777" w:rsidR="009E1AFA" w:rsidRDefault="009E1AFA" w:rsidP="00D30802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A cada orbital le corresponde un valor de l:</w:t>
      </w:r>
    </w:p>
    <w:p w14:paraId="1BB873DB" w14:textId="77777777" w:rsidR="009E1AFA" w:rsidRPr="007A6FB6" w:rsidRDefault="009E1AFA" w:rsidP="00105D1E">
      <w:pPr>
        <w:spacing w:after="0"/>
        <w:ind w:left="2124" w:firstLine="708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7A6FB6">
        <w:rPr>
          <w:rFonts w:ascii="Arial" w:eastAsiaTheme="minorEastAsia" w:hAnsi="Arial" w:cs="Arial"/>
          <w:b/>
          <w:sz w:val="20"/>
          <w:szCs w:val="20"/>
        </w:rPr>
        <w:t>o</w:t>
      </w:r>
      <w:r w:rsidR="007A6FB6">
        <w:rPr>
          <w:rFonts w:ascii="Arial" w:eastAsiaTheme="minorEastAsia" w:hAnsi="Arial" w:cs="Arial"/>
          <w:b/>
          <w:sz w:val="20"/>
          <w:szCs w:val="20"/>
        </w:rPr>
        <w:t xml:space="preserve">rbital s </w:t>
      </w:r>
      <w:r w:rsidR="007A6FB6" w:rsidRPr="007A6FB6">
        <w:rPr>
          <w:rFonts w:ascii="Arial" w:eastAsiaTheme="minorEastAsia" w:hAnsi="Arial" w:cs="Arial"/>
          <w:b/>
          <w:sz w:val="20"/>
          <w:szCs w:val="20"/>
        </w:rPr>
        <w:sym w:font="Wingdings" w:char="F0E0"/>
      </w:r>
      <w:r w:rsidRPr="007A6FB6">
        <w:rPr>
          <w:rFonts w:ascii="Arial" w:eastAsiaTheme="minorEastAsia" w:hAnsi="Arial" w:cs="Arial"/>
          <w:b/>
          <w:sz w:val="20"/>
          <w:szCs w:val="20"/>
        </w:rPr>
        <w:t xml:space="preserve"> l=0</w:t>
      </w:r>
      <w:r w:rsidR="00FB4D8F">
        <w:rPr>
          <w:rFonts w:ascii="Arial" w:eastAsiaTheme="minorEastAsia" w:hAnsi="Arial" w:cs="Arial"/>
          <w:b/>
          <w:sz w:val="20"/>
          <w:szCs w:val="20"/>
        </w:rPr>
        <w:tab/>
      </w:r>
      <w:r w:rsidR="00FB4D8F">
        <w:rPr>
          <w:rFonts w:ascii="Arial" w:eastAsiaTheme="minorEastAsia" w:hAnsi="Arial" w:cs="Arial"/>
          <w:b/>
          <w:sz w:val="20"/>
          <w:szCs w:val="20"/>
        </w:rPr>
        <w:tab/>
      </w:r>
      <w:r w:rsidR="00FB4D8F">
        <w:rPr>
          <w:rFonts w:ascii="Arial" w:eastAsiaTheme="minorEastAsia" w:hAnsi="Arial" w:cs="Arial"/>
          <w:b/>
          <w:sz w:val="20"/>
          <w:szCs w:val="20"/>
        </w:rPr>
        <w:tab/>
      </w:r>
      <w:r w:rsidR="00FB4D8F">
        <w:rPr>
          <w:rFonts w:ascii="Arial" w:eastAsiaTheme="minorEastAsia" w:hAnsi="Arial" w:cs="Arial"/>
          <w:b/>
          <w:sz w:val="20"/>
          <w:szCs w:val="20"/>
        </w:rPr>
        <w:tab/>
      </w:r>
      <w:r w:rsidR="00FB4D8F">
        <w:rPr>
          <w:rFonts w:ascii="Arial" w:eastAsiaTheme="minorEastAsia" w:hAnsi="Arial" w:cs="Arial"/>
          <w:b/>
          <w:sz w:val="20"/>
          <w:szCs w:val="20"/>
        </w:rPr>
        <w:tab/>
      </w:r>
    </w:p>
    <w:p w14:paraId="0E4149A4" w14:textId="2F7AABC2" w:rsidR="00FB4D8F" w:rsidRDefault="00B0146C" w:rsidP="00105D1E">
      <w:pPr>
        <w:spacing w:after="0"/>
        <w:ind w:left="2124" w:firstLine="708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7A6FB6">
        <w:rPr>
          <w:rFonts w:ascii="Arial" w:eastAsiaTheme="minorEastAsia" w:hAnsi="Arial" w:cs="Arial"/>
          <w:b/>
          <w:noProof/>
          <w:sz w:val="20"/>
          <w:szCs w:val="20"/>
          <w:lang w:eastAsia="es-CL"/>
        </w:rPr>
        <w:drawing>
          <wp:anchor distT="0" distB="0" distL="114300" distR="114300" simplePos="0" relativeHeight="251676672" behindDoc="1" locked="0" layoutInCell="1" allowOverlap="1" wp14:anchorId="010B4AA2" wp14:editId="5013124A">
            <wp:simplePos x="0" y="0"/>
            <wp:positionH relativeFrom="margin">
              <wp:align>right</wp:align>
            </wp:positionH>
            <wp:positionV relativeFrom="paragraph">
              <wp:posOffset>52070</wp:posOffset>
            </wp:positionV>
            <wp:extent cx="1151255" cy="1203960"/>
            <wp:effectExtent l="0" t="0" r="0" b="0"/>
            <wp:wrapTight wrapText="bothSides">
              <wp:wrapPolygon edited="0">
                <wp:start x="0" y="0"/>
                <wp:lineTo x="0" y="21190"/>
                <wp:lineTo x="21088" y="21190"/>
                <wp:lineTo x="21088" y="0"/>
                <wp:lineTo x="0" y="0"/>
              </wp:wrapPolygon>
            </wp:wrapTight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AFA" w:rsidRPr="007A6FB6">
        <w:rPr>
          <w:rFonts w:ascii="Arial" w:eastAsiaTheme="minorEastAsia" w:hAnsi="Arial" w:cs="Arial"/>
          <w:b/>
          <w:sz w:val="20"/>
          <w:szCs w:val="20"/>
        </w:rPr>
        <w:t>orbital p</w:t>
      </w:r>
      <w:r w:rsidR="007A6FB6"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="007A6FB6" w:rsidRPr="007A6FB6">
        <w:rPr>
          <w:rFonts w:ascii="Arial" w:eastAsiaTheme="minorEastAsia" w:hAnsi="Arial" w:cs="Arial"/>
          <w:b/>
          <w:sz w:val="20"/>
          <w:szCs w:val="20"/>
        </w:rPr>
        <w:sym w:font="Wingdings" w:char="F0E0"/>
      </w:r>
      <w:r w:rsidR="009E1AFA" w:rsidRPr="007A6FB6">
        <w:rPr>
          <w:rFonts w:ascii="Arial" w:eastAsiaTheme="minorEastAsia" w:hAnsi="Arial" w:cs="Arial"/>
          <w:b/>
          <w:sz w:val="20"/>
          <w:szCs w:val="20"/>
        </w:rPr>
        <w:t xml:space="preserve"> l=1</w:t>
      </w:r>
      <w:r w:rsidR="00FB4D8F">
        <w:rPr>
          <w:rFonts w:ascii="Arial" w:eastAsiaTheme="minorEastAsia" w:hAnsi="Arial" w:cs="Arial"/>
          <w:b/>
          <w:sz w:val="20"/>
          <w:szCs w:val="20"/>
        </w:rPr>
        <w:tab/>
      </w:r>
      <w:r w:rsidR="00FB4D8F">
        <w:rPr>
          <w:rFonts w:ascii="Arial" w:eastAsiaTheme="minorEastAsia" w:hAnsi="Arial" w:cs="Arial"/>
          <w:b/>
          <w:sz w:val="20"/>
          <w:szCs w:val="20"/>
        </w:rPr>
        <w:tab/>
      </w:r>
      <w:r w:rsidR="00FB4D8F">
        <w:rPr>
          <w:rFonts w:ascii="Arial" w:eastAsiaTheme="minorEastAsia" w:hAnsi="Arial" w:cs="Arial"/>
          <w:b/>
          <w:sz w:val="20"/>
          <w:szCs w:val="20"/>
        </w:rPr>
        <w:tab/>
      </w:r>
      <w:r w:rsidR="00FB4D8F">
        <w:rPr>
          <w:rFonts w:ascii="Arial" w:eastAsiaTheme="minorEastAsia" w:hAnsi="Arial" w:cs="Arial"/>
          <w:b/>
          <w:sz w:val="20"/>
          <w:szCs w:val="20"/>
        </w:rPr>
        <w:tab/>
      </w:r>
      <w:r w:rsidR="00FB4D8F">
        <w:rPr>
          <w:rFonts w:ascii="Arial" w:eastAsiaTheme="minorEastAsia" w:hAnsi="Arial" w:cs="Arial"/>
          <w:b/>
          <w:sz w:val="20"/>
          <w:szCs w:val="20"/>
        </w:rPr>
        <w:tab/>
        <w:t xml:space="preserve"> </w:t>
      </w:r>
    </w:p>
    <w:p w14:paraId="79B2CB14" w14:textId="791F7211" w:rsidR="007A6FB6" w:rsidRDefault="00AE35BB" w:rsidP="00105D1E">
      <w:pPr>
        <w:spacing w:after="0"/>
        <w:ind w:left="2124" w:firstLine="708"/>
        <w:rPr>
          <w:rFonts w:ascii="Arial" w:eastAsiaTheme="minorEastAsia" w:hAnsi="Arial" w:cs="Arial"/>
          <w:b/>
          <w:sz w:val="20"/>
          <w:szCs w:val="20"/>
        </w:rPr>
      </w:pPr>
      <w:r w:rsidRPr="007A6FB6">
        <w:rPr>
          <w:rFonts w:ascii="Arial" w:eastAsiaTheme="minorEastAsia" w:hAnsi="Arial" w:cs="Arial"/>
          <w:b/>
          <w:sz w:val="20"/>
          <w:szCs w:val="20"/>
        </w:rPr>
        <w:t>o</w:t>
      </w:r>
      <w:r>
        <w:rPr>
          <w:rFonts w:ascii="Arial" w:eastAsiaTheme="minorEastAsia" w:hAnsi="Arial" w:cs="Arial"/>
          <w:b/>
          <w:sz w:val="20"/>
          <w:szCs w:val="20"/>
        </w:rPr>
        <w:t xml:space="preserve">rbital d </w:t>
      </w:r>
      <w:r w:rsidRPr="007A6FB6">
        <w:rPr>
          <w:rFonts w:ascii="Arial" w:eastAsiaTheme="minorEastAsia" w:hAnsi="Arial" w:cs="Arial"/>
          <w:b/>
          <w:sz w:val="20"/>
          <w:szCs w:val="20"/>
        </w:rPr>
        <w:sym w:font="Wingdings" w:char="F0E0"/>
      </w:r>
      <w:r w:rsidRPr="007A6FB6">
        <w:rPr>
          <w:rFonts w:ascii="Arial" w:eastAsiaTheme="minorEastAsia" w:hAnsi="Arial" w:cs="Arial"/>
          <w:b/>
          <w:sz w:val="20"/>
          <w:szCs w:val="20"/>
        </w:rPr>
        <w:t xml:space="preserve"> l=2</w:t>
      </w:r>
    </w:p>
    <w:p w14:paraId="5B25A870" w14:textId="20EC9772" w:rsidR="00AE35BB" w:rsidRDefault="00AE35BB" w:rsidP="00105D1E">
      <w:pPr>
        <w:spacing w:after="0"/>
        <w:ind w:left="2124" w:firstLine="708"/>
        <w:rPr>
          <w:rFonts w:ascii="Arial" w:eastAsiaTheme="minorEastAsia" w:hAnsi="Arial" w:cs="Arial"/>
          <w:b/>
          <w:sz w:val="20"/>
          <w:szCs w:val="20"/>
        </w:rPr>
      </w:pPr>
      <w:r>
        <w:rPr>
          <w:rFonts w:ascii="Arial" w:eastAsiaTheme="minorEastAsia" w:hAnsi="Arial" w:cs="Arial"/>
          <w:b/>
          <w:sz w:val="20"/>
          <w:szCs w:val="20"/>
        </w:rPr>
        <w:t xml:space="preserve">orbital f </w:t>
      </w:r>
      <w:r w:rsidRPr="007A6FB6">
        <w:rPr>
          <w:rFonts w:ascii="Arial" w:eastAsiaTheme="minorEastAsia" w:hAnsi="Arial" w:cs="Arial"/>
          <w:b/>
          <w:sz w:val="20"/>
          <w:szCs w:val="20"/>
        </w:rPr>
        <w:sym w:font="Wingdings" w:char="F0E0"/>
      </w:r>
      <w:r w:rsidRPr="007A6FB6">
        <w:rPr>
          <w:rFonts w:ascii="Arial" w:eastAsiaTheme="minorEastAsia" w:hAnsi="Arial" w:cs="Arial"/>
          <w:b/>
          <w:sz w:val="20"/>
          <w:szCs w:val="20"/>
        </w:rPr>
        <w:t xml:space="preserve"> l=3</w:t>
      </w:r>
    </w:p>
    <w:p w14:paraId="4EBBB95D" w14:textId="77777777" w:rsidR="00105D1E" w:rsidRPr="007A6FB6" w:rsidRDefault="00105D1E" w:rsidP="00AE35BB">
      <w:pPr>
        <w:spacing w:after="0"/>
        <w:ind w:left="708" w:firstLine="708"/>
        <w:rPr>
          <w:rFonts w:ascii="Arial" w:eastAsiaTheme="minorEastAsia" w:hAnsi="Arial" w:cs="Arial"/>
          <w:b/>
          <w:sz w:val="20"/>
          <w:szCs w:val="20"/>
        </w:rPr>
      </w:pPr>
    </w:p>
    <w:p w14:paraId="12C2F51D" w14:textId="77777777" w:rsidR="009E1AFA" w:rsidRDefault="003D188C" w:rsidP="00B0146C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Entonces, si un átomo tiene, por ejemplo, 3 niveles de energía (n=3), sus valores de “l” podrían ser 0, 1 y 2. Eso significa que en el nivel 3 hay orbitales</w:t>
      </w:r>
      <w:r w:rsidR="007A6FB6">
        <w:rPr>
          <w:rFonts w:ascii="Arial" w:eastAsiaTheme="minorEastAsia" w:hAnsi="Arial" w:cs="Arial"/>
          <w:sz w:val="20"/>
          <w:szCs w:val="20"/>
        </w:rPr>
        <w:t>:</w:t>
      </w:r>
      <w:r>
        <w:rPr>
          <w:rFonts w:ascii="Arial" w:eastAsiaTheme="minorEastAsia" w:hAnsi="Arial" w:cs="Arial"/>
          <w:sz w:val="20"/>
          <w:szCs w:val="20"/>
        </w:rPr>
        <w:t xml:space="preserve"> s, p y d.</w:t>
      </w:r>
    </w:p>
    <w:p w14:paraId="5C420238" w14:textId="77777777" w:rsidR="00105D1E" w:rsidRDefault="00105D1E" w:rsidP="00105D1E">
      <w:pPr>
        <w:spacing w:after="0"/>
        <w:ind w:firstLine="708"/>
        <w:jc w:val="both"/>
        <w:rPr>
          <w:rFonts w:ascii="Arial" w:eastAsiaTheme="minorEastAsia" w:hAnsi="Arial" w:cs="Arial"/>
          <w:sz w:val="20"/>
          <w:szCs w:val="20"/>
        </w:rPr>
      </w:pPr>
    </w:p>
    <w:p w14:paraId="6B5C1062" w14:textId="77777777" w:rsidR="00105D1E" w:rsidRDefault="00105D1E" w:rsidP="00105D1E">
      <w:pPr>
        <w:spacing w:after="0"/>
        <w:ind w:firstLine="708"/>
        <w:jc w:val="both"/>
        <w:rPr>
          <w:rFonts w:ascii="Arial" w:eastAsiaTheme="minorEastAsia" w:hAnsi="Arial" w:cs="Arial"/>
          <w:sz w:val="20"/>
          <w:szCs w:val="20"/>
        </w:rPr>
      </w:pPr>
    </w:p>
    <w:p w14:paraId="45ED6AF9" w14:textId="77777777" w:rsidR="00105D1E" w:rsidRDefault="00105D1E" w:rsidP="00105D1E">
      <w:pPr>
        <w:spacing w:after="0"/>
        <w:ind w:firstLine="708"/>
        <w:jc w:val="both"/>
        <w:rPr>
          <w:rFonts w:ascii="Arial" w:eastAsiaTheme="minorEastAsia" w:hAnsi="Arial" w:cs="Arial"/>
          <w:sz w:val="20"/>
          <w:szCs w:val="20"/>
        </w:rPr>
      </w:pPr>
    </w:p>
    <w:p w14:paraId="402DB789" w14:textId="77777777" w:rsidR="003D188C" w:rsidRDefault="007A6FB6" w:rsidP="00B0146C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A cada átomo le corresponde </w:t>
      </w:r>
      <w:r w:rsidRPr="007A6FB6">
        <w:rPr>
          <w:rFonts w:ascii="Arial" w:eastAsiaTheme="minorEastAsia" w:hAnsi="Arial" w:cs="Arial"/>
          <w:sz w:val="20"/>
          <w:szCs w:val="20"/>
          <w:u w:val="single"/>
        </w:rPr>
        <w:t>un solo valor de l</w:t>
      </w:r>
      <w:r>
        <w:rPr>
          <w:rFonts w:ascii="Arial" w:eastAsiaTheme="minorEastAsia" w:hAnsi="Arial" w:cs="Arial"/>
          <w:sz w:val="20"/>
          <w:szCs w:val="20"/>
        </w:rPr>
        <w:t xml:space="preserve">, que corresponderá al número correspondiente al orbital donde ingresó el último electrón. </w:t>
      </w:r>
    </w:p>
    <w:p w14:paraId="34E6DDE2" w14:textId="77777777" w:rsidR="006E4DDB" w:rsidRDefault="00E57DE7" w:rsidP="00B0146C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E</w:t>
      </w:r>
      <w:r w:rsidR="008459FF" w:rsidRPr="00E57DE7">
        <w:rPr>
          <w:rFonts w:ascii="Arial" w:eastAsiaTheme="minorEastAsia" w:hAnsi="Arial" w:cs="Arial"/>
          <w:sz w:val="20"/>
          <w:szCs w:val="20"/>
        </w:rPr>
        <w:t xml:space="preserve">n un nivel no puede haber más de un conjunto de cada tipo de orbital. </w:t>
      </w:r>
    </w:p>
    <w:p w14:paraId="17DAFC26" w14:textId="77777777" w:rsidR="00FB4D8F" w:rsidRPr="00E57DE7" w:rsidRDefault="00FB4D8F" w:rsidP="00D30802">
      <w:pPr>
        <w:spacing w:after="0"/>
        <w:ind w:left="720"/>
        <w:jc w:val="both"/>
        <w:rPr>
          <w:rFonts w:ascii="Arial" w:eastAsiaTheme="minorEastAsia" w:hAnsi="Arial" w:cs="Arial"/>
          <w:sz w:val="20"/>
          <w:szCs w:val="20"/>
        </w:rPr>
      </w:pPr>
    </w:p>
    <w:p w14:paraId="4707F780" w14:textId="77777777" w:rsidR="007A6FB6" w:rsidRDefault="007A6FB6" w:rsidP="00D30802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7A6FB6">
        <w:rPr>
          <w:rFonts w:ascii="Arial" w:eastAsiaTheme="minorEastAsia" w:hAnsi="Arial" w:cs="Arial"/>
          <w:sz w:val="20"/>
          <w:szCs w:val="20"/>
          <w:u w:val="single"/>
        </w:rPr>
        <w:t>Ejemplo 1:</w:t>
      </w:r>
      <w:r>
        <w:rPr>
          <w:rFonts w:ascii="Arial" w:eastAsiaTheme="minorEastAsia" w:hAnsi="Arial" w:cs="Arial"/>
          <w:sz w:val="20"/>
          <w:szCs w:val="20"/>
        </w:rPr>
        <w:t xml:space="preserve"> Si el último electrón de un átomo ingresa al orbital p del nivel 2, sus números cuánticos “n” y “l” serán:</w:t>
      </w:r>
    </w:p>
    <w:p w14:paraId="17AEBE19" w14:textId="77777777" w:rsidR="00105D1E" w:rsidRDefault="00105D1E" w:rsidP="00D30802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</w:p>
    <w:p w14:paraId="25BF7B55" w14:textId="77777777" w:rsidR="007A6FB6" w:rsidRDefault="007A6FB6" w:rsidP="00D30802">
      <w:pPr>
        <w:spacing w:after="0"/>
        <w:jc w:val="center"/>
        <w:rPr>
          <w:rFonts w:ascii="Arial" w:eastAsiaTheme="minorEastAsia" w:hAnsi="Arial" w:cs="Arial"/>
          <w:sz w:val="20"/>
          <w:szCs w:val="20"/>
        </w:rPr>
      </w:pPr>
      <w:r w:rsidRPr="007A6FB6">
        <w:rPr>
          <w:rFonts w:ascii="Arial" w:eastAsiaTheme="minorEastAsia" w:hAnsi="Arial" w:cs="Arial"/>
          <w:b/>
          <w:sz w:val="20"/>
          <w:szCs w:val="20"/>
        </w:rPr>
        <w:t>n= 2</w:t>
      </w:r>
      <w:r>
        <w:rPr>
          <w:rFonts w:ascii="Arial" w:eastAsiaTheme="minorEastAsia" w:hAnsi="Arial" w:cs="Arial"/>
          <w:sz w:val="20"/>
          <w:szCs w:val="20"/>
        </w:rPr>
        <w:t xml:space="preserve"> (que podría tener valores de “l” = 0 y 1, o sea, orbitales s y p)</w:t>
      </w:r>
    </w:p>
    <w:p w14:paraId="3DEB32D6" w14:textId="77777777" w:rsidR="007A6FB6" w:rsidRDefault="007A6FB6" w:rsidP="00D30802">
      <w:pPr>
        <w:spacing w:after="0"/>
        <w:ind w:left="1416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b/>
          <w:sz w:val="20"/>
          <w:szCs w:val="20"/>
        </w:rPr>
        <w:t xml:space="preserve">            </w:t>
      </w:r>
      <w:r w:rsidRPr="007A6FB6">
        <w:rPr>
          <w:rFonts w:ascii="Arial" w:eastAsiaTheme="minorEastAsia" w:hAnsi="Arial" w:cs="Arial"/>
          <w:b/>
          <w:sz w:val="20"/>
          <w:szCs w:val="20"/>
        </w:rPr>
        <w:t>l= 1</w:t>
      </w:r>
      <w:r>
        <w:rPr>
          <w:rFonts w:ascii="Arial" w:eastAsiaTheme="minorEastAsia" w:hAnsi="Arial" w:cs="Arial"/>
          <w:sz w:val="20"/>
          <w:szCs w:val="20"/>
        </w:rPr>
        <w:t xml:space="preserve"> (porque si el orbital es p, le corresponde un valor de l =1)</w:t>
      </w:r>
    </w:p>
    <w:p w14:paraId="030A161C" w14:textId="77777777" w:rsidR="007A6FB6" w:rsidRDefault="007A6FB6" w:rsidP="00D30802">
      <w:pPr>
        <w:spacing w:after="0"/>
        <w:rPr>
          <w:rFonts w:ascii="Arial" w:eastAsiaTheme="minorEastAsia" w:hAnsi="Arial" w:cs="Arial"/>
          <w:b/>
          <w:sz w:val="20"/>
          <w:szCs w:val="20"/>
        </w:rPr>
      </w:pPr>
    </w:p>
    <w:p w14:paraId="34FEE5E5" w14:textId="77777777" w:rsidR="007A6FB6" w:rsidRDefault="007A6FB6" w:rsidP="00D30802">
      <w:pPr>
        <w:spacing w:after="0"/>
        <w:rPr>
          <w:rFonts w:ascii="Arial" w:eastAsiaTheme="minorEastAsia" w:hAnsi="Arial" w:cs="Arial"/>
          <w:sz w:val="20"/>
          <w:szCs w:val="20"/>
        </w:rPr>
      </w:pPr>
      <w:r w:rsidRPr="001A4144">
        <w:rPr>
          <w:rFonts w:ascii="Arial" w:eastAsiaTheme="minorEastAsia" w:hAnsi="Arial" w:cs="Arial"/>
          <w:sz w:val="20"/>
          <w:szCs w:val="20"/>
          <w:u w:val="single"/>
        </w:rPr>
        <w:t>Ejemplo 2:</w:t>
      </w:r>
      <w:r w:rsidRPr="001A4144">
        <w:rPr>
          <w:rFonts w:ascii="Arial" w:eastAsiaTheme="minorEastAsia" w:hAnsi="Arial" w:cs="Arial"/>
          <w:sz w:val="20"/>
          <w:szCs w:val="20"/>
        </w:rPr>
        <w:t xml:space="preserve"> </w:t>
      </w:r>
      <w:r w:rsidR="001A4144" w:rsidRPr="001A4144">
        <w:rPr>
          <w:rFonts w:ascii="Arial" w:eastAsiaTheme="minorEastAsia" w:hAnsi="Arial" w:cs="Arial"/>
          <w:sz w:val="20"/>
          <w:szCs w:val="20"/>
        </w:rPr>
        <w:t xml:space="preserve">Si un átomo tiene representación </w:t>
      </w:r>
      <w:r w:rsidR="001A4144">
        <w:rPr>
          <w:rFonts w:ascii="Arial" w:eastAsiaTheme="minorEastAsia" w:hAnsi="Arial" w:cs="Arial"/>
          <w:sz w:val="20"/>
          <w:szCs w:val="20"/>
        </w:rPr>
        <w:t>“</w:t>
      </w:r>
      <w:r w:rsidR="001A4144" w:rsidRPr="001A4144">
        <w:rPr>
          <w:rFonts w:ascii="Arial" w:eastAsiaTheme="minorEastAsia" w:hAnsi="Arial" w:cs="Arial"/>
          <w:sz w:val="20"/>
          <w:szCs w:val="20"/>
        </w:rPr>
        <w:t>4d</w:t>
      </w:r>
      <w:r w:rsidR="001A4144">
        <w:rPr>
          <w:rFonts w:ascii="Arial" w:eastAsiaTheme="minorEastAsia" w:hAnsi="Arial" w:cs="Arial"/>
          <w:sz w:val="20"/>
          <w:szCs w:val="20"/>
        </w:rPr>
        <w:t>”</w:t>
      </w:r>
      <w:r w:rsidR="001A4144" w:rsidRPr="001A4144">
        <w:rPr>
          <w:rFonts w:ascii="Arial" w:eastAsiaTheme="minorEastAsia" w:hAnsi="Arial" w:cs="Arial"/>
          <w:sz w:val="20"/>
          <w:szCs w:val="20"/>
        </w:rPr>
        <w:t xml:space="preserve"> para su último electrón, </w:t>
      </w:r>
      <w:r w:rsidR="001A4144">
        <w:rPr>
          <w:rFonts w:ascii="Arial" w:eastAsiaTheme="minorEastAsia" w:hAnsi="Arial" w:cs="Arial"/>
          <w:sz w:val="20"/>
          <w:szCs w:val="20"/>
        </w:rPr>
        <w:t>sus números cuánticos n y l son:</w:t>
      </w:r>
    </w:p>
    <w:p w14:paraId="31C6651A" w14:textId="77777777" w:rsidR="001A4144" w:rsidRPr="001A4144" w:rsidRDefault="001A4144" w:rsidP="00D30802">
      <w:pPr>
        <w:spacing w:after="0"/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1A4144">
        <w:rPr>
          <w:rFonts w:ascii="Arial" w:eastAsiaTheme="minorEastAsia" w:hAnsi="Arial" w:cs="Arial"/>
          <w:b/>
          <w:sz w:val="20"/>
          <w:szCs w:val="20"/>
        </w:rPr>
        <w:t>n = 4</w:t>
      </w:r>
    </w:p>
    <w:p w14:paraId="232157EF" w14:textId="77777777" w:rsidR="001A4144" w:rsidRDefault="001A4144" w:rsidP="00D30802">
      <w:pPr>
        <w:spacing w:after="0"/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1A4144">
        <w:rPr>
          <w:rFonts w:ascii="Arial" w:eastAsiaTheme="minorEastAsia" w:hAnsi="Arial" w:cs="Arial"/>
          <w:b/>
          <w:sz w:val="20"/>
          <w:szCs w:val="20"/>
        </w:rPr>
        <w:t>l = 2</w:t>
      </w:r>
    </w:p>
    <w:p w14:paraId="62919424" w14:textId="77777777" w:rsidR="00105D1E" w:rsidRDefault="00105D1E" w:rsidP="00D30802">
      <w:pPr>
        <w:spacing w:after="0"/>
        <w:jc w:val="center"/>
        <w:rPr>
          <w:rFonts w:ascii="Arial" w:eastAsiaTheme="minorEastAsia" w:hAnsi="Arial" w:cs="Arial"/>
          <w:b/>
          <w:sz w:val="20"/>
          <w:szCs w:val="20"/>
        </w:rPr>
      </w:pPr>
    </w:p>
    <w:p w14:paraId="64F11805" w14:textId="77777777" w:rsidR="00B0146C" w:rsidRDefault="00B0146C" w:rsidP="00D30802">
      <w:pPr>
        <w:spacing w:after="0"/>
        <w:jc w:val="both"/>
        <w:rPr>
          <w:rFonts w:ascii="Arial" w:eastAsiaTheme="minorEastAsia" w:hAnsi="Arial" w:cs="Arial"/>
          <w:b/>
          <w:bCs/>
          <w:szCs w:val="20"/>
          <w:u w:val="single"/>
          <w:lang w:val="es-ES"/>
        </w:rPr>
      </w:pPr>
    </w:p>
    <w:p w14:paraId="1DF57301" w14:textId="77777777" w:rsidR="00B0146C" w:rsidRDefault="00B0146C" w:rsidP="00D30802">
      <w:pPr>
        <w:spacing w:after="0"/>
        <w:jc w:val="both"/>
        <w:rPr>
          <w:rFonts w:ascii="Arial" w:eastAsiaTheme="minorEastAsia" w:hAnsi="Arial" w:cs="Arial"/>
          <w:b/>
          <w:bCs/>
          <w:szCs w:val="20"/>
          <w:u w:val="single"/>
          <w:lang w:val="es-ES"/>
        </w:rPr>
      </w:pPr>
    </w:p>
    <w:p w14:paraId="6260EA9C" w14:textId="77777777" w:rsidR="00B0146C" w:rsidRDefault="00B0146C" w:rsidP="00D30802">
      <w:pPr>
        <w:spacing w:after="0"/>
        <w:jc w:val="both"/>
        <w:rPr>
          <w:rFonts w:ascii="Arial" w:eastAsiaTheme="minorEastAsia" w:hAnsi="Arial" w:cs="Arial"/>
          <w:b/>
          <w:bCs/>
          <w:szCs w:val="20"/>
          <w:u w:val="single"/>
          <w:lang w:val="es-ES"/>
        </w:rPr>
      </w:pPr>
    </w:p>
    <w:p w14:paraId="05ED1CEC" w14:textId="6C49B2E5" w:rsidR="001C6798" w:rsidRPr="00105D1E" w:rsidRDefault="001C6798" w:rsidP="00D30802">
      <w:pPr>
        <w:spacing w:after="0"/>
        <w:jc w:val="both"/>
        <w:rPr>
          <w:rFonts w:ascii="Arial" w:eastAsiaTheme="minorEastAsia" w:hAnsi="Arial" w:cs="Arial"/>
          <w:b/>
          <w:bCs/>
          <w:szCs w:val="20"/>
          <w:u w:val="single"/>
          <w:lang w:val="es-ES"/>
        </w:rPr>
      </w:pPr>
      <w:r w:rsidRPr="00105D1E">
        <w:rPr>
          <w:rFonts w:ascii="Arial" w:eastAsiaTheme="minorEastAsia" w:hAnsi="Arial" w:cs="Arial"/>
          <w:b/>
          <w:bCs/>
          <w:szCs w:val="20"/>
          <w:u w:val="single"/>
          <w:lang w:val="es-ES"/>
        </w:rPr>
        <w:lastRenderedPageBreak/>
        <w:t>m: Número cuántico magnético</w:t>
      </w:r>
    </w:p>
    <w:p w14:paraId="35D9DE72" w14:textId="77777777" w:rsidR="001C6798" w:rsidRDefault="008C529C" w:rsidP="00B0146C">
      <w:pPr>
        <w:spacing w:after="0"/>
        <w:jc w:val="both"/>
        <w:rPr>
          <w:rFonts w:ascii="Arial" w:eastAsiaTheme="minorEastAsia" w:hAnsi="Arial" w:cs="Arial"/>
          <w:bCs/>
          <w:sz w:val="20"/>
          <w:szCs w:val="20"/>
        </w:rPr>
      </w:pPr>
      <w:r w:rsidRPr="008C529C">
        <w:rPr>
          <w:rFonts w:ascii="Arial" w:eastAsiaTheme="minorEastAsia" w:hAnsi="Arial" w:cs="Arial"/>
          <w:bCs/>
          <w:sz w:val="20"/>
          <w:szCs w:val="20"/>
        </w:rPr>
        <w:t>Indica la cantidad de suborbitales existentes en cada orbital.</w:t>
      </w:r>
      <w:r w:rsidR="009737BA">
        <w:rPr>
          <w:rFonts w:ascii="Arial" w:eastAsiaTheme="minorEastAsia" w:hAnsi="Arial" w:cs="Arial"/>
          <w:bCs/>
          <w:sz w:val="20"/>
          <w:szCs w:val="20"/>
        </w:rPr>
        <w:t xml:space="preserve"> Sus valores dependen del número cuántico “l” y van de -l a +l</w:t>
      </w:r>
      <w:r w:rsidR="00364A6F">
        <w:rPr>
          <w:rFonts w:ascii="Arial" w:eastAsiaTheme="minorEastAsia" w:hAnsi="Arial" w:cs="Arial"/>
          <w:bCs/>
          <w:sz w:val="20"/>
          <w:szCs w:val="20"/>
        </w:rPr>
        <w:t>, pasando por el cero.</w:t>
      </w:r>
    </w:p>
    <w:p w14:paraId="0237988E" w14:textId="77777777" w:rsidR="00FB4D8F" w:rsidRDefault="00105D1E" w:rsidP="00D30802">
      <w:pPr>
        <w:spacing w:after="0"/>
        <w:jc w:val="both"/>
        <w:rPr>
          <w:rFonts w:ascii="Arial" w:eastAsiaTheme="minorEastAsia" w:hAnsi="Arial" w:cs="Arial"/>
          <w:sz w:val="20"/>
          <w:szCs w:val="20"/>
          <w:u w:val="single"/>
        </w:rPr>
      </w:pPr>
      <w:r w:rsidRPr="00105D1E">
        <w:rPr>
          <w:rFonts w:ascii="Arial" w:eastAsiaTheme="minorEastAsia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4371C43" wp14:editId="61442019">
                <wp:simplePos x="0" y="0"/>
                <wp:positionH relativeFrom="column">
                  <wp:posOffset>3204210</wp:posOffset>
                </wp:positionH>
                <wp:positionV relativeFrom="paragraph">
                  <wp:posOffset>155575</wp:posOffset>
                </wp:positionV>
                <wp:extent cx="2360930" cy="438150"/>
                <wp:effectExtent l="0" t="0" r="13335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03C21" w14:textId="77777777" w:rsidR="00105D1E" w:rsidRDefault="00105D1E" w:rsidP="00105D1E">
                            <w:pPr>
                              <w:spacing w:after="0"/>
                              <w:jc w:val="both"/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</w:rPr>
                            </w:pPr>
                            <w:r w:rsidRPr="009737BA"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</w:rPr>
                              <w:t>m toma 5 valores, por lo tanto, el orbital d puede tener 5 suborbitales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5BCF8DEF" w14:textId="77777777" w:rsidR="00105D1E" w:rsidRDefault="00105D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71C43" id="_x0000_s1028" type="#_x0000_t202" style="position:absolute;left:0;text-align:left;margin-left:252.3pt;margin-top:12.25pt;width:185.9pt;height:34.5pt;z-index:2517002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">
                <v:textbox>
                  <w:txbxContent>
                    <w:p w14:paraId="1AC03C21" w14:textId="77777777" w:rsidR="00105D1E" w:rsidRDefault="00105D1E" w:rsidP="00105D1E">
                      <w:pPr>
                        <w:spacing w:after="0"/>
                        <w:jc w:val="both"/>
                        <w:rPr>
                          <w:rFonts w:ascii="Arial" w:eastAsiaTheme="minorEastAsia" w:hAnsi="Arial" w:cs="Arial"/>
                          <w:sz w:val="20"/>
                          <w:szCs w:val="20"/>
                        </w:rPr>
                      </w:pPr>
                      <w:r w:rsidRPr="009737BA">
                        <w:rPr>
                          <w:rFonts w:ascii="Arial" w:eastAsiaTheme="minorEastAsia" w:hAnsi="Arial" w:cs="Arial"/>
                          <w:sz w:val="20"/>
                          <w:szCs w:val="20"/>
                        </w:rPr>
                        <w:t>m toma 5 valores, por lo tanto, el orbital d puede tener 5 suborbitales</w:t>
                      </w:r>
                      <w:r>
                        <w:rPr>
                          <w:rFonts w:ascii="Arial" w:eastAsiaTheme="minorEastAsia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5BCF8DEF" w14:textId="77777777" w:rsidR="00105D1E" w:rsidRDefault="00105D1E"/>
                  </w:txbxContent>
                </v:textbox>
                <w10:wrap type="square"/>
              </v:shape>
            </w:pict>
          </mc:Fallback>
        </mc:AlternateContent>
      </w:r>
    </w:p>
    <w:p w14:paraId="29E42A99" w14:textId="77777777" w:rsidR="009737BA" w:rsidRPr="009737BA" w:rsidRDefault="00364A6F" w:rsidP="00D30802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364A6F">
        <w:rPr>
          <w:rFonts w:ascii="Arial" w:eastAsiaTheme="minorEastAsia" w:hAnsi="Arial" w:cs="Arial"/>
          <w:sz w:val="20"/>
          <w:szCs w:val="20"/>
          <w:u w:val="single"/>
        </w:rPr>
        <w:t>E</w:t>
      </w:r>
      <w:r w:rsidR="009737BA" w:rsidRPr="00364A6F">
        <w:rPr>
          <w:rFonts w:ascii="Arial" w:eastAsiaTheme="minorEastAsia" w:hAnsi="Arial" w:cs="Arial"/>
          <w:sz w:val="20"/>
          <w:szCs w:val="20"/>
          <w:u w:val="single"/>
        </w:rPr>
        <w:t>jemplo</w:t>
      </w:r>
      <w:r w:rsidR="00FB4D8F">
        <w:rPr>
          <w:rFonts w:ascii="Arial" w:eastAsiaTheme="minorEastAsia" w:hAnsi="Arial" w:cs="Arial"/>
          <w:sz w:val="20"/>
          <w:szCs w:val="20"/>
          <w:u w:val="single"/>
        </w:rPr>
        <w:t>:</w:t>
      </w:r>
      <w:r w:rsidR="00FB4D8F" w:rsidRPr="00FB4D8F">
        <w:rPr>
          <w:rFonts w:ascii="Arial" w:eastAsiaTheme="minorEastAsia" w:hAnsi="Arial" w:cs="Arial"/>
          <w:sz w:val="20"/>
          <w:szCs w:val="20"/>
        </w:rPr>
        <w:t xml:space="preserve"> </w:t>
      </w:r>
      <w:r w:rsidR="009737BA" w:rsidRPr="009737BA">
        <w:rPr>
          <w:rFonts w:ascii="Arial" w:eastAsiaTheme="minorEastAsia" w:hAnsi="Arial" w:cs="Arial"/>
          <w:sz w:val="20"/>
          <w:szCs w:val="20"/>
        </w:rPr>
        <w:t xml:space="preserve">Si </w:t>
      </w:r>
      <w:r w:rsidR="009737BA" w:rsidRPr="009737BA">
        <w:rPr>
          <w:rFonts w:ascii="Arial" w:eastAsiaTheme="minorEastAsia" w:hAnsi="Arial" w:cs="Arial"/>
          <w:b/>
          <w:bCs/>
          <w:sz w:val="20"/>
          <w:szCs w:val="20"/>
        </w:rPr>
        <w:t xml:space="preserve">l </w:t>
      </w:r>
      <w:r w:rsidR="009737BA" w:rsidRPr="009737BA">
        <w:rPr>
          <w:rFonts w:ascii="Arial" w:eastAsiaTheme="minorEastAsia" w:hAnsi="Arial" w:cs="Arial"/>
          <w:sz w:val="20"/>
          <w:szCs w:val="20"/>
        </w:rPr>
        <w:t>= 2 (orbital d)</w:t>
      </w:r>
    </w:p>
    <w:p w14:paraId="3142ED1A" w14:textId="77777777" w:rsidR="009737BA" w:rsidRPr="009737BA" w:rsidRDefault="009737BA" w:rsidP="00D30802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9737BA">
        <w:rPr>
          <w:rFonts w:ascii="Arial" w:eastAsiaTheme="minorEastAsia" w:hAnsi="Arial" w:cs="Arial"/>
          <w:sz w:val="20"/>
          <w:szCs w:val="20"/>
        </w:rPr>
        <w:t xml:space="preserve">   </w:t>
      </w:r>
      <w:r w:rsidR="00105D1E">
        <w:rPr>
          <w:rFonts w:ascii="Arial" w:eastAsiaTheme="minorEastAsia" w:hAnsi="Arial" w:cs="Arial"/>
          <w:sz w:val="20"/>
          <w:szCs w:val="20"/>
        </w:rPr>
        <w:tab/>
      </w:r>
      <w:r w:rsidR="00105D1E">
        <w:rPr>
          <w:rFonts w:ascii="Arial" w:eastAsiaTheme="minorEastAsia" w:hAnsi="Arial" w:cs="Arial"/>
          <w:sz w:val="20"/>
          <w:szCs w:val="20"/>
        </w:rPr>
        <w:tab/>
      </w:r>
      <w:r w:rsidR="00105D1E">
        <w:rPr>
          <w:rFonts w:ascii="Arial" w:eastAsiaTheme="minorEastAsia" w:hAnsi="Arial" w:cs="Arial"/>
          <w:sz w:val="20"/>
          <w:szCs w:val="20"/>
        </w:rPr>
        <w:tab/>
      </w:r>
      <w:r w:rsidR="00105D1E">
        <w:rPr>
          <w:rFonts w:ascii="Arial" w:eastAsiaTheme="minorEastAsia" w:hAnsi="Arial" w:cs="Arial"/>
          <w:sz w:val="20"/>
          <w:szCs w:val="20"/>
        </w:rPr>
        <w:tab/>
      </w:r>
      <w:r w:rsidRPr="009737BA">
        <w:rPr>
          <w:rFonts w:ascii="Arial" w:eastAsiaTheme="minorEastAsia" w:hAnsi="Arial" w:cs="Arial"/>
          <w:b/>
          <w:bCs/>
          <w:sz w:val="20"/>
          <w:szCs w:val="20"/>
        </w:rPr>
        <w:t>m</w:t>
      </w:r>
      <w:r w:rsidRPr="009737BA">
        <w:rPr>
          <w:rFonts w:ascii="Arial" w:eastAsiaTheme="minorEastAsia" w:hAnsi="Arial" w:cs="Arial"/>
          <w:sz w:val="20"/>
          <w:szCs w:val="20"/>
        </w:rPr>
        <w:t xml:space="preserve"> = -2, -1, 0, +1, +2</w:t>
      </w:r>
    </w:p>
    <w:p w14:paraId="3954B88A" w14:textId="77777777" w:rsidR="00B0146C" w:rsidRDefault="00B0146C" w:rsidP="00B0146C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</w:p>
    <w:p w14:paraId="44570CB4" w14:textId="77777777" w:rsidR="00B0146C" w:rsidRDefault="00B0146C" w:rsidP="00B0146C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</w:p>
    <w:p w14:paraId="5F9F5AA5" w14:textId="0238490C" w:rsidR="00364A6F" w:rsidRDefault="00364A6F" w:rsidP="00B0146C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El valor de m indicará en cuál de los 5 suborbitales del orbital “d” ingresó el último electrón:</w:t>
      </w:r>
    </w:p>
    <w:p w14:paraId="7F656060" w14:textId="77777777" w:rsidR="00364A6F" w:rsidRDefault="00364A6F" w:rsidP="00D30802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</w:p>
    <w:p w14:paraId="6F2F4D6A" w14:textId="77777777" w:rsidR="00364A6F" w:rsidRDefault="00364A6F" w:rsidP="00D30802">
      <w:pPr>
        <w:spacing w:after="0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m= -2   -1   0   +</w:t>
      </w:r>
      <w:proofErr w:type="gramStart"/>
      <w:r>
        <w:rPr>
          <w:rFonts w:ascii="Arial" w:eastAsiaTheme="minorEastAsia" w:hAnsi="Arial" w:cs="Arial"/>
          <w:sz w:val="20"/>
          <w:szCs w:val="20"/>
        </w:rPr>
        <w:t xml:space="preserve">1  </w:t>
      </w:r>
      <w:r w:rsidRPr="009737BA">
        <w:rPr>
          <w:rFonts w:ascii="Arial" w:eastAsiaTheme="minorEastAsia" w:hAnsi="Arial" w:cs="Arial"/>
          <w:sz w:val="20"/>
          <w:szCs w:val="20"/>
        </w:rPr>
        <w:t>+</w:t>
      </w:r>
      <w:proofErr w:type="gramEnd"/>
      <w:r w:rsidRPr="009737BA">
        <w:rPr>
          <w:rFonts w:ascii="Arial" w:eastAsiaTheme="minorEastAsia" w:hAnsi="Arial" w:cs="Arial"/>
          <w:sz w:val="20"/>
          <w:szCs w:val="20"/>
        </w:rPr>
        <w:t>2</w:t>
      </w:r>
    </w:p>
    <w:p w14:paraId="04B9D62B" w14:textId="77777777" w:rsidR="00364A6F" w:rsidRDefault="00E57DE7" w:rsidP="00D30802">
      <w:pPr>
        <w:spacing w:after="0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        </w:t>
      </w:r>
      <w:r w:rsidR="00364A6F">
        <w:rPr>
          <w:rFonts w:ascii="Arial" w:eastAsiaTheme="minorEastAsia" w:hAnsi="Arial" w:cs="Arial"/>
          <w:sz w:val="20"/>
          <w:szCs w:val="20"/>
        </w:rPr>
        <w:t>d</w:t>
      </w:r>
      <w:r w:rsidR="00364A6F" w:rsidRPr="00364A6F">
        <w:rPr>
          <w:rFonts w:ascii="Arial" w:eastAsiaTheme="minorEastAsia" w:hAnsi="Arial" w:cs="Arial"/>
          <w:sz w:val="20"/>
          <w:szCs w:val="20"/>
          <w:vertAlign w:val="subscript"/>
        </w:rPr>
        <w:t>1</w:t>
      </w:r>
      <w:r w:rsidR="00364A6F">
        <w:rPr>
          <w:rFonts w:ascii="Arial" w:eastAsiaTheme="minorEastAsia" w:hAnsi="Arial" w:cs="Arial"/>
          <w:sz w:val="20"/>
          <w:szCs w:val="20"/>
        </w:rPr>
        <w:t xml:space="preserve">   d</w:t>
      </w:r>
      <w:proofErr w:type="gramStart"/>
      <w:r w:rsidR="00364A6F" w:rsidRPr="00364A6F">
        <w:rPr>
          <w:rFonts w:ascii="Arial" w:eastAsiaTheme="minorEastAsia" w:hAnsi="Arial" w:cs="Arial"/>
          <w:sz w:val="20"/>
          <w:szCs w:val="20"/>
          <w:vertAlign w:val="subscript"/>
        </w:rPr>
        <w:t>2</w:t>
      </w:r>
      <w:r w:rsidR="00364A6F">
        <w:rPr>
          <w:rFonts w:ascii="Arial" w:eastAsiaTheme="minorEastAsia" w:hAnsi="Arial" w:cs="Arial"/>
          <w:sz w:val="20"/>
          <w:szCs w:val="20"/>
        </w:rPr>
        <w:t xml:space="preserve">  d</w:t>
      </w:r>
      <w:proofErr w:type="gramEnd"/>
      <w:r w:rsidR="00364A6F" w:rsidRPr="00364A6F">
        <w:rPr>
          <w:rFonts w:ascii="Arial" w:eastAsiaTheme="minorEastAsia" w:hAnsi="Arial" w:cs="Arial"/>
          <w:sz w:val="20"/>
          <w:szCs w:val="20"/>
          <w:vertAlign w:val="subscript"/>
        </w:rPr>
        <w:t>3</w:t>
      </w:r>
      <w:r w:rsidR="00364A6F">
        <w:rPr>
          <w:rFonts w:ascii="Arial" w:eastAsiaTheme="minorEastAsia" w:hAnsi="Arial" w:cs="Arial"/>
          <w:sz w:val="20"/>
          <w:szCs w:val="20"/>
        </w:rPr>
        <w:t xml:space="preserve">   d</w:t>
      </w:r>
      <w:r w:rsidR="00364A6F" w:rsidRPr="00364A6F">
        <w:rPr>
          <w:rFonts w:ascii="Arial" w:eastAsiaTheme="minorEastAsia" w:hAnsi="Arial" w:cs="Arial"/>
          <w:sz w:val="20"/>
          <w:szCs w:val="20"/>
          <w:vertAlign w:val="subscript"/>
        </w:rPr>
        <w:t>4</w:t>
      </w:r>
      <w:r w:rsidR="00364A6F">
        <w:rPr>
          <w:rFonts w:ascii="Arial" w:eastAsiaTheme="minorEastAsia" w:hAnsi="Arial" w:cs="Arial"/>
          <w:sz w:val="20"/>
          <w:szCs w:val="20"/>
        </w:rPr>
        <w:t xml:space="preserve">   d</w:t>
      </w:r>
      <w:r w:rsidR="00364A6F" w:rsidRPr="00364A6F">
        <w:rPr>
          <w:rFonts w:ascii="Arial" w:eastAsiaTheme="minorEastAsia" w:hAnsi="Arial" w:cs="Arial"/>
          <w:sz w:val="20"/>
          <w:szCs w:val="20"/>
          <w:vertAlign w:val="subscript"/>
        </w:rPr>
        <w:t>5</w:t>
      </w:r>
    </w:p>
    <w:p w14:paraId="6859F06F" w14:textId="77777777" w:rsidR="00364A6F" w:rsidRPr="009737BA" w:rsidRDefault="00364A6F" w:rsidP="00D30802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</w:p>
    <w:p w14:paraId="5D69B0BB" w14:textId="77777777" w:rsidR="009737BA" w:rsidRDefault="00E57DE7" w:rsidP="00B0146C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Por ejemplo, si el valor de m= -1, quiere decir que el último electrón ingresó al suborbital d</w:t>
      </w:r>
      <w:r w:rsidRPr="00364A6F">
        <w:rPr>
          <w:rFonts w:ascii="Arial" w:eastAsiaTheme="minorEastAsia" w:hAnsi="Arial" w:cs="Arial"/>
          <w:sz w:val="20"/>
          <w:szCs w:val="20"/>
          <w:vertAlign w:val="subscript"/>
        </w:rPr>
        <w:t>2</w:t>
      </w:r>
      <w:r>
        <w:rPr>
          <w:rFonts w:ascii="Arial" w:eastAsiaTheme="minorEastAsia" w:hAnsi="Arial" w:cs="Arial"/>
          <w:sz w:val="20"/>
          <w:szCs w:val="20"/>
        </w:rPr>
        <w:t>.</w:t>
      </w:r>
    </w:p>
    <w:p w14:paraId="3AADF10B" w14:textId="77777777" w:rsidR="00E57DE7" w:rsidRDefault="00E57DE7" w:rsidP="00D30802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</w:p>
    <w:p w14:paraId="3E04F72E" w14:textId="77777777" w:rsidR="00E57DE7" w:rsidRPr="00105D1E" w:rsidRDefault="00E57DE7" w:rsidP="00D30802">
      <w:pPr>
        <w:spacing w:after="0"/>
        <w:jc w:val="both"/>
        <w:rPr>
          <w:rFonts w:ascii="Arial" w:eastAsiaTheme="minorEastAsia" w:hAnsi="Arial" w:cs="Arial"/>
          <w:b/>
          <w:bCs/>
          <w:szCs w:val="20"/>
          <w:u w:val="single"/>
          <w:lang w:val="es-ES"/>
        </w:rPr>
      </w:pPr>
      <w:r w:rsidRPr="00105D1E">
        <w:rPr>
          <w:rFonts w:ascii="Arial" w:eastAsiaTheme="minorEastAsia" w:hAnsi="Arial" w:cs="Arial"/>
          <w:b/>
          <w:bCs/>
          <w:szCs w:val="20"/>
          <w:u w:val="single"/>
          <w:lang w:val="es-ES"/>
        </w:rPr>
        <w:t>s:</w:t>
      </w:r>
      <w:r w:rsidRPr="00105D1E">
        <w:rPr>
          <w:rFonts w:ascii="Arial" w:eastAsiaTheme="minorEastAsia" w:hAnsi="Arial" w:cs="Arial"/>
          <w:b/>
          <w:szCs w:val="20"/>
          <w:u w:val="single"/>
          <w:lang w:val="es-ES"/>
        </w:rPr>
        <w:t xml:space="preserve"> </w:t>
      </w:r>
      <w:r w:rsidRPr="00105D1E">
        <w:rPr>
          <w:rFonts w:ascii="Arial" w:eastAsiaTheme="minorEastAsia" w:hAnsi="Arial" w:cs="Arial"/>
          <w:b/>
          <w:bCs/>
          <w:szCs w:val="20"/>
          <w:u w:val="single"/>
          <w:lang w:val="es-ES"/>
        </w:rPr>
        <w:t>Número cuántico</w:t>
      </w:r>
      <w:r w:rsidR="00AE204B" w:rsidRPr="00105D1E">
        <w:rPr>
          <w:rFonts w:ascii="Arial" w:eastAsiaTheme="minorEastAsia" w:hAnsi="Arial" w:cs="Arial"/>
          <w:b/>
          <w:bCs/>
          <w:szCs w:val="20"/>
          <w:u w:val="single"/>
          <w:lang w:val="es-ES"/>
        </w:rPr>
        <w:t xml:space="preserve"> de </w:t>
      </w:r>
      <w:proofErr w:type="spellStart"/>
      <w:r w:rsidR="00AE204B" w:rsidRPr="00105D1E">
        <w:rPr>
          <w:rFonts w:ascii="Arial" w:eastAsiaTheme="minorEastAsia" w:hAnsi="Arial" w:cs="Arial"/>
          <w:b/>
          <w:bCs/>
          <w:szCs w:val="20"/>
          <w:u w:val="single"/>
          <w:lang w:val="es-ES"/>
        </w:rPr>
        <w:t>spí</w:t>
      </w:r>
      <w:r w:rsidRPr="00105D1E">
        <w:rPr>
          <w:rFonts w:ascii="Arial" w:eastAsiaTheme="minorEastAsia" w:hAnsi="Arial" w:cs="Arial"/>
          <w:b/>
          <w:bCs/>
          <w:szCs w:val="20"/>
          <w:u w:val="single"/>
          <w:lang w:val="es-ES"/>
        </w:rPr>
        <w:t>n</w:t>
      </w:r>
      <w:proofErr w:type="spellEnd"/>
    </w:p>
    <w:p w14:paraId="5F8B84CA" w14:textId="77777777" w:rsidR="00105D1E" w:rsidRPr="00105D1E" w:rsidRDefault="00105D1E" w:rsidP="00D30802">
      <w:pPr>
        <w:spacing w:after="0"/>
        <w:jc w:val="both"/>
        <w:rPr>
          <w:rFonts w:ascii="Arial" w:eastAsiaTheme="minorEastAsia" w:hAnsi="Arial" w:cs="Arial"/>
          <w:bCs/>
          <w:sz w:val="20"/>
          <w:szCs w:val="20"/>
          <w:u w:val="single"/>
          <w:lang w:val="es-ES"/>
        </w:rPr>
      </w:pPr>
    </w:p>
    <w:p w14:paraId="06721480" w14:textId="77777777" w:rsidR="00E57DE7" w:rsidRDefault="00E57DE7" w:rsidP="00D30802">
      <w:pPr>
        <w:spacing w:after="0"/>
        <w:jc w:val="both"/>
        <w:rPr>
          <w:rFonts w:ascii="Arial" w:eastAsiaTheme="minorEastAsia" w:hAnsi="Arial" w:cs="Arial"/>
          <w:bCs/>
          <w:sz w:val="20"/>
          <w:szCs w:val="20"/>
        </w:rPr>
      </w:pPr>
      <w:r>
        <w:rPr>
          <w:rFonts w:ascii="Arial" w:eastAsiaTheme="minorEastAsia" w:hAnsi="Arial" w:cs="Arial"/>
          <w:bCs/>
          <w:sz w:val="20"/>
          <w:szCs w:val="20"/>
          <w:lang w:val="es-ES"/>
        </w:rPr>
        <w:tab/>
      </w:r>
      <w:r w:rsidRPr="00E57DE7">
        <w:rPr>
          <w:rFonts w:ascii="Arial" w:eastAsiaTheme="minorEastAsia" w:hAnsi="Arial" w:cs="Arial"/>
          <w:bCs/>
          <w:sz w:val="20"/>
          <w:szCs w:val="20"/>
        </w:rPr>
        <w:t>Indica el sentido de rotación del electrón alrededor de su propio eje.</w:t>
      </w:r>
      <w:r>
        <w:rPr>
          <w:rFonts w:ascii="Arial" w:eastAsiaTheme="minorEastAsia" w:hAnsi="Arial" w:cs="Arial"/>
          <w:bCs/>
          <w:sz w:val="20"/>
          <w:szCs w:val="20"/>
        </w:rPr>
        <w:t xml:space="preserve"> Los electrones pueden girar hacia l</w:t>
      </w:r>
      <w:r w:rsidR="00AE204B">
        <w:rPr>
          <w:rFonts w:ascii="Arial" w:eastAsiaTheme="minorEastAsia" w:hAnsi="Arial" w:cs="Arial"/>
          <w:bCs/>
          <w:sz w:val="20"/>
          <w:szCs w:val="20"/>
        </w:rPr>
        <w:t>a derecha o hacia la izquierda. E</w:t>
      </w:r>
      <w:r>
        <w:rPr>
          <w:rFonts w:ascii="Arial" w:eastAsiaTheme="minorEastAsia" w:hAnsi="Arial" w:cs="Arial"/>
          <w:bCs/>
          <w:sz w:val="20"/>
          <w:szCs w:val="20"/>
        </w:rPr>
        <w:t xml:space="preserve">l “s” indica en qué sentido de </w:t>
      </w:r>
      <w:r w:rsidR="00AE204B">
        <w:rPr>
          <w:rFonts w:ascii="Arial" w:eastAsiaTheme="minorEastAsia" w:hAnsi="Arial" w:cs="Arial"/>
          <w:bCs/>
          <w:sz w:val="20"/>
          <w:szCs w:val="20"/>
        </w:rPr>
        <w:t>giro ingresa el último electrón y puede tomar solo dos valores: +1/2 o -1/2.</w:t>
      </w:r>
    </w:p>
    <w:p w14:paraId="6189212E" w14:textId="77777777" w:rsidR="00AE204B" w:rsidRDefault="00AE204B" w:rsidP="00D30802">
      <w:pPr>
        <w:spacing w:after="0"/>
        <w:jc w:val="both"/>
        <w:rPr>
          <w:rFonts w:ascii="Arial" w:eastAsiaTheme="minorEastAsia" w:hAnsi="Arial" w:cs="Arial"/>
          <w:bCs/>
          <w:sz w:val="20"/>
          <w:szCs w:val="20"/>
        </w:rPr>
      </w:pPr>
    </w:p>
    <w:p w14:paraId="64CAC1C4" w14:textId="77777777" w:rsidR="00F64046" w:rsidRDefault="00105D1E" w:rsidP="00D30802">
      <w:pPr>
        <w:spacing w:after="0"/>
        <w:jc w:val="both"/>
        <w:rPr>
          <w:rFonts w:ascii="Arial" w:eastAsiaTheme="minorEastAsia" w:hAnsi="Arial" w:cs="Arial"/>
          <w:bCs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72576" behindDoc="1" locked="0" layoutInCell="1" allowOverlap="1" wp14:anchorId="0D905ADE" wp14:editId="75FAACD2">
            <wp:simplePos x="0" y="0"/>
            <wp:positionH relativeFrom="column">
              <wp:posOffset>122555</wp:posOffset>
            </wp:positionH>
            <wp:positionV relativeFrom="paragraph">
              <wp:posOffset>100330</wp:posOffset>
            </wp:positionV>
            <wp:extent cx="1120775" cy="967105"/>
            <wp:effectExtent l="0" t="0" r="3175" b="4445"/>
            <wp:wrapTight wrapText="bothSides">
              <wp:wrapPolygon edited="0">
                <wp:start x="0" y="0"/>
                <wp:lineTo x="0" y="21274"/>
                <wp:lineTo x="21294" y="21274"/>
                <wp:lineTo x="21294" y="0"/>
                <wp:lineTo x="0" y="0"/>
              </wp:wrapPolygon>
            </wp:wrapTight>
            <wp:docPr id="31" name="Imagen 31" descr="10. Responder las siguientes interrogantes basadas en al artícul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. Responder las siguientes interrogantes basadas en al artículo ...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87729" w14:textId="77777777" w:rsidR="00AE204B" w:rsidRDefault="00AE204B" w:rsidP="00D30802">
      <w:pPr>
        <w:spacing w:after="0"/>
        <w:jc w:val="both"/>
        <w:rPr>
          <w:rFonts w:ascii="Arial" w:eastAsiaTheme="minorEastAsia" w:hAnsi="Arial" w:cs="Arial"/>
          <w:bCs/>
          <w:sz w:val="20"/>
          <w:szCs w:val="20"/>
        </w:rPr>
      </w:pPr>
      <w:r>
        <w:rPr>
          <w:rFonts w:ascii="Arial" w:eastAsiaTheme="minorEastAsia" w:hAnsi="Arial" w:cs="Arial"/>
          <w:bCs/>
          <w:sz w:val="20"/>
          <w:szCs w:val="20"/>
        </w:rPr>
        <w:t>Si el electrón gira hacia la derecha, s= +1/2</w:t>
      </w:r>
    </w:p>
    <w:p w14:paraId="15803C82" w14:textId="77777777" w:rsidR="00AE204B" w:rsidRDefault="00AE204B" w:rsidP="00D30802">
      <w:pPr>
        <w:spacing w:after="0"/>
        <w:jc w:val="both"/>
        <w:rPr>
          <w:rFonts w:ascii="Arial" w:eastAsiaTheme="minorEastAsia" w:hAnsi="Arial" w:cs="Arial"/>
          <w:bCs/>
          <w:sz w:val="20"/>
          <w:szCs w:val="20"/>
        </w:rPr>
      </w:pPr>
      <w:r>
        <w:rPr>
          <w:rFonts w:ascii="Arial" w:eastAsiaTheme="minorEastAsia" w:hAnsi="Arial" w:cs="Arial"/>
          <w:bCs/>
          <w:sz w:val="20"/>
          <w:szCs w:val="20"/>
        </w:rPr>
        <w:t>Si el electrón gira hacia la izquierda, s= -1/2</w:t>
      </w:r>
      <w:r w:rsidR="00F64046" w:rsidRPr="00F64046">
        <w:t xml:space="preserve"> </w:t>
      </w:r>
    </w:p>
    <w:p w14:paraId="739E0E2E" w14:textId="77777777" w:rsidR="00F64046" w:rsidRDefault="00F64046" w:rsidP="00D30802">
      <w:pPr>
        <w:spacing w:after="0"/>
        <w:jc w:val="both"/>
        <w:rPr>
          <w:rFonts w:ascii="Arial" w:eastAsiaTheme="minorEastAsia" w:hAnsi="Arial" w:cs="Arial"/>
          <w:bCs/>
          <w:sz w:val="20"/>
          <w:szCs w:val="20"/>
        </w:rPr>
      </w:pPr>
    </w:p>
    <w:p w14:paraId="1192FB71" w14:textId="77777777" w:rsidR="00AE204B" w:rsidRDefault="00AE204B" w:rsidP="00D30802">
      <w:pPr>
        <w:spacing w:after="0"/>
        <w:jc w:val="both"/>
        <w:rPr>
          <w:rFonts w:ascii="Arial" w:eastAsiaTheme="minorEastAsia" w:hAnsi="Arial" w:cs="Arial"/>
          <w:bCs/>
          <w:sz w:val="20"/>
          <w:szCs w:val="20"/>
        </w:rPr>
      </w:pPr>
      <w:r>
        <w:rPr>
          <w:rFonts w:ascii="Arial" w:eastAsiaTheme="minorEastAsia" w:hAnsi="Arial" w:cs="Arial"/>
          <w:bCs/>
          <w:sz w:val="20"/>
          <w:szCs w:val="20"/>
        </w:rPr>
        <w:t>El giro del electrón se simboliza a través de fle</w:t>
      </w:r>
      <w:r w:rsidR="00F64046">
        <w:rPr>
          <w:rFonts w:ascii="Arial" w:eastAsiaTheme="minorEastAsia" w:hAnsi="Arial" w:cs="Arial"/>
          <w:bCs/>
          <w:sz w:val="20"/>
          <w:szCs w:val="20"/>
        </w:rPr>
        <w:t>chas hacia arriba y hacia abajo: ↑ ↓</w:t>
      </w:r>
    </w:p>
    <w:p w14:paraId="4EC4D3EC" w14:textId="77777777" w:rsidR="00F64046" w:rsidRDefault="00F64046" w:rsidP="00D30802">
      <w:pPr>
        <w:spacing w:after="0"/>
        <w:jc w:val="both"/>
        <w:rPr>
          <w:rFonts w:ascii="Arial" w:eastAsiaTheme="minorEastAsia" w:hAnsi="Arial" w:cs="Arial"/>
          <w:bCs/>
          <w:sz w:val="20"/>
          <w:szCs w:val="20"/>
        </w:rPr>
      </w:pPr>
    </w:p>
    <w:p w14:paraId="7002F593" w14:textId="77777777" w:rsidR="00FB4D8F" w:rsidRDefault="00FB4D8F" w:rsidP="00D30802">
      <w:pPr>
        <w:spacing w:after="0"/>
        <w:jc w:val="both"/>
        <w:rPr>
          <w:rFonts w:ascii="Arial" w:eastAsiaTheme="minorEastAsia" w:hAnsi="Arial" w:cs="Arial"/>
          <w:bCs/>
          <w:sz w:val="20"/>
          <w:szCs w:val="20"/>
        </w:rPr>
      </w:pPr>
    </w:p>
    <w:p w14:paraId="3C93F75F" w14:textId="77777777" w:rsidR="00FB4D8F" w:rsidRDefault="00FB4D8F" w:rsidP="00D30802">
      <w:pPr>
        <w:spacing w:after="0"/>
        <w:jc w:val="both"/>
        <w:rPr>
          <w:rFonts w:ascii="Arial" w:eastAsiaTheme="minorEastAsia" w:hAnsi="Arial" w:cs="Arial"/>
          <w:bCs/>
          <w:sz w:val="20"/>
          <w:szCs w:val="20"/>
        </w:rPr>
      </w:pPr>
    </w:p>
    <w:p w14:paraId="1385D1CE" w14:textId="77777777" w:rsidR="00105D1E" w:rsidRDefault="00105D1E" w:rsidP="00D30802">
      <w:pPr>
        <w:spacing w:after="0"/>
        <w:jc w:val="both"/>
        <w:rPr>
          <w:rFonts w:ascii="Arial" w:eastAsiaTheme="minorEastAsia" w:hAnsi="Arial" w:cs="Arial"/>
          <w:bCs/>
          <w:sz w:val="20"/>
          <w:szCs w:val="20"/>
        </w:rPr>
      </w:pPr>
    </w:p>
    <w:p w14:paraId="0FCE7A98" w14:textId="77777777" w:rsidR="00F64046" w:rsidRPr="00105D1E" w:rsidRDefault="00F64046" w:rsidP="00D30802">
      <w:pPr>
        <w:spacing w:after="0"/>
        <w:jc w:val="center"/>
        <w:rPr>
          <w:rFonts w:ascii="Arial" w:eastAsiaTheme="minorEastAsia" w:hAnsi="Arial" w:cs="Arial"/>
          <w:b/>
          <w:bCs/>
          <w:szCs w:val="20"/>
          <w:u w:val="single"/>
        </w:rPr>
      </w:pPr>
      <w:r w:rsidRPr="00105D1E">
        <w:rPr>
          <w:rFonts w:ascii="Arial" w:eastAsiaTheme="minorEastAsia" w:hAnsi="Arial" w:cs="Arial"/>
          <w:b/>
          <w:bCs/>
          <w:szCs w:val="20"/>
          <w:u w:val="single"/>
        </w:rPr>
        <w:t xml:space="preserve">Principio de máxima multiplicidad o Regla de </w:t>
      </w:r>
      <w:proofErr w:type="spellStart"/>
      <w:r w:rsidRPr="00105D1E">
        <w:rPr>
          <w:rFonts w:ascii="Arial" w:eastAsiaTheme="minorEastAsia" w:hAnsi="Arial" w:cs="Arial"/>
          <w:b/>
          <w:bCs/>
          <w:szCs w:val="20"/>
          <w:u w:val="single"/>
        </w:rPr>
        <w:t>Hund</w:t>
      </w:r>
      <w:proofErr w:type="spellEnd"/>
    </w:p>
    <w:p w14:paraId="7F41D9E1" w14:textId="77777777" w:rsidR="00AE204B" w:rsidRDefault="00AE204B" w:rsidP="00D30802">
      <w:pPr>
        <w:spacing w:after="0"/>
        <w:jc w:val="both"/>
        <w:rPr>
          <w:rFonts w:ascii="Arial" w:eastAsiaTheme="minorEastAsia" w:hAnsi="Arial" w:cs="Arial"/>
          <w:bCs/>
          <w:sz w:val="20"/>
          <w:szCs w:val="20"/>
        </w:rPr>
      </w:pPr>
    </w:p>
    <w:p w14:paraId="1C508394" w14:textId="77777777" w:rsidR="00F64046" w:rsidRDefault="00F64046" w:rsidP="00B0146C">
      <w:pPr>
        <w:spacing w:after="0"/>
        <w:jc w:val="both"/>
        <w:rPr>
          <w:rFonts w:ascii="Arial" w:eastAsiaTheme="minorEastAsia" w:hAnsi="Arial" w:cs="Arial"/>
          <w:bCs/>
          <w:sz w:val="20"/>
          <w:szCs w:val="20"/>
        </w:rPr>
      </w:pPr>
      <w:r w:rsidRPr="00F64046">
        <w:rPr>
          <w:rFonts w:ascii="Arial" w:eastAsiaTheme="minorEastAsia" w:hAnsi="Arial" w:cs="Arial"/>
          <w:bCs/>
          <w:sz w:val="20"/>
          <w:szCs w:val="20"/>
        </w:rPr>
        <w:t>Sostiene que “al existir orbitales de igual energía, la distribución más estable de electrones es la que tiene mayor número de spines paralelos”</w:t>
      </w:r>
      <w:r>
        <w:rPr>
          <w:rFonts w:ascii="Arial" w:eastAsiaTheme="minorEastAsia" w:hAnsi="Arial" w:cs="Arial"/>
          <w:bCs/>
          <w:sz w:val="20"/>
          <w:szCs w:val="20"/>
        </w:rPr>
        <w:t xml:space="preserve">. Esto quiere decir que no puede haber en el mismo átomo dos electrones con el mismo </w:t>
      </w:r>
      <w:proofErr w:type="spellStart"/>
      <w:r>
        <w:rPr>
          <w:rFonts w:ascii="Arial" w:eastAsiaTheme="minorEastAsia" w:hAnsi="Arial" w:cs="Arial"/>
          <w:bCs/>
          <w:sz w:val="20"/>
          <w:szCs w:val="20"/>
        </w:rPr>
        <w:t>spín</w:t>
      </w:r>
      <w:proofErr w:type="spellEnd"/>
      <w:r>
        <w:rPr>
          <w:rFonts w:ascii="Arial" w:eastAsiaTheme="minorEastAsia" w:hAnsi="Arial" w:cs="Arial"/>
          <w:bCs/>
          <w:sz w:val="20"/>
          <w:szCs w:val="20"/>
        </w:rPr>
        <w:t>.</w:t>
      </w:r>
    </w:p>
    <w:p w14:paraId="57D47B89" w14:textId="77777777" w:rsidR="00F64046" w:rsidRDefault="00F64046" w:rsidP="00B0146C">
      <w:pPr>
        <w:spacing w:after="0"/>
        <w:jc w:val="both"/>
        <w:rPr>
          <w:rFonts w:ascii="Arial" w:eastAsiaTheme="minorEastAsia" w:hAnsi="Arial" w:cs="Arial"/>
          <w:bCs/>
          <w:sz w:val="20"/>
          <w:szCs w:val="20"/>
        </w:rPr>
      </w:pPr>
      <w:r>
        <w:rPr>
          <w:rFonts w:ascii="Arial" w:eastAsiaTheme="minorEastAsia" w:hAnsi="Arial" w:cs="Arial"/>
          <w:bCs/>
          <w:sz w:val="20"/>
          <w:szCs w:val="20"/>
        </w:rPr>
        <w:t>Los electrones se ubican en el átomo llenando</w:t>
      </w:r>
      <w:r w:rsidR="00FA6AAD">
        <w:rPr>
          <w:rFonts w:ascii="Arial" w:eastAsiaTheme="minorEastAsia" w:hAnsi="Arial" w:cs="Arial"/>
          <w:bCs/>
          <w:sz w:val="20"/>
          <w:szCs w:val="20"/>
        </w:rPr>
        <w:t xml:space="preserve"> uno a uno</w:t>
      </w:r>
      <w:r>
        <w:rPr>
          <w:rFonts w:ascii="Arial" w:eastAsiaTheme="minorEastAsia" w:hAnsi="Arial" w:cs="Arial"/>
          <w:bCs/>
          <w:sz w:val="20"/>
          <w:szCs w:val="20"/>
        </w:rPr>
        <w:t xml:space="preserve"> cada suborbital con </w:t>
      </w:r>
      <w:proofErr w:type="spellStart"/>
      <w:r>
        <w:rPr>
          <w:rFonts w:ascii="Arial" w:eastAsiaTheme="minorEastAsia" w:hAnsi="Arial" w:cs="Arial"/>
          <w:bCs/>
          <w:sz w:val="20"/>
          <w:szCs w:val="20"/>
        </w:rPr>
        <w:t>spín</w:t>
      </w:r>
      <w:proofErr w:type="spellEnd"/>
      <w:r>
        <w:rPr>
          <w:rFonts w:ascii="Arial" w:eastAsiaTheme="minorEastAsia" w:hAnsi="Arial" w:cs="Arial"/>
          <w:bCs/>
          <w:sz w:val="20"/>
          <w:szCs w:val="20"/>
        </w:rPr>
        <w:t xml:space="preserve"> positivo</w:t>
      </w:r>
      <w:r w:rsidR="00FA6AAD">
        <w:rPr>
          <w:rFonts w:ascii="Arial" w:eastAsiaTheme="minorEastAsia" w:hAnsi="Arial" w:cs="Arial"/>
          <w:bCs/>
          <w:sz w:val="20"/>
          <w:szCs w:val="20"/>
        </w:rPr>
        <w:t xml:space="preserve"> (flecha hacia arriba)</w:t>
      </w:r>
      <w:r>
        <w:rPr>
          <w:rFonts w:ascii="Arial" w:eastAsiaTheme="minorEastAsia" w:hAnsi="Arial" w:cs="Arial"/>
          <w:bCs/>
          <w:sz w:val="20"/>
          <w:szCs w:val="20"/>
        </w:rPr>
        <w:t xml:space="preserve">. Cuando ya se han ocupado todos los suborbitales disponibles, se vuelve a </w:t>
      </w:r>
      <w:r w:rsidR="00FA6AAD">
        <w:rPr>
          <w:rFonts w:ascii="Arial" w:eastAsiaTheme="minorEastAsia" w:hAnsi="Arial" w:cs="Arial"/>
          <w:bCs/>
          <w:sz w:val="20"/>
          <w:szCs w:val="20"/>
        </w:rPr>
        <w:t>rellenar,</w:t>
      </w:r>
      <w:r>
        <w:rPr>
          <w:rFonts w:ascii="Arial" w:eastAsiaTheme="minorEastAsia" w:hAnsi="Arial" w:cs="Arial"/>
          <w:bCs/>
          <w:sz w:val="20"/>
          <w:szCs w:val="20"/>
        </w:rPr>
        <w:t xml:space="preserve"> pero con espín negativo (flecha hacia abajo)</w:t>
      </w:r>
    </w:p>
    <w:p w14:paraId="0D942E82" w14:textId="77777777" w:rsidR="00F64046" w:rsidRDefault="00F64046" w:rsidP="00D30802">
      <w:pPr>
        <w:spacing w:after="0"/>
        <w:jc w:val="both"/>
        <w:rPr>
          <w:rFonts w:ascii="Arial" w:eastAsiaTheme="minorEastAsia" w:hAnsi="Arial" w:cs="Arial"/>
          <w:bCs/>
          <w:sz w:val="20"/>
          <w:szCs w:val="20"/>
        </w:rPr>
      </w:pPr>
    </w:p>
    <w:p w14:paraId="08C8EEBF" w14:textId="77777777" w:rsidR="00FA6AAD" w:rsidRPr="00F64046" w:rsidRDefault="00FA6AAD" w:rsidP="00D30802">
      <w:pPr>
        <w:spacing w:after="0"/>
        <w:jc w:val="both"/>
        <w:rPr>
          <w:rFonts w:ascii="Arial" w:eastAsiaTheme="minorEastAsia" w:hAnsi="Arial" w:cs="Arial"/>
          <w:bCs/>
          <w:sz w:val="20"/>
          <w:szCs w:val="20"/>
        </w:rPr>
      </w:pPr>
      <w:r w:rsidRPr="00FA6AAD">
        <w:rPr>
          <w:rFonts w:ascii="Arial" w:eastAsiaTheme="minorEastAsia" w:hAnsi="Arial" w:cs="Arial"/>
          <w:bCs/>
          <w:sz w:val="20"/>
          <w:szCs w:val="20"/>
          <w:u w:val="single"/>
        </w:rPr>
        <w:t>Ejemplo 1</w:t>
      </w:r>
      <w:r>
        <w:rPr>
          <w:rFonts w:ascii="Arial" w:eastAsiaTheme="minorEastAsia" w:hAnsi="Arial" w:cs="Arial"/>
          <w:bCs/>
          <w:sz w:val="20"/>
          <w:szCs w:val="20"/>
        </w:rPr>
        <w:t xml:space="preserve">: Forma de llenar el orbital p con 3 electrones: </w:t>
      </w:r>
    </w:p>
    <w:p w14:paraId="1F7BCDBC" w14:textId="77777777" w:rsidR="00F64046" w:rsidRDefault="00FA6AAD" w:rsidP="00D30802">
      <w:pPr>
        <w:spacing w:after="0"/>
        <w:jc w:val="both"/>
        <w:rPr>
          <w:rFonts w:ascii="Arial" w:eastAsiaTheme="minorEastAsia" w:hAnsi="Arial" w:cs="Arial"/>
          <w:bCs/>
          <w:sz w:val="20"/>
          <w:szCs w:val="20"/>
        </w:rPr>
      </w:pPr>
      <w:r w:rsidRPr="00F64046">
        <w:rPr>
          <w:noProof/>
          <w:lang w:eastAsia="es-CL"/>
        </w:rPr>
        <w:drawing>
          <wp:anchor distT="0" distB="0" distL="114300" distR="114300" simplePos="0" relativeHeight="251673600" behindDoc="1" locked="0" layoutInCell="1" allowOverlap="1" wp14:anchorId="2CC4DAA5" wp14:editId="1704A437">
            <wp:simplePos x="0" y="0"/>
            <wp:positionH relativeFrom="column">
              <wp:posOffset>50634</wp:posOffset>
            </wp:positionH>
            <wp:positionV relativeFrom="paragraph">
              <wp:posOffset>160655</wp:posOffset>
            </wp:positionV>
            <wp:extent cx="1613535" cy="874644"/>
            <wp:effectExtent l="0" t="0" r="5715" b="1905"/>
            <wp:wrapTight wrapText="bothSides">
              <wp:wrapPolygon edited="0">
                <wp:start x="0" y="0"/>
                <wp:lineTo x="0" y="21176"/>
                <wp:lineTo x="21421" y="21176"/>
                <wp:lineTo x="21421" y="0"/>
                <wp:lineTo x="0" y="0"/>
              </wp:wrapPolygon>
            </wp:wrapTight>
            <wp:docPr id="2048" name="Imagen 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04" r="11984" b="52624"/>
                    <a:stretch/>
                  </pic:blipFill>
                  <pic:spPr bwMode="auto">
                    <a:xfrm>
                      <a:off x="0" y="0"/>
                      <a:ext cx="1613535" cy="874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06F8C" w14:textId="77777777" w:rsidR="00E57DE7" w:rsidRDefault="00FA6AAD" w:rsidP="00D30802">
      <w:pPr>
        <w:jc w:val="both"/>
        <w:rPr>
          <w:rFonts w:ascii="Arial" w:eastAsiaTheme="minorEastAsia" w:hAnsi="Arial" w:cs="Arial"/>
          <w:bCs/>
          <w:sz w:val="20"/>
          <w:szCs w:val="20"/>
        </w:rPr>
      </w:pPr>
      <w:r>
        <w:rPr>
          <w:rFonts w:ascii="Arial" w:eastAsiaTheme="minorEastAsia" w:hAnsi="Arial" w:cs="Arial"/>
          <w:bCs/>
          <w:sz w:val="20"/>
          <w:szCs w:val="20"/>
        </w:rPr>
        <w:t>Se ubica cada electrón con la flecha hacia arriba (</w:t>
      </w:r>
      <w:proofErr w:type="spellStart"/>
      <w:r>
        <w:rPr>
          <w:rFonts w:ascii="Arial" w:eastAsiaTheme="minorEastAsia" w:hAnsi="Arial" w:cs="Arial"/>
          <w:bCs/>
          <w:sz w:val="20"/>
          <w:szCs w:val="20"/>
        </w:rPr>
        <w:t>spín</w:t>
      </w:r>
      <w:proofErr w:type="spellEnd"/>
      <w:r>
        <w:rPr>
          <w:rFonts w:ascii="Arial" w:eastAsiaTheme="minorEastAsia" w:hAnsi="Arial" w:cs="Arial"/>
          <w:bCs/>
          <w:sz w:val="20"/>
          <w:szCs w:val="20"/>
        </w:rPr>
        <w:t xml:space="preserve"> positivo).</w:t>
      </w:r>
    </w:p>
    <w:p w14:paraId="1F144E4A" w14:textId="77777777" w:rsidR="00FA6AAD" w:rsidRDefault="00FA6AAD" w:rsidP="00D30802">
      <w:pPr>
        <w:jc w:val="both"/>
        <w:rPr>
          <w:rFonts w:ascii="Arial" w:eastAsiaTheme="minorEastAsia" w:hAnsi="Arial" w:cs="Arial"/>
          <w:bCs/>
          <w:sz w:val="20"/>
          <w:szCs w:val="20"/>
        </w:rPr>
      </w:pPr>
    </w:p>
    <w:p w14:paraId="690C2D3E" w14:textId="77777777" w:rsidR="00FA6AAD" w:rsidRDefault="00FA6AAD" w:rsidP="00D30802">
      <w:pPr>
        <w:jc w:val="both"/>
        <w:rPr>
          <w:rFonts w:ascii="Arial" w:eastAsiaTheme="minorEastAsia" w:hAnsi="Arial" w:cs="Arial"/>
          <w:bCs/>
          <w:sz w:val="20"/>
          <w:szCs w:val="20"/>
        </w:rPr>
      </w:pPr>
      <w:r>
        <w:rPr>
          <w:rFonts w:ascii="Arial" w:eastAsiaTheme="minorEastAsia" w:hAnsi="Arial" w:cs="Arial"/>
          <w:bCs/>
          <w:sz w:val="20"/>
          <w:szCs w:val="20"/>
        </w:rPr>
        <w:t xml:space="preserve">El electrón del centro está con </w:t>
      </w:r>
      <w:proofErr w:type="spellStart"/>
      <w:r>
        <w:rPr>
          <w:rFonts w:ascii="Arial" w:eastAsiaTheme="minorEastAsia" w:hAnsi="Arial" w:cs="Arial"/>
          <w:bCs/>
          <w:sz w:val="20"/>
          <w:szCs w:val="20"/>
        </w:rPr>
        <w:t>spín</w:t>
      </w:r>
      <w:proofErr w:type="spellEnd"/>
      <w:r>
        <w:rPr>
          <w:rFonts w:ascii="Arial" w:eastAsiaTheme="minorEastAsia" w:hAnsi="Arial" w:cs="Arial"/>
          <w:bCs/>
          <w:sz w:val="20"/>
          <w:szCs w:val="20"/>
        </w:rPr>
        <w:t xml:space="preserve"> negativo lo que es incorrecto, ya que primero los electrones ingresan con </w:t>
      </w:r>
      <w:proofErr w:type="spellStart"/>
      <w:r>
        <w:rPr>
          <w:rFonts w:ascii="Arial" w:eastAsiaTheme="minorEastAsia" w:hAnsi="Arial" w:cs="Arial"/>
          <w:bCs/>
          <w:sz w:val="20"/>
          <w:szCs w:val="20"/>
        </w:rPr>
        <w:t>spín</w:t>
      </w:r>
      <w:proofErr w:type="spellEnd"/>
      <w:r>
        <w:rPr>
          <w:rFonts w:ascii="Arial" w:eastAsiaTheme="minorEastAsia" w:hAnsi="Arial" w:cs="Arial"/>
          <w:bCs/>
          <w:sz w:val="20"/>
          <w:szCs w:val="20"/>
        </w:rPr>
        <w:t xml:space="preserve"> positivo (hacia arriba).</w:t>
      </w:r>
    </w:p>
    <w:p w14:paraId="1330A4DA" w14:textId="77777777" w:rsidR="00FA6AAD" w:rsidRDefault="00FA6AAD" w:rsidP="00D30802">
      <w:pPr>
        <w:jc w:val="both"/>
        <w:rPr>
          <w:rFonts w:ascii="Arial" w:eastAsiaTheme="minorEastAsia" w:hAnsi="Arial" w:cs="Arial"/>
          <w:bCs/>
          <w:sz w:val="20"/>
          <w:szCs w:val="20"/>
        </w:rPr>
      </w:pPr>
    </w:p>
    <w:p w14:paraId="4C31064D" w14:textId="77777777" w:rsidR="00FA6AAD" w:rsidRDefault="00FA6AAD" w:rsidP="00D30802">
      <w:pPr>
        <w:jc w:val="both"/>
        <w:rPr>
          <w:rFonts w:ascii="Arial" w:eastAsiaTheme="minorEastAsia" w:hAnsi="Arial" w:cs="Arial"/>
          <w:bCs/>
          <w:sz w:val="20"/>
          <w:szCs w:val="20"/>
        </w:rPr>
      </w:pPr>
      <w:r w:rsidRPr="00664E9B">
        <w:rPr>
          <w:rFonts w:ascii="Arial" w:eastAsiaTheme="minorEastAsia" w:hAnsi="Arial" w:cs="Arial"/>
          <w:bCs/>
          <w:noProof/>
          <w:sz w:val="20"/>
          <w:szCs w:val="20"/>
          <w:u w:val="single"/>
          <w:lang w:eastAsia="es-CL"/>
        </w:rPr>
        <w:drawing>
          <wp:anchor distT="0" distB="0" distL="114300" distR="114300" simplePos="0" relativeHeight="251674624" behindDoc="1" locked="0" layoutInCell="1" allowOverlap="1" wp14:anchorId="281C9545" wp14:editId="6B972FE3">
            <wp:simplePos x="0" y="0"/>
            <wp:positionH relativeFrom="column">
              <wp:posOffset>50331</wp:posOffset>
            </wp:positionH>
            <wp:positionV relativeFrom="paragraph">
              <wp:posOffset>236855</wp:posOffset>
            </wp:positionV>
            <wp:extent cx="1574165" cy="1240155"/>
            <wp:effectExtent l="0" t="0" r="6985" b="0"/>
            <wp:wrapTight wrapText="bothSides">
              <wp:wrapPolygon edited="0">
                <wp:start x="0" y="0"/>
                <wp:lineTo x="0" y="21235"/>
                <wp:lineTo x="21434" y="21235"/>
                <wp:lineTo x="21434" y="0"/>
                <wp:lineTo x="0" y="0"/>
              </wp:wrapPolygon>
            </wp:wrapTight>
            <wp:docPr id="2049" name="Imagen 2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E9B">
        <w:rPr>
          <w:rFonts w:ascii="Arial" w:eastAsiaTheme="minorEastAsia" w:hAnsi="Arial" w:cs="Arial"/>
          <w:bCs/>
          <w:sz w:val="20"/>
          <w:szCs w:val="20"/>
          <w:u w:val="single"/>
        </w:rPr>
        <w:t>Ejemplo 2:</w:t>
      </w:r>
      <w:r>
        <w:rPr>
          <w:rFonts w:ascii="Arial" w:eastAsiaTheme="minorEastAsia" w:hAnsi="Arial" w:cs="Arial"/>
          <w:bCs/>
          <w:sz w:val="20"/>
          <w:szCs w:val="20"/>
        </w:rPr>
        <w:t xml:space="preserve"> Forma de llenar el orbital p con 4 electrones:</w:t>
      </w:r>
    </w:p>
    <w:p w14:paraId="0FCBA047" w14:textId="77777777" w:rsidR="00FA6AAD" w:rsidRDefault="00664E9B" w:rsidP="00D30802">
      <w:pPr>
        <w:jc w:val="both"/>
        <w:rPr>
          <w:rFonts w:ascii="Arial" w:eastAsiaTheme="minorEastAsia" w:hAnsi="Arial" w:cs="Arial"/>
          <w:bCs/>
          <w:sz w:val="20"/>
          <w:szCs w:val="20"/>
        </w:rPr>
      </w:pPr>
      <w:r>
        <w:rPr>
          <w:rFonts w:ascii="Arial" w:eastAsiaTheme="minorEastAsia" w:hAnsi="Arial" w:cs="Arial"/>
          <w:bCs/>
          <w:sz w:val="20"/>
          <w:szCs w:val="20"/>
        </w:rPr>
        <w:t>Luego de haber ocupado los 3 espacios o suborbitales disponibles, se rellena desde el comienzo, pero con flecha hacia abajo (</w:t>
      </w:r>
      <w:proofErr w:type="spellStart"/>
      <w:r>
        <w:rPr>
          <w:rFonts w:ascii="Arial" w:eastAsiaTheme="minorEastAsia" w:hAnsi="Arial" w:cs="Arial"/>
          <w:bCs/>
          <w:sz w:val="20"/>
          <w:szCs w:val="20"/>
        </w:rPr>
        <w:t>spín</w:t>
      </w:r>
      <w:proofErr w:type="spellEnd"/>
      <w:r>
        <w:rPr>
          <w:rFonts w:ascii="Arial" w:eastAsiaTheme="minorEastAsia" w:hAnsi="Arial" w:cs="Arial"/>
          <w:bCs/>
          <w:sz w:val="20"/>
          <w:szCs w:val="20"/>
        </w:rPr>
        <w:t xml:space="preserve"> negativo).</w:t>
      </w:r>
    </w:p>
    <w:p w14:paraId="11D07147" w14:textId="77777777" w:rsidR="00664E9B" w:rsidRDefault="00664E9B" w:rsidP="00664E9B">
      <w:pPr>
        <w:spacing w:before="240" w:after="0"/>
        <w:jc w:val="both"/>
        <w:rPr>
          <w:rFonts w:ascii="Arial" w:eastAsiaTheme="minorEastAsia" w:hAnsi="Arial" w:cs="Arial"/>
          <w:bCs/>
          <w:sz w:val="20"/>
          <w:szCs w:val="20"/>
        </w:rPr>
      </w:pPr>
      <w:r>
        <w:rPr>
          <w:rFonts w:ascii="Arial" w:eastAsiaTheme="minorEastAsia" w:hAnsi="Arial" w:cs="Arial"/>
          <w:bCs/>
          <w:sz w:val="20"/>
          <w:szCs w:val="20"/>
        </w:rPr>
        <w:t xml:space="preserve">El 4to electrón se ubica hacia arriba, con </w:t>
      </w:r>
      <w:proofErr w:type="spellStart"/>
      <w:r>
        <w:rPr>
          <w:rFonts w:ascii="Arial" w:eastAsiaTheme="minorEastAsia" w:hAnsi="Arial" w:cs="Arial"/>
          <w:bCs/>
          <w:sz w:val="20"/>
          <w:szCs w:val="20"/>
        </w:rPr>
        <w:t>spín</w:t>
      </w:r>
      <w:proofErr w:type="spellEnd"/>
      <w:r>
        <w:rPr>
          <w:rFonts w:ascii="Arial" w:eastAsiaTheme="minorEastAsia" w:hAnsi="Arial" w:cs="Arial"/>
          <w:bCs/>
          <w:sz w:val="20"/>
          <w:szCs w:val="20"/>
        </w:rPr>
        <w:t xml:space="preserve"> positivo, lo cual es incorrecto.</w:t>
      </w:r>
    </w:p>
    <w:p w14:paraId="04966E17" w14:textId="77777777" w:rsidR="00664E9B" w:rsidRDefault="00664E9B" w:rsidP="00664E9B">
      <w:pPr>
        <w:spacing w:before="240" w:after="0"/>
        <w:jc w:val="both"/>
        <w:rPr>
          <w:rFonts w:ascii="Arial" w:eastAsiaTheme="minorEastAsia" w:hAnsi="Arial" w:cs="Arial"/>
          <w:bCs/>
          <w:sz w:val="20"/>
          <w:szCs w:val="20"/>
        </w:rPr>
      </w:pPr>
      <w:r>
        <w:rPr>
          <w:rFonts w:ascii="Arial" w:eastAsiaTheme="minorEastAsia" w:hAnsi="Arial" w:cs="Arial"/>
          <w:bCs/>
          <w:sz w:val="20"/>
          <w:szCs w:val="20"/>
        </w:rPr>
        <w:t>Se ubican 2 electrones hacia arriba y luego 2 hacia abajo, lo que es incorrecto, ya que se deben ocupar primero los 3 espacios disponibles.</w:t>
      </w:r>
    </w:p>
    <w:p w14:paraId="1A0A0BCD" w14:textId="77777777" w:rsidR="00FA6AAD" w:rsidRDefault="00FA6AAD" w:rsidP="00D30802">
      <w:pPr>
        <w:jc w:val="center"/>
        <w:rPr>
          <w:rFonts w:ascii="Arial" w:eastAsiaTheme="minorEastAsia" w:hAnsi="Arial" w:cs="Arial"/>
          <w:bCs/>
          <w:sz w:val="20"/>
          <w:szCs w:val="20"/>
        </w:rPr>
      </w:pPr>
    </w:p>
    <w:p w14:paraId="0E7367BB" w14:textId="77777777" w:rsidR="00105D1E" w:rsidRDefault="00105D1E" w:rsidP="00D30802">
      <w:pPr>
        <w:jc w:val="center"/>
        <w:rPr>
          <w:rFonts w:ascii="Arial" w:eastAsiaTheme="minorEastAsia" w:hAnsi="Arial" w:cs="Arial"/>
          <w:bCs/>
          <w:sz w:val="20"/>
          <w:szCs w:val="20"/>
        </w:rPr>
      </w:pPr>
    </w:p>
    <w:p w14:paraId="7C5F2382" w14:textId="77777777" w:rsidR="00105D1E" w:rsidRDefault="00105D1E" w:rsidP="00D30802">
      <w:pPr>
        <w:jc w:val="center"/>
        <w:rPr>
          <w:rFonts w:ascii="Arial" w:eastAsiaTheme="minorEastAsia" w:hAnsi="Arial" w:cs="Arial"/>
          <w:bCs/>
          <w:sz w:val="20"/>
          <w:szCs w:val="20"/>
        </w:rPr>
      </w:pPr>
    </w:p>
    <w:p w14:paraId="4144DC6C" w14:textId="77777777" w:rsidR="00B0146C" w:rsidRDefault="00B0146C" w:rsidP="00D30802">
      <w:pPr>
        <w:jc w:val="center"/>
        <w:rPr>
          <w:rFonts w:ascii="Arial" w:eastAsiaTheme="minorEastAsia" w:hAnsi="Arial" w:cs="Arial"/>
          <w:b/>
          <w:bCs/>
          <w:szCs w:val="20"/>
          <w:u w:val="single"/>
        </w:rPr>
      </w:pPr>
    </w:p>
    <w:p w14:paraId="68E2235E" w14:textId="5A8F29D6" w:rsidR="00FA6AAD" w:rsidRPr="00105D1E" w:rsidRDefault="00664E9B" w:rsidP="00D30802">
      <w:pPr>
        <w:jc w:val="center"/>
        <w:rPr>
          <w:rFonts w:ascii="Arial" w:eastAsiaTheme="minorEastAsia" w:hAnsi="Arial" w:cs="Arial"/>
          <w:b/>
          <w:bCs/>
          <w:szCs w:val="20"/>
          <w:u w:val="single"/>
        </w:rPr>
      </w:pPr>
      <w:r w:rsidRPr="00105D1E">
        <w:rPr>
          <w:rFonts w:ascii="Arial" w:eastAsiaTheme="minorEastAsia" w:hAnsi="Arial" w:cs="Arial"/>
          <w:b/>
          <w:bCs/>
          <w:szCs w:val="20"/>
          <w:u w:val="single"/>
        </w:rPr>
        <w:lastRenderedPageBreak/>
        <w:t>Electrón diferencial</w:t>
      </w:r>
    </w:p>
    <w:p w14:paraId="4673B1C7" w14:textId="77777777" w:rsidR="00664E9B" w:rsidRDefault="00664E9B" w:rsidP="00664E9B">
      <w:pPr>
        <w:jc w:val="both"/>
        <w:rPr>
          <w:rFonts w:ascii="Arial" w:eastAsiaTheme="minorEastAsia" w:hAnsi="Arial" w:cs="Arial"/>
          <w:bCs/>
          <w:sz w:val="20"/>
          <w:szCs w:val="20"/>
        </w:rPr>
      </w:pPr>
      <w:r>
        <w:rPr>
          <w:rFonts w:ascii="Arial" w:eastAsiaTheme="minorEastAsia" w:hAnsi="Arial" w:cs="Arial"/>
          <w:bCs/>
          <w:sz w:val="20"/>
          <w:szCs w:val="20"/>
        </w:rPr>
        <w:tab/>
        <w:t>Corresponde al último electrón que ingresa al átomo. Su notación se establece de la siguiente manera:</w:t>
      </w:r>
    </w:p>
    <w:p w14:paraId="5F77F6F5" w14:textId="77777777" w:rsidR="00664E9B" w:rsidRPr="00E57DE7" w:rsidRDefault="00664E9B" w:rsidP="00664E9B">
      <w:pPr>
        <w:jc w:val="both"/>
        <w:rPr>
          <w:rFonts w:ascii="Arial" w:eastAsiaTheme="minorEastAsia" w:hAnsi="Arial" w:cs="Arial"/>
          <w:bCs/>
          <w:sz w:val="20"/>
          <w:szCs w:val="20"/>
        </w:rPr>
      </w:pPr>
      <w:r w:rsidRPr="00FC61E2">
        <w:rPr>
          <w:rFonts w:ascii="Arial" w:eastAsiaTheme="minorEastAsia" w:hAnsi="Arial" w:cs="Arial"/>
          <w:bCs/>
          <w:sz w:val="20"/>
          <w:szCs w:val="20"/>
          <w:u w:val="single"/>
        </w:rPr>
        <w:t>Ejemplo:</w:t>
      </w:r>
      <w:r>
        <w:rPr>
          <w:rFonts w:ascii="Arial" w:eastAsiaTheme="minorEastAsia" w:hAnsi="Arial" w:cs="Arial"/>
          <w:bCs/>
          <w:sz w:val="20"/>
          <w:szCs w:val="20"/>
        </w:rPr>
        <w:t xml:space="preserve"> </w:t>
      </w:r>
      <w:r w:rsidRPr="00FC61E2">
        <w:rPr>
          <w:rFonts w:ascii="Arial" w:eastAsiaTheme="minorEastAsia" w:hAnsi="Arial" w:cs="Arial"/>
          <w:b/>
          <w:bCs/>
          <w:sz w:val="20"/>
          <w:szCs w:val="20"/>
        </w:rPr>
        <w:t>3p</w:t>
      </w:r>
      <w:r w:rsidRPr="00FC61E2">
        <w:rPr>
          <w:rFonts w:ascii="Arial" w:eastAsiaTheme="minorEastAsia" w:hAnsi="Arial" w:cs="Arial"/>
          <w:b/>
          <w:bCs/>
          <w:sz w:val="20"/>
          <w:szCs w:val="20"/>
          <w:vertAlign w:val="superscript"/>
        </w:rPr>
        <w:t>5</w:t>
      </w:r>
    </w:p>
    <w:p w14:paraId="184A02C7" w14:textId="77777777" w:rsidR="00E57DE7" w:rsidRDefault="00FC61E2" w:rsidP="00FC61E2">
      <w:pPr>
        <w:spacing w:after="0"/>
        <w:jc w:val="center"/>
        <w:rPr>
          <w:rFonts w:ascii="Arial" w:eastAsiaTheme="minorEastAsia" w:hAnsi="Arial" w:cs="Arial"/>
          <w:bCs/>
          <w:sz w:val="20"/>
          <w:szCs w:val="20"/>
          <w:lang w:val="es-ES"/>
        </w:rPr>
      </w:pPr>
      <w:r>
        <w:rPr>
          <w:rFonts w:ascii="Arial" w:eastAsiaTheme="minorEastAsia" w:hAnsi="Arial" w:cs="Arial"/>
          <w:bCs/>
          <w:noProof/>
          <w:sz w:val="20"/>
          <w:szCs w:val="20"/>
          <w:lang w:eastAsia="es-CL"/>
        </w:rPr>
        <w:drawing>
          <wp:inline distT="0" distB="0" distL="0" distR="0" wp14:anchorId="2214FDAB" wp14:editId="1A5459AC">
            <wp:extent cx="2181225" cy="923925"/>
            <wp:effectExtent l="0" t="0" r="9525" b="9525"/>
            <wp:docPr id="2053" name="Imagen 2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943BD" w14:textId="77777777" w:rsidR="00FA6AAD" w:rsidRDefault="00FA6AAD" w:rsidP="00D30802">
      <w:pPr>
        <w:spacing w:after="0"/>
        <w:jc w:val="both"/>
        <w:rPr>
          <w:rFonts w:ascii="Arial" w:eastAsiaTheme="minorEastAsia" w:hAnsi="Arial" w:cs="Arial"/>
          <w:bCs/>
          <w:sz w:val="20"/>
          <w:szCs w:val="20"/>
          <w:lang w:val="es-ES"/>
        </w:rPr>
      </w:pPr>
    </w:p>
    <w:p w14:paraId="7D889361" w14:textId="77777777" w:rsidR="00FC61E2" w:rsidRPr="00105D1E" w:rsidRDefault="00FC61E2" w:rsidP="00FC61E2">
      <w:pPr>
        <w:spacing w:after="0"/>
        <w:jc w:val="center"/>
        <w:rPr>
          <w:rFonts w:ascii="Arial" w:eastAsiaTheme="minorEastAsia" w:hAnsi="Arial" w:cs="Arial"/>
          <w:b/>
          <w:bCs/>
          <w:sz w:val="20"/>
          <w:szCs w:val="20"/>
          <w:u w:val="single"/>
          <w:lang w:val="es-ES"/>
        </w:rPr>
      </w:pPr>
      <w:r w:rsidRPr="00105D1E">
        <w:rPr>
          <w:rFonts w:ascii="Arial" w:eastAsiaTheme="minorEastAsia" w:hAnsi="Arial" w:cs="Arial"/>
          <w:b/>
          <w:bCs/>
          <w:sz w:val="24"/>
          <w:szCs w:val="20"/>
          <w:u w:val="single"/>
          <w:lang w:val="es-ES"/>
        </w:rPr>
        <w:t>¿Cómo se determinan los números cuánticos para el electrón diferencial?</w:t>
      </w:r>
    </w:p>
    <w:p w14:paraId="7B8AFBC0" w14:textId="77777777" w:rsidR="00FC61E2" w:rsidRDefault="00FC61E2" w:rsidP="00FC61E2">
      <w:pPr>
        <w:spacing w:after="0"/>
        <w:jc w:val="both"/>
        <w:rPr>
          <w:rFonts w:ascii="Arial" w:eastAsiaTheme="minorEastAsia" w:hAnsi="Arial" w:cs="Arial"/>
          <w:bCs/>
          <w:sz w:val="20"/>
          <w:szCs w:val="20"/>
          <w:lang w:val="es-ES"/>
        </w:rPr>
      </w:pPr>
    </w:p>
    <w:p w14:paraId="1DE8FD59" w14:textId="77777777" w:rsidR="00FC61E2" w:rsidRPr="00FC61E2" w:rsidRDefault="00FC61E2" w:rsidP="00FC61E2">
      <w:pPr>
        <w:spacing w:after="0"/>
        <w:jc w:val="both"/>
        <w:rPr>
          <w:rFonts w:ascii="Arial" w:eastAsiaTheme="minorEastAsia" w:hAnsi="Arial" w:cs="Arial"/>
          <w:bCs/>
          <w:sz w:val="20"/>
          <w:szCs w:val="20"/>
          <w:lang w:val="es-ES"/>
        </w:rPr>
      </w:pPr>
      <w:r>
        <w:rPr>
          <w:rFonts w:ascii="Arial" w:eastAsiaTheme="minorEastAsia" w:hAnsi="Arial" w:cs="Arial"/>
          <w:bCs/>
          <w:sz w:val="20"/>
          <w:szCs w:val="20"/>
          <w:lang w:val="es-ES"/>
        </w:rPr>
        <w:t xml:space="preserve">Ejemplo </w:t>
      </w:r>
      <w:r w:rsidRPr="00FC61E2">
        <w:rPr>
          <w:rFonts w:ascii="Arial" w:eastAsiaTheme="minorEastAsia" w:hAnsi="Arial" w:cs="Arial"/>
          <w:bCs/>
          <w:sz w:val="20"/>
          <w:szCs w:val="20"/>
        </w:rPr>
        <w:t>3p</w:t>
      </w:r>
      <w:r w:rsidRPr="00FC61E2">
        <w:rPr>
          <w:rFonts w:ascii="Arial" w:eastAsiaTheme="minorEastAsia" w:hAnsi="Arial" w:cs="Arial"/>
          <w:bCs/>
          <w:sz w:val="20"/>
          <w:szCs w:val="20"/>
          <w:vertAlign w:val="superscript"/>
        </w:rPr>
        <w:t>5</w:t>
      </w:r>
    </w:p>
    <w:p w14:paraId="0E4BF7E8" w14:textId="77777777" w:rsidR="00FC61E2" w:rsidRDefault="00FC61E2" w:rsidP="00D30802">
      <w:pPr>
        <w:spacing w:after="0"/>
        <w:jc w:val="both"/>
        <w:rPr>
          <w:rFonts w:ascii="Arial" w:eastAsiaTheme="minorEastAsia" w:hAnsi="Arial" w:cs="Arial"/>
          <w:bCs/>
          <w:sz w:val="20"/>
          <w:szCs w:val="20"/>
          <w:lang w:val="es-ES"/>
        </w:rPr>
      </w:pPr>
    </w:p>
    <w:p w14:paraId="13723814" w14:textId="77777777" w:rsidR="00FC61E2" w:rsidRDefault="00FC61E2" w:rsidP="00FC61E2">
      <w:pPr>
        <w:pStyle w:val="Prrafodelista"/>
        <w:numPr>
          <w:ilvl w:val="0"/>
          <w:numId w:val="8"/>
        </w:numPr>
        <w:spacing w:after="0"/>
        <w:jc w:val="both"/>
        <w:rPr>
          <w:rFonts w:ascii="Arial" w:eastAsiaTheme="minorEastAsia" w:hAnsi="Arial" w:cs="Arial"/>
          <w:bCs/>
          <w:sz w:val="20"/>
          <w:szCs w:val="20"/>
          <w:lang w:val="es-ES"/>
        </w:rPr>
      </w:pPr>
      <w:r>
        <w:rPr>
          <w:rFonts w:ascii="Arial" w:eastAsiaTheme="minorEastAsia" w:hAnsi="Arial" w:cs="Arial"/>
          <w:bCs/>
          <w:sz w:val="20"/>
          <w:szCs w:val="20"/>
          <w:lang w:val="es-ES"/>
        </w:rPr>
        <w:t xml:space="preserve"> </w:t>
      </w:r>
      <w:r w:rsidRPr="00FC61E2">
        <w:rPr>
          <w:rFonts w:ascii="Arial" w:eastAsiaTheme="minorEastAsia" w:hAnsi="Arial" w:cs="Arial"/>
          <w:b/>
          <w:bCs/>
          <w:sz w:val="20"/>
          <w:szCs w:val="20"/>
          <w:lang w:val="es-ES"/>
        </w:rPr>
        <w:t>Se identifica el nivel de energía</w:t>
      </w:r>
      <w:r w:rsidRPr="00FC61E2">
        <w:rPr>
          <w:rFonts w:ascii="Arial" w:eastAsiaTheme="minorEastAsia" w:hAnsi="Arial" w:cs="Arial"/>
          <w:bCs/>
          <w:sz w:val="20"/>
          <w:szCs w:val="20"/>
          <w:lang w:val="es-ES"/>
        </w:rPr>
        <w:t>, éste corresponderá al número cuántico principal “n”.</w:t>
      </w:r>
    </w:p>
    <w:p w14:paraId="1FDE24F8" w14:textId="77777777" w:rsidR="00FC61E2" w:rsidRDefault="00FC61E2" w:rsidP="00FC61E2">
      <w:pPr>
        <w:spacing w:after="0"/>
        <w:jc w:val="both"/>
        <w:rPr>
          <w:rFonts w:ascii="Arial" w:eastAsiaTheme="minorEastAsia" w:hAnsi="Arial" w:cs="Arial"/>
          <w:bCs/>
          <w:sz w:val="20"/>
          <w:szCs w:val="20"/>
          <w:lang w:val="es-ES"/>
        </w:rPr>
      </w:pPr>
      <w:r>
        <w:rPr>
          <w:rFonts w:ascii="Arial" w:eastAsiaTheme="minorEastAsia" w:hAnsi="Arial" w:cs="Arial"/>
          <w:bCs/>
          <w:sz w:val="20"/>
          <w:szCs w:val="20"/>
          <w:lang w:val="es-ES"/>
        </w:rPr>
        <w:t>En el ejemplo, el nivel de energía es 3, por lo tanto:</w:t>
      </w:r>
    </w:p>
    <w:p w14:paraId="283CFF6F" w14:textId="77777777" w:rsidR="00FC61E2" w:rsidRDefault="00FC61E2" w:rsidP="00FC61E2">
      <w:pPr>
        <w:spacing w:after="0"/>
        <w:jc w:val="center"/>
        <w:rPr>
          <w:rFonts w:ascii="Arial" w:eastAsiaTheme="minorEastAsia" w:hAnsi="Arial" w:cs="Arial"/>
          <w:b/>
          <w:bCs/>
          <w:sz w:val="20"/>
          <w:szCs w:val="20"/>
          <w:lang w:val="es-ES"/>
        </w:rPr>
      </w:pPr>
      <w:r>
        <w:rPr>
          <w:rFonts w:ascii="Arial" w:eastAsiaTheme="minorEastAsia" w:hAnsi="Arial" w:cs="Arial"/>
          <w:b/>
          <w:bCs/>
          <w:sz w:val="20"/>
          <w:szCs w:val="20"/>
          <w:lang w:val="es-ES"/>
        </w:rPr>
        <w:t>n=</w:t>
      </w:r>
      <w:r w:rsidRPr="00FC61E2">
        <w:rPr>
          <w:rFonts w:ascii="Arial" w:eastAsiaTheme="minorEastAsia" w:hAnsi="Arial" w:cs="Arial"/>
          <w:b/>
          <w:bCs/>
          <w:sz w:val="20"/>
          <w:szCs w:val="20"/>
          <w:lang w:val="es-ES"/>
        </w:rPr>
        <w:t xml:space="preserve"> 3</w:t>
      </w:r>
    </w:p>
    <w:p w14:paraId="472007C9" w14:textId="77777777" w:rsidR="00105D1E" w:rsidRPr="00FC61E2" w:rsidRDefault="00105D1E" w:rsidP="00FC61E2">
      <w:pPr>
        <w:spacing w:after="0"/>
        <w:jc w:val="center"/>
        <w:rPr>
          <w:rFonts w:ascii="Arial" w:eastAsiaTheme="minorEastAsia" w:hAnsi="Arial" w:cs="Arial"/>
          <w:b/>
          <w:bCs/>
          <w:sz w:val="20"/>
          <w:szCs w:val="20"/>
          <w:lang w:val="es-ES"/>
        </w:rPr>
      </w:pPr>
    </w:p>
    <w:p w14:paraId="32D78848" w14:textId="77777777" w:rsidR="00FC61E2" w:rsidRDefault="00FC61E2" w:rsidP="00FC61E2">
      <w:pPr>
        <w:spacing w:after="0"/>
        <w:jc w:val="both"/>
        <w:rPr>
          <w:rFonts w:ascii="Arial" w:eastAsiaTheme="minorEastAsia" w:hAnsi="Arial" w:cs="Arial"/>
          <w:bCs/>
          <w:sz w:val="20"/>
          <w:szCs w:val="20"/>
          <w:lang w:val="es-ES"/>
        </w:rPr>
      </w:pPr>
    </w:p>
    <w:p w14:paraId="1193F8F7" w14:textId="77777777" w:rsidR="00FC61E2" w:rsidRDefault="00FC61E2" w:rsidP="00FC61E2">
      <w:pPr>
        <w:pStyle w:val="Prrafodelista"/>
        <w:numPr>
          <w:ilvl w:val="0"/>
          <w:numId w:val="8"/>
        </w:numPr>
        <w:spacing w:after="0"/>
        <w:jc w:val="both"/>
        <w:rPr>
          <w:rFonts w:ascii="Arial" w:eastAsiaTheme="minorEastAsia" w:hAnsi="Arial" w:cs="Arial"/>
          <w:bCs/>
          <w:sz w:val="20"/>
          <w:szCs w:val="20"/>
          <w:lang w:val="es-ES"/>
        </w:rPr>
      </w:pPr>
      <w:r w:rsidRPr="00CD47F9">
        <w:rPr>
          <w:rFonts w:ascii="Arial" w:eastAsiaTheme="minorEastAsia" w:hAnsi="Arial" w:cs="Arial"/>
          <w:b/>
          <w:bCs/>
          <w:sz w:val="20"/>
          <w:szCs w:val="20"/>
          <w:lang w:val="es-ES"/>
        </w:rPr>
        <w:t>Se identifica el orbital</w:t>
      </w:r>
      <w:r>
        <w:rPr>
          <w:rFonts w:ascii="Arial" w:eastAsiaTheme="minorEastAsia" w:hAnsi="Arial" w:cs="Arial"/>
          <w:bCs/>
          <w:sz w:val="20"/>
          <w:szCs w:val="20"/>
          <w:lang w:val="es-ES"/>
        </w:rPr>
        <w:t>, en este caso, el orbital es “d”, entonces el número cuántico secundario “l”</w:t>
      </w:r>
      <w:r w:rsidR="00CD47F9">
        <w:rPr>
          <w:rFonts w:ascii="Arial" w:eastAsiaTheme="minorEastAsia" w:hAnsi="Arial" w:cs="Arial"/>
          <w:bCs/>
          <w:sz w:val="20"/>
          <w:szCs w:val="20"/>
          <w:lang w:val="es-ES"/>
        </w:rPr>
        <w:t xml:space="preserve"> corresponde a 2.</w:t>
      </w:r>
    </w:p>
    <w:p w14:paraId="74C2E828" w14:textId="77777777" w:rsidR="00CD47F9" w:rsidRDefault="00CD47F9" w:rsidP="00CD47F9">
      <w:pPr>
        <w:spacing w:after="0"/>
        <w:jc w:val="center"/>
        <w:rPr>
          <w:rFonts w:ascii="Arial" w:eastAsiaTheme="minorEastAsia" w:hAnsi="Arial" w:cs="Arial"/>
          <w:b/>
          <w:bCs/>
          <w:sz w:val="20"/>
          <w:szCs w:val="20"/>
          <w:lang w:val="es-ES"/>
        </w:rPr>
      </w:pPr>
      <w:r w:rsidRPr="00CD47F9">
        <w:rPr>
          <w:rFonts w:ascii="Arial" w:eastAsiaTheme="minorEastAsia" w:hAnsi="Arial" w:cs="Arial"/>
          <w:b/>
          <w:bCs/>
          <w:sz w:val="20"/>
          <w:szCs w:val="20"/>
          <w:lang w:val="es-ES"/>
        </w:rPr>
        <w:t>l= 2</w:t>
      </w:r>
    </w:p>
    <w:p w14:paraId="74512ADB" w14:textId="77777777" w:rsidR="00105D1E" w:rsidRPr="00CD47F9" w:rsidRDefault="00105D1E" w:rsidP="00CD47F9">
      <w:pPr>
        <w:spacing w:after="0"/>
        <w:jc w:val="center"/>
        <w:rPr>
          <w:rFonts w:ascii="Arial" w:eastAsiaTheme="minorEastAsia" w:hAnsi="Arial" w:cs="Arial"/>
          <w:b/>
          <w:bCs/>
          <w:sz w:val="20"/>
          <w:szCs w:val="20"/>
          <w:lang w:val="es-ES"/>
        </w:rPr>
      </w:pPr>
    </w:p>
    <w:p w14:paraId="68E61C27" w14:textId="77777777" w:rsidR="00CD47F9" w:rsidRDefault="00CD47F9" w:rsidP="00CD47F9">
      <w:pPr>
        <w:pStyle w:val="Prrafodelista"/>
        <w:numPr>
          <w:ilvl w:val="0"/>
          <w:numId w:val="8"/>
        </w:numPr>
        <w:spacing w:after="0"/>
        <w:jc w:val="both"/>
        <w:rPr>
          <w:rFonts w:ascii="Arial" w:eastAsiaTheme="minorEastAsia" w:hAnsi="Arial" w:cs="Arial"/>
          <w:bCs/>
          <w:sz w:val="20"/>
          <w:szCs w:val="20"/>
          <w:lang w:val="es-ES"/>
        </w:rPr>
      </w:pPr>
      <w:r w:rsidRPr="006A1EF8">
        <w:rPr>
          <w:rFonts w:ascii="Arial" w:eastAsiaTheme="minorEastAsia" w:hAnsi="Arial" w:cs="Arial"/>
          <w:b/>
          <w:bCs/>
          <w:sz w:val="20"/>
          <w:szCs w:val="20"/>
          <w:lang w:val="es-ES"/>
        </w:rPr>
        <w:t>Se determinan los posibles valores para el número cuántico magnético “m”</w:t>
      </w:r>
      <w:r>
        <w:rPr>
          <w:rFonts w:ascii="Arial" w:eastAsiaTheme="minorEastAsia" w:hAnsi="Arial" w:cs="Arial"/>
          <w:bCs/>
          <w:sz w:val="20"/>
          <w:szCs w:val="20"/>
          <w:lang w:val="es-ES"/>
        </w:rPr>
        <w:t>.</w:t>
      </w:r>
    </w:p>
    <w:p w14:paraId="5ED2E31A" w14:textId="77777777" w:rsidR="00CD47F9" w:rsidRDefault="00CD47F9" w:rsidP="00CD47F9">
      <w:pPr>
        <w:spacing w:after="0"/>
        <w:jc w:val="both"/>
        <w:rPr>
          <w:rFonts w:ascii="Arial" w:eastAsiaTheme="minorEastAsia" w:hAnsi="Arial" w:cs="Arial"/>
          <w:bCs/>
          <w:sz w:val="20"/>
          <w:szCs w:val="20"/>
          <w:lang w:val="es-ES"/>
        </w:rPr>
      </w:pPr>
      <w:r>
        <w:rPr>
          <w:rFonts w:ascii="Arial" w:eastAsiaTheme="minorEastAsia" w:hAnsi="Arial" w:cs="Arial"/>
          <w:bCs/>
          <w:sz w:val="20"/>
          <w:szCs w:val="20"/>
          <w:lang w:val="es-ES"/>
        </w:rPr>
        <w:t xml:space="preserve">Para este caso, como l= 2, los posibles valores para </w:t>
      </w:r>
      <w:proofErr w:type="spellStart"/>
      <w:r>
        <w:rPr>
          <w:rFonts w:ascii="Arial" w:eastAsiaTheme="minorEastAsia" w:hAnsi="Arial" w:cs="Arial"/>
          <w:bCs/>
          <w:sz w:val="20"/>
          <w:szCs w:val="20"/>
          <w:lang w:val="es-ES"/>
        </w:rPr>
        <w:t>m</w:t>
      </w:r>
      <w:proofErr w:type="spellEnd"/>
      <w:r>
        <w:rPr>
          <w:rFonts w:ascii="Arial" w:eastAsiaTheme="minorEastAsia" w:hAnsi="Arial" w:cs="Arial"/>
          <w:bCs/>
          <w:sz w:val="20"/>
          <w:szCs w:val="20"/>
          <w:lang w:val="es-ES"/>
        </w:rPr>
        <w:t xml:space="preserve"> son:</w:t>
      </w:r>
    </w:p>
    <w:p w14:paraId="5B5F3B9A" w14:textId="77777777" w:rsidR="00CD47F9" w:rsidRDefault="00CD47F9" w:rsidP="00CD47F9">
      <w:pPr>
        <w:spacing w:after="0"/>
        <w:jc w:val="both"/>
        <w:rPr>
          <w:rFonts w:ascii="Arial" w:eastAsiaTheme="minorEastAsia" w:hAnsi="Arial" w:cs="Arial"/>
          <w:bCs/>
          <w:sz w:val="20"/>
          <w:szCs w:val="20"/>
          <w:lang w:val="es-ES"/>
        </w:rPr>
      </w:pPr>
    </w:p>
    <w:p w14:paraId="6F7E7702" w14:textId="77777777" w:rsidR="00CD47F9" w:rsidRDefault="00CD47F9" w:rsidP="00CD47F9">
      <w:pPr>
        <w:spacing w:after="0"/>
        <w:jc w:val="center"/>
        <w:rPr>
          <w:rFonts w:ascii="Arial" w:eastAsiaTheme="minorEastAsia" w:hAnsi="Arial" w:cs="Arial"/>
          <w:bCs/>
          <w:sz w:val="20"/>
          <w:szCs w:val="20"/>
          <w:lang w:val="es-ES"/>
        </w:rPr>
      </w:pPr>
      <w:r>
        <w:rPr>
          <w:rFonts w:ascii="Arial" w:eastAsiaTheme="minorEastAsia" w:hAnsi="Arial" w:cs="Arial"/>
          <w:bCs/>
          <w:sz w:val="20"/>
          <w:szCs w:val="20"/>
          <w:lang w:val="es-ES"/>
        </w:rPr>
        <w:t>m: -2, -1, 0, +1, +2</w:t>
      </w:r>
    </w:p>
    <w:p w14:paraId="61A86F6D" w14:textId="77777777" w:rsidR="00105D1E" w:rsidRPr="00CD47F9" w:rsidRDefault="00105D1E" w:rsidP="00CD47F9">
      <w:pPr>
        <w:spacing w:after="0"/>
        <w:jc w:val="center"/>
        <w:rPr>
          <w:rFonts w:ascii="Arial" w:eastAsiaTheme="minorEastAsia" w:hAnsi="Arial" w:cs="Arial"/>
          <w:bCs/>
          <w:sz w:val="20"/>
          <w:szCs w:val="20"/>
          <w:lang w:val="es-ES"/>
        </w:rPr>
      </w:pPr>
    </w:p>
    <w:p w14:paraId="15C7916D" w14:textId="77777777" w:rsidR="00CD47F9" w:rsidRPr="0059244C" w:rsidRDefault="00CD47F9" w:rsidP="008205E6">
      <w:pPr>
        <w:pStyle w:val="Prrafodelista"/>
        <w:numPr>
          <w:ilvl w:val="0"/>
          <w:numId w:val="8"/>
        </w:numPr>
        <w:spacing w:after="0"/>
        <w:jc w:val="both"/>
        <w:rPr>
          <w:rFonts w:ascii="Arial" w:eastAsiaTheme="minorEastAsia" w:hAnsi="Arial" w:cs="Arial"/>
          <w:bCs/>
          <w:sz w:val="20"/>
          <w:szCs w:val="20"/>
          <w:lang w:val="es-ES"/>
        </w:rPr>
      </w:pPr>
      <w:r w:rsidRPr="006A1EF8">
        <w:rPr>
          <w:rFonts w:ascii="Arial" w:eastAsiaTheme="minorEastAsia" w:hAnsi="Arial" w:cs="Arial"/>
          <w:b/>
          <w:bCs/>
          <w:sz w:val="20"/>
          <w:szCs w:val="20"/>
          <w:lang w:val="es-ES"/>
        </w:rPr>
        <w:t>Se ubica la cantidad de electrones</w:t>
      </w:r>
      <w:r w:rsidRPr="0059244C">
        <w:rPr>
          <w:rFonts w:ascii="Arial" w:eastAsiaTheme="minorEastAsia" w:hAnsi="Arial" w:cs="Arial"/>
          <w:bCs/>
          <w:sz w:val="20"/>
          <w:szCs w:val="20"/>
          <w:lang w:val="es-ES"/>
        </w:rPr>
        <w:t xml:space="preserve"> en casilleros o líneas, correspondientes a cada valor de “m”, aplicando la Regla de </w:t>
      </w:r>
      <w:proofErr w:type="spellStart"/>
      <w:r w:rsidRPr="0059244C">
        <w:rPr>
          <w:rFonts w:ascii="Arial" w:eastAsiaTheme="minorEastAsia" w:hAnsi="Arial" w:cs="Arial"/>
          <w:bCs/>
          <w:sz w:val="20"/>
          <w:szCs w:val="20"/>
          <w:lang w:val="es-ES"/>
        </w:rPr>
        <w:t>Hund</w:t>
      </w:r>
      <w:proofErr w:type="spellEnd"/>
      <w:r w:rsidRPr="0059244C">
        <w:rPr>
          <w:rFonts w:ascii="Arial" w:eastAsiaTheme="minorEastAsia" w:hAnsi="Arial" w:cs="Arial"/>
          <w:bCs/>
          <w:sz w:val="20"/>
          <w:szCs w:val="20"/>
          <w:lang w:val="es-ES"/>
        </w:rPr>
        <w:t>:</w:t>
      </w:r>
    </w:p>
    <w:p w14:paraId="2422BA7F" w14:textId="77777777" w:rsidR="00CD47F9" w:rsidRDefault="0059244C" w:rsidP="0059244C">
      <w:pPr>
        <w:spacing w:after="0"/>
        <w:jc w:val="center"/>
        <w:rPr>
          <w:rFonts w:ascii="Arial" w:eastAsiaTheme="minorEastAsia" w:hAnsi="Arial" w:cs="Arial"/>
          <w:b/>
          <w:bCs/>
          <w:sz w:val="24"/>
          <w:szCs w:val="24"/>
          <w:lang w:val="es-ES"/>
        </w:rPr>
      </w:pPr>
      <w:r>
        <w:rPr>
          <w:rFonts w:ascii="Arial" w:eastAsiaTheme="minorEastAsia" w:hAnsi="Arial" w:cs="Arial"/>
          <w:b/>
          <w:bCs/>
          <w:noProof/>
          <w:sz w:val="24"/>
          <w:szCs w:val="24"/>
          <w:lang w:eastAsia="es-CL"/>
        </w:rPr>
        <w:drawing>
          <wp:inline distT="0" distB="0" distL="0" distR="0" wp14:anchorId="3100D914" wp14:editId="08949395">
            <wp:extent cx="1512511" cy="657225"/>
            <wp:effectExtent l="0" t="0" r="0" b="0"/>
            <wp:docPr id="2054" name="Imagen 2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649" cy="69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960F1" w14:textId="77777777" w:rsidR="0059244C" w:rsidRDefault="0059244C" w:rsidP="0059244C">
      <w:pPr>
        <w:pStyle w:val="Prrafodelista"/>
        <w:spacing w:after="0"/>
        <w:jc w:val="both"/>
        <w:rPr>
          <w:rFonts w:ascii="Arial" w:eastAsiaTheme="minorEastAsia" w:hAnsi="Arial" w:cs="Arial"/>
          <w:bCs/>
          <w:sz w:val="20"/>
          <w:szCs w:val="24"/>
          <w:lang w:val="es-ES"/>
        </w:rPr>
      </w:pPr>
    </w:p>
    <w:p w14:paraId="76E8F057" w14:textId="77777777" w:rsidR="0059244C" w:rsidRDefault="0059244C" w:rsidP="0059244C">
      <w:pPr>
        <w:pStyle w:val="Prrafodelista"/>
        <w:numPr>
          <w:ilvl w:val="0"/>
          <w:numId w:val="8"/>
        </w:numPr>
        <w:spacing w:after="0"/>
        <w:jc w:val="both"/>
        <w:rPr>
          <w:rFonts w:ascii="Arial" w:eastAsiaTheme="minorEastAsia" w:hAnsi="Arial" w:cs="Arial"/>
          <w:bCs/>
          <w:sz w:val="20"/>
          <w:szCs w:val="24"/>
          <w:lang w:val="es-ES"/>
        </w:rPr>
      </w:pPr>
      <w:r w:rsidRPr="006A1EF8">
        <w:rPr>
          <w:rFonts w:ascii="Arial" w:eastAsiaTheme="minorEastAsia" w:hAnsi="Arial" w:cs="Arial"/>
          <w:b/>
          <w:bCs/>
          <w:noProof/>
          <w:sz w:val="20"/>
          <w:szCs w:val="24"/>
          <w:lang w:eastAsia="es-CL"/>
        </w:rPr>
        <w:drawing>
          <wp:anchor distT="0" distB="0" distL="114300" distR="114300" simplePos="0" relativeHeight="251677696" behindDoc="1" locked="0" layoutInCell="1" allowOverlap="1" wp14:anchorId="46EE8143" wp14:editId="46E1C1C7">
            <wp:simplePos x="0" y="0"/>
            <wp:positionH relativeFrom="column">
              <wp:posOffset>2327910</wp:posOffset>
            </wp:positionH>
            <wp:positionV relativeFrom="paragraph">
              <wp:posOffset>273050</wp:posOffset>
            </wp:positionV>
            <wp:extent cx="1323975" cy="628015"/>
            <wp:effectExtent l="0" t="0" r="9525" b="635"/>
            <wp:wrapTight wrapText="bothSides">
              <wp:wrapPolygon edited="0">
                <wp:start x="0" y="0"/>
                <wp:lineTo x="0" y="20967"/>
                <wp:lineTo x="21445" y="20967"/>
                <wp:lineTo x="21445" y="0"/>
                <wp:lineTo x="0" y="0"/>
              </wp:wrapPolygon>
            </wp:wrapTight>
            <wp:docPr id="2056" name="Imagen 2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EF8">
        <w:rPr>
          <w:rFonts w:ascii="Arial" w:eastAsiaTheme="minorEastAsia" w:hAnsi="Arial" w:cs="Arial"/>
          <w:b/>
          <w:bCs/>
          <w:sz w:val="20"/>
          <w:szCs w:val="24"/>
          <w:lang w:val="es-ES"/>
        </w:rPr>
        <w:t>El último electrón en ingresar determina el valor de m.</w:t>
      </w:r>
      <w:r>
        <w:rPr>
          <w:rFonts w:ascii="Arial" w:eastAsiaTheme="minorEastAsia" w:hAnsi="Arial" w:cs="Arial"/>
          <w:bCs/>
          <w:sz w:val="20"/>
          <w:szCs w:val="24"/>
          <w:lang w:val="es-ES"/>
        </w:rPr>
        <w:t xml:space="preserve"> En este ejemplo, el último electrón ingresó en el casillero -1, por lo tanto:</w:t>
      </w:r>
    </w:p>
    <w:p w14:paraId="61591DEF" w14:textId="77777777" w:rsidR="0059244C" w:rsidRDefault="0059244C" w:rsidP="0059244C">
      <w:pPr>
        <w:spacing w:after="0"/>
        <w:jc w:val="center"/>
        <w:rPr>
          <w:rFonts w:ascii="Arial" w:eastAsiaTheme="minorEastAsia" w:hAnsi="Arial" w:cs="Arial"/>
          <w:bCs/>
          <w:sz w:val="20"/>
          <w:szCs w:val="24"/>
          <w:lang w:val="es-ES"/>
        </w:rPr>
      </w:pPr>
    </w:p>
    <w:p w14:paraId="32DE3C0E" w14:textId="77777777" w:rsidR="0059244C" w:rsidRDefault="0059244C" w:rsidP="0059244C">
      <w:pPr>
        <w:spacing w:after="0"/>
        <w:jc w:val="center"/>
        <w:rPr>
          <w:rFonts w:ascii="Arial" w:eastAsiaTheme="minorEastAsia" w:hAnsi="Arial" w:cs="Arial"/>
          <w:bCs/>
          <w:sz w:val="20"/>
          <w:szCs w:val="24"/>
          <w:lang w:val="es-ES"/>
        </w:rPr>
      </w:pPr>
    </w:p>
    <w:p w14:paraId="12B2C3F3" w14:textId="77777777" w:rsidR="0059244C" w:rsidRPr="0059244C" w:rsidRDefault="0059244C" w:rsidP="0059244C">
      <w:pPr>
        <w:spacing w:after="0"/>
        <w:jc w:val="center"/>
        <w:rPr>
          <w:rFonts w:ascii="Arial" w:eastAsiaTheme="minorEastAsia" w:hAnsi="Arial" w:cs="Arial"/>
          <w:b/>
          <w:bCs/>
          <w:sz w:val="20"/>
          <w:szCs w:val="24"/>
          <w:lang w:val="es-ES"/>
        </w:rPr>
      </w:pPr>
      <w:r w:rsidRPr="0059244C">
        <w:rPr>
          <w:rFonts w:ascii="Arial" w:eastAsiaTheme="minorEastAsia" w:hAnsi="Arial" w:cs="Arial"/>
          <w:b/>
          <w:bCs/>
          <w:sz w:val="20"/>
          <w:szCs w:val="24"/>
          <w:lang w:val="es-ES"/>
        </w:rPr>
        <w:t>m= -1</w:t>
      </w:r>
    </w:p>
    <w:p w14:paraId="6F13F31A" w14:textId="77777777" w:rsidR="006A1EF8" w:rsidRDefault="006A1EF8" w:rsidP="006A1EF8">
      <w:pPr>
        <w:spacing w:after="0"/>
        <w:jc w:val="both"/>
        <w:rPr>
          <w:rFonts w:ascii="Arial" w:eastAsiaTheme="minorEastAsia" w:hAnsi="Arial" w:cs="Arial"/>
          <w:bCs/>
          <w:sz w:val="20"/>
          <w:szCs w:val="24"/>
          <w:lang w:val="es-ES"/>
        </w:rPr>
      </w:pPr>
    </w:p>
    <w:p w14:paraId="6B6224A1" w14:textId="77777777" w:rsidR="00105D1E" w:rsidRPr="00105D1E" w:rsidRDefault="00105D1E" w:rsidP="00105D1E">
      <w:pPr>
        <w:pStyle w:val="Prrafodelista"/>
        <w:spacing w:after="0"/>
        <w:jc w:val="both"/>
        <w:rPr>
          <w:rFonts w:ascii="Arial" w:eastAsiaTheme="minorEastAsia" w:hAnsi="Arial" w:cs="Arial"/>
          <w:bCs/>
          <w:sz w:val="20"/>
          <w:szCs w:val="24"/>
          <w:lang w:val="es-ES"/>
        </w:rPr>
      </w:pPr>
    </w:p>
    <w:p w14:paraId="2F241BD1" w14:textId="77777777" w:rsidR="006A1EF8" w:rsidRDefault="006A1EF8" w:rsidP="006A1EF8">
      <w:pPr>
        <w:pStyle w:val="Prrafodelista"/>
        <w:numPr>
          <w:ilvl w:val="0"/>
          <w:numId w:val="8"/>
        </w:numPr>
        <w:spacing w:after="0"/>
        <w:jc w:val="both"/>
        <w:rPr>
          <w:rFonts w:ascii="Arial" w:eastAsiaTheme="minorEastAsia" w:hAnsi="Arial" w:cs="Arial"/>
          <w:bCs/>
          <w:sz w:val="20"/>
          <w:szCs w:val="24"/>
          <w:lang w:val="es-ES"/>
        </w:rPr>
      </w:pPr>
      <w:r w:rsidRPr="006A1EF8">
        <w:rPr>
          <w:rFonts w:ascii="Arial" w:eastAsiaTheme="minorEastAsia" w:hAnsi="Arial" w:cs="Arial"/>
          <w:b/>
          <w:bCs/>
          <w:sz w:val="20"/>
          <w:szCs w:val="24"/>
          <w:lang w:val="es-ES"/>
        </w:rPr>
        <w:t xml:space="preserve">La dirección del último electrón determina el </w:t>
      </w:r>
      <w:proofErr w:type="spellStart"/>
      <w:r w:rsidRPr="006A1EF8">
        <w:rPr>
          <w:rFonts w:ascii="Arial" w:eastAsiaTheme="minorEastAsia" w:hAnsi="Arial" w:cs="Arial"/>
          <w:b/>
          <w:bCs/>
          <w:sz w:val="20"/>
          <w:szCs w:val="24"/>
          <w:lang w:val="es-ES"/>
        </w:rPr>
        <w:t>spín</w:t>
      </w:r>
      <w:proofErr w:type="spellEnd"/>
      <w:r>
        <w:rPr>
          <w:rFonts w:ascii="Arial" w:eastAsiaTheme="minorEastAsia" w:hAnsi="Arial" w:cs="Arial"/>
          <w:bCs/>
          <w:sz w:val="20"/>
          <w:szCs w:val="24"/>
          <w:lang w:val="es-ES"/>
        </w:rPr>
        <w:t>. En este caso, el último electrón ingresó hacia abajo, por lo tanto:</w:t>
      </w:r>
    </w:p>
    <w:p w14:paraId="174BE6FD" w14:textId="77777777" w:rsidR="006A1EF8" w:rsidRDefault="006A1EF8" w:rsidP="006A1EF8">
      <w:pPr>
        <w:spacing w:after="0"/>
        <w:jc w:val="both"/>
        <w:rPr>
          <w:rFonts w:ascii="Arial" w:eastAsiaTheme="minorEastAsia" w:hAnsi="Arial" w:cs="Arial"/>
          <w:bCs/>
          <w:sz w:val="20"/>
          <w:szCs w:val="24"/>
          <w:lang w:val="es-ES"/>
        </w:rPr>
      </w:pPr>
    </w:p>
    <w:p w14:paraId="55E92504" w14:textId="77777777" w:rsidR="006A1EF8" w:rsidRDefault="006A1EF8" w:rsidP="006A1EF8">
      <w:pPr>
        <w:spacing w:after="0"/>
        <w:ind w:left="708" w:firstLine="708"/>
        <w:jc w:val="both"/>
        <w:rPr>
          <w:rFonts w:ascii="Arial" w:eastAsiaTheme="minorEastAsia" w:hAnsi="Arial" w:cs="Arial"/>
          <w:b/>
          <w:bCs/>
          <w:sz w:val="20"/>
          <w:szCs w:val="24"/>
          <w:lang w:val="es-ES"/>
        </w:rPr>
      </w:pPr>
      <w:r w:rsidRPr="006A1EF8">
        <w:rPr>
          <w:rFonts w:ascii="Arial" w:eastAsiaTheme="minorEastAsia" w:hAnsi="Arial" w:cs="Arial"/>
          <w:b/>
          <w:bCs/>
          <w:sz w:val="20"/>
          <w:szCs w:val="24"/>
          <w:lang w:val="es-ES"/>
        </w:rPr>
        <w:t>s= -1/2</w:t>
      </w:r>
    </w:p>
    <w:p w14:paraId="6C3DF1A1" w14:textId="77777777" w:rsidR="006A1EF8" w:rsidRPr="006A1EF8" w:rsidRDefault="006A1EF8" w:rsidP="006A1EF8">
      <w:pPr>
        <w:spacing w:after="0"/>
        <w:jc w:val="both"/>
        <w:rPr>
          <w:rFonts w:ascii="Arial" w:eastAsiaTheme="minorEastAsia" w:hAnsi="Arial" w:cs="Arial"/>
          <w:bCs/>
          <w:sz w:val="20"/>
          <w:szCs w:val="24"/>
          <w:lang w:val="es-ES"/>
        </w:rPr>
      </w:pPr>
    </w:p>
    <w:p w14:paraId="1F6B8BE6" w14:textId="77777777" w:rsidR="006A1EF8" w:rsidRDefault="006A1EF8" w:rsidP="006A1EF8">
      <w:pPr>
        <w:spacing w:after="0"/>
        <w:jc w:val="both"/>
        <w:rPr>
          <w:rFonts w:ascii="Arial" w:eastAsiaTheme="minorEastAsia" w:hAnsi="Arial" w:cs="Arial"/>
          <w:bCs/>
          <w:sz w:val="20"/>
          <w:szCs w:val="20"/>
        </w:rPr>
      </w:pPr>
      <w:r>
        <w:rPr>
          <w:rFonts w:ascii="Arial" w:eastAsiaTheme="minorEastAsia" w:hAnsi="Arial" w:cs="Arial"/>
          <w:b/>
          <w:bCs/>
          <w:sz w:val="20"/>
          <w:szCs w:val="24"/>
          <w:lang w:val="es-ES"/>
        </w:rPr>
        <w:tab/>
      </w:r>
      <w:r w:rsidRPr="006A1EF8">
        <w:rPr>
          <w:rFonts w:ascii="Arial" w:eastAsiaTheme="minorEastAsia" w:hAnsi="Arial" w:cs="Arial"/>
          <w:bCs/>
          <w:sz w:val="20"/>
          <w:szCs w:val="24"/>
          <w:lang w:val="es-ES"/>
        </w:rPr>
        <w:t xml:space="preserve">En resumen, los cuatro números cuánticos para el electrón diferencial </w:t>
      </w:r>
      <w:r w:rsidRPr="006A1EF8">
        <w:rPr>
          <w:rFonts w:ascii="Arial" w:eastAsiaTheme="minorEastAsia" w:hAnsi="Arial" w:cs="Arial"/>
          <w:bCs/>
          <w:sz w:val="20"/>
          <w:szCs w:val="20"/>
        </w:rPr>
        <w:t>3p</w:t>
      </w:r>
      <w:r w:rsidRPr="006A1EF8">
        <w:rPr>
          <w:rFonts w:ascii="Arial" w:eastAsiaTheme="minorEastAsia" w:hAnsi="Arial" w:cs="Arial"/>
          <w:bCs/>
          <w:sz w:val="20"/>
          <w:szCs w:val="20"/>
          <w:vertAlign w:val="superscript"/>
        </w:rPr>
        <w:t>5</w:t>
      </w:r>
      <w:r>
        <w:rPr>
          <w:rFonts w:ascii="Arial" w:eastAsiaTheme="minorEastAsia" w:hAnsi="Arial" w:cs="Arial"/>
          <w:bCs/>
          <w:sz w:val="20"/>
          <w:szCs w:val="20"/>
        </w:rPr>
        <w:t xml:space="preserve"> son:</w:t>
      </w:r>
    </w:p>
    <w:p w14:paraId="7BE2CB4C" w14:textId="77777777" w:rsidR="006A1EF8" w:rsidRPr="00FC61E2" w:rsidRDefault="006A1EF8" w:rsidP="006A1EF8">
      <w:pPr>
        <w:spacing w:after="0"/>
        <w:jc w:val="center"/>
        <w:rPr>
          <w:rFonts w:ascii="Arial" w:eastAsiaTheme="minorEastAsia" w:hAnsi="Arial" w:cs="Arial"/>
          <w:b/>
          <w:bCs/>
          <w:sz w:val="20"/>
          <w:szCs w:val="20"/>
          <w:lang w:val="es-ES"/>
        </w:rPr>
      </w:pPr>
      <w:r>
        <w:rPr>
          <w:rFonts w:ascii="Arial" w:eastAsiaTheme="minorEastAsia" w:hAnsi="Arial" w:cs="Arial"/>
          <w:b/>
          <w:bCs/>
          <w:sz w:val="20"/>
          <w:szCs w:val="20"/>
          <w:lang w:val="es-ES"/>
        </w:rPr>
        <w:t>n=</w:t>
      </w:r>
      <w:r w:rsidRPr="00FC61E2">
        <w:rPr>
          <w:rFonts w:ascii="Arial" w:eastAsiaTheme="minorEastAsia" w:hAnsi="Arial" w:cs="Arial"/>
          <w:b/>
          <w:bCs/>
          <w:sz w:val="20"/>
          <w:szCs w:val="20"/>
          <w:lang w:val="es-ES"/>
        </w:rPr>
        <w:t xml:space="preserve"> 3</w:t>
      </w:r>
    </w:p>
    <w:p w14:paraId="469E0D28" w14:textId="77777777" w:rsidR="006A1EF8" w:rsidRPr="00CD47F9" w:rsidRDefault="006A1EF8" w:rsidP="006A1EF8">
      <w:pPr>
        <w:spacing w:after="0"/>
        <w:jc w:val="center"/>
        <w:rPr>
          <w:rFonts w:ascii="Arial" w:eastAsiaTheme="minorEastAsia" w:hAnsi="Arial" w:cs="Arial"/>
          <w:b/>
          <w:bCs/>
          <w:sz w:val="20"/>
          <w:szCs w:val="20"/>
          <w:lang w:val="es-ES"/>
        </w:rPr>
      </w:pPr>
      <w:r w:rsidRPr="00CD47F9">
        <w:rPr>
          <w:rFonts w:ascii="Arial" w:eastAsiaTheme="minorEastAsia" w:hAnsi="Arial" w:cs="Arial"/>
          <w:b/>
          <w:bCs/>
          <w:sz w:val="20"/>
          <w:szCs w:val="20"/>
          <w:lang w:val="es-ES"/>
        </w:rPr>
        <w:t>l= 2</w:t>
      </w:r>
    </w:p>
    <w:p w14:paraId="386B9CC3" w14:textId="77777777" w:rsidR="006A1EF8" w:rsidRPr="0059244C" w:rsidRDefault="006A1EF8" w:rsidP="006A1EF8">
      <w:pPr>
        <w:spacing w:after="0"/>
        <w:jc w:val="center"/>
        <w:rPr>
          <w:rFonts w:ascii="Arial" w:eastAsiaTheme="minorEastAsia" w:hAnsi="Arial" w:cs="Arial"/>
          <w:b/>
          <w:bCs/>
          <w:sz w:val="20"/>
          <w:szCs w:val="24"/>
          <w:lang w:val="es-ES"/>
        </w:rPr>
      </w:pPr>
      <w:r w:rsidRPr="0059244C">
        <w:rPr>
          <w:rFonts w:ascii="Arial" w:eastAsiaTheme="minorEastAsia" w:hAnsi="Arial" w:cs="Arial"/>
          <w:b/>
          <w:bCs/>
          <w:sz w:val="20"/>
          <w:szCs w:val="24"/>
          <w:lang w:val="es-ES"/>
        </w:rPr>
        <w:t>m= -1</w:t>
      </w:r>
    </w:p>
    <w:p w14:paraId="1369A787" w14:textId="77777777" w:rsidR="006A1EF8" w:rsidRDefault="006A1EF8" w:rsidP="006A1EF8">
      <w:pPr>
        <w:spacing w:after="0"/>
        <w:jc w:val="center"/>
        <w:rPr>
          <w:rFonts w:ascii="Arial" w:eastAsiaTheme="minorEastAsia" w:hAnsi="Arial" w:cs="Arial"/>
          <w:b/>
          <w:bCs/>
          <w:sz w:val="20"/>
          <w:szCs w:val="24"/>
          <w:lang w:val="es-ES"/>
        </w:rPr>
      </w:pPr>
      <w:r>
        <w:rPr>
          <w:rFonts w:ascii="Arial" w:eastAsiaTheme="minorEastAsia" w:hAnsi="Arial" w:cs="Arial"/>
          <w:b/>
          <w:bCs/>
          <w:sz w:val="20"/>
          <w:szCs w:val="24"/>
          <w:lang w:val="es-ES"/>
        </w:rPr>
        <w:t xml:space="preserve">     </w:t>
      </w:r>
      <w:r w:rsidRPr="006A1EF8">
        <w:rPr>
          <w:rFonts w:ascii="Arial" w:eastAsiaTheme="minorEastAsia" w:hAnsi="Arial" w:cs="Arial"/>
          <w:b/>
          <w:bCs/>
          <w:sz w:val="20"/>
          <w:szCs w:val="24"/>
          <w:lang w:val="es-ES"/>
        </w:rPr>
        <w:t>s= -1/2</w:t>
      </w:r>
    </w:p>
    <w:p w14:paraId="574CB2D8" w14:textId="77777777" w:rsidR="006A1EF8" w:rsidRDefault="006A1EF8" w:rsidP="006A1EF8">
      <w:pPr>
        <w:spacing w:after="0"/>
        <w:jc w:val="both"/>
        <w:rPr>
          <w:rFonts w:ascii="Arial" w:eastAsiaTheme="minorEastAsia" w:hAnsi="Arial" w:cs="Arial"/>
          <w:bCs/>
          <w:sz w:val="20"/>
          <w:szCs w:val="24"/>
          <w:lang w:val="es-ES"/>
        </w:rPr>
      </w:pPr>
    </w:p>
    <w:p w14:paraId="3475E947" w14:textId="77777777" w:rsidR="00105D1E" w:rsidRDefault="00105D1E" w:rsidP="006A1EF8">
      <w:pPr>
        <w:spacing w:after="0"/>
        <w:jc w:val="both"/>
        <w:rPr>
          <w:rFonts w:ascii="Arial" w:eastAsiaTheme="minorEastAsia" w:hAnsi="Arial" w:cs="Arial"/>
          <w:bCs/>
          <w:sz w:val="20"/>
          <w:szCs w:val="24"/>
          <w:lang w:val="es-ES"/>
        </w:rPr>
      </w:pPr>
    </w:p>
    <w:p w14:paraId="2A831658" w14:textId="77777777" w:rsidR="00105D1E" w:rsidRDefault="00105D1E" w:rsidP="006A1EF8">
      <w:pPr>
        <w:spacing w:after="0"/>
        <w:jc w:val="both"/>
        <w:rPr>
          <w:rFonts w:ascii="Arial" w:eastAsiaTheme="minorEastAsia" w:hAnsi="Arial" w:cs="Arial"/>
          <w:bCs/>
          <w:sz w:val="20"/>
          <w:szCs w:val="24"/>
          <w:lang w:val="es-ES"/>
        </w:rPr>
      </w:pPr>
    </w:p>
    <w:p w14:paraId="01FD07BD" w14:textId="77777777" w:rsidR="00105D1E" w:rsidRDefault="00105D1E" w:rsidP="006A1EF8">
      <w:pPr>
        <w:spacing w:after="0"/>
        <w:jc w:val="both"/>
        <w:rPr>
          <w:rFonts w:ascii="Arial" w:eastAsiaTheme="minorEastAsia" w:hAnsi="Arial" w:cs="Arial"/>
          <w:bCs/>
          <w:sz w:val="20"/>
          <w:szCs w:val="24"/>
          <w:lang w:val="es-ES"/>
        </w:rPr>
      </w:pPr>
    </w:p>
    <w:p w14:paraId="631E8200" w14:textId="77777777" w:rsidR="00105D1E" w:rsidRDefault="00105D1E" w:rsidP="006A1EF8">
      <w:pPr>
        <w:spacing w:after="0"/>
        <w:jc w:val="both"/>
        <w:rPr>
          <w:rFonts w:ascii="Arial" w:eastAsiaTheme="minorEastAsia" w:hAnsi="Arial" w:cs="Arial"/>
          <w:bCs/>
          <w:sz w:val="20"/>
          <w:szCs w:val="24"/>
          <w:lang w:val="es-ES"/>
        </w:rPr>
      </w:pPr>
    </w:p>
    <w:p w14:paraId="246E1784" w14:textId="77777777" w:rsidR="00105D1E" w:rsidRDefault="00105D1E" w:rsidP="006A1EF8">
      <w:pPr>
        <w:spacing w:after="0"/>
        <w:jc w:val="both"/>
        <w:rPr>
          <w:rFonts w:ascii="Arial" w:eastAsiaTheme="minorEastAsia" w:hAnsi="Arial" w:cs="Arial"/>
          <w:bCs/>
          <w:sz w:val="20"/>
          <w:szCs w:val="24"/>
          <w:lang w:val="es-ES"/>
        </w:rPr>
      </w:pPr>
    </w:p>
    <w:p w14:paraId="2E88E172" w14:textId="77777777" w:rsidR="00105D1E" w:rsidRDefault="00105D1E" w:rsidP="006A1EF8">
      <w:pPr>
        <w:spacing w:after="0"/>
        <w:jc w:val="both"/>
        <w:rPr>
          <w:rFonts w:ascii="Arial" w:eastAsiaTheme="minorEastAsia" w:hAnsi="Arial" w:cs="Arial"/>
          <w:bCs/>
          <w:sz w:val="20"/>
          <w:szCs w:val="24"/>
          <w:lang w:val="es-ES"/>
        </w:rPr>
      </w:pPr>
    </w:p>
    <w:p w14:paraId="543D989F" w14:textId="77777777" w:rsidR="00105D1E" w:rsidRDefault="00105D1E" w:rsidP="006A1EF8">
      <w:pPr>
        <w:spacing w:after="0"/>
        <w:jc w:val="both"/>
        <w:rPr>
          <w:rFonts w:ascii="Arial" w:eastAsiaTheme="minorEastAsia" w:hAnsi="Arial" w:cs="Arial"/>
          <w:bCs/>
          <w:sz w:val="20"/>
          <w:szCs w:val="24"/>
          <w:lang w:val="es-ES"/>
        </w:rPr>
      </w:pPr>
    </w:p>
    <w:p w14:paraId="5A14ED2B" w14:textId="77777777" w:rsidR="00105D1E" w:rsidRDefault="00105D1E" w:rsidP="006A1EF8">
      <w:pPr>
        <w:spacing w:after="0"/>
        <w:jc w:val="both"/>
        <w:rPr>
          <w:rFonts w:ascii="Arial" w:eastAsiaTheme="minorEastAsia" w:hAnsi="Arial" w:cs="Arial"/>
          <w:bCs/>
          <w:sz w:val="20"/>
          <w:szCs w:val="24"/>
          <w:lang w:val="es-ES"/>
        </w:rPr>
      </w:pPr>
    </w:p>
    <w:p w14:paraId="6FDB698D" w14:textId="77777777" w:rsidR="006A1EF8" w:rsidRPr="00105D1E" w:rsidRDefault="006A1EF8" w:rsidP="006A1EF8">
      <w:pPr>
        <w:spacing w:after="0"/>
        <w:jc w:val="center"/>
        <w:rPr>
          <w:rFonts w:ascii="Arial" w:eastAsiaTheme="minorEastAsia" w:hAnsi="Arial" w:cs="Arial"/>
          <w:b/>
          <w:bCs/>
          <w:szCs w:val="24"/>
          <w:u w:val="single"/>
          <w:lang w:val="es-ES"/>
        </w:rPr>
      </w:pPr>
      <w:r w:rsidRPr="00105D1E">
        <w:rPr>
          <w:rFonts w:ascii="Arial" w:eastAsiaTheme="minorEastAsia" w:hAnsi="Arial" w:cs="Arial"/>
          <w:b/>
          <w:bCs/>
          <w:szCs w:val="24"/>
          <w:u w:val="single"/>
          <w:lang w:val="es-ES"/>
        </w:rPr>
        <w:lastRenderedPageBreak/>
        <w:t>¿Cómo se determina la notación para el electrón diferencial si se tienen como dato los números cuánticos?</w:t>
      </w:r>
    </w:p>
    <w:p w14:paraId="4F6D4BBF" w14:textId="77777777" w:rsidR="006A1EF8" w:rsidRDefault="006A1EF8" w:rsidP="006A1EF8">
      <w:pPr>
        <w:spacing w:after="0"/>
        <w:jc w:val="both"/>
        <w:rPr>
          <w:rFonts w:ascii="Arial" w:eastAsiaTheme="minorEastAsia" w:hAnsi="Arial" w:cs="Arial"/>
          <w:bCs/>
          <w:szCs w:val="24"/>
          <w:lang w:val="es-ES"/>
        </w:rPr>
      </w:pPr>
    </w:p>
    <w:p w14:paraId="2EFFAC3D" w14:textId="77777777" w:rsidR="006A1EF8" w:rsidRPr="00105D1E" w:rsidRDefault="006A1EF8" w:rsidP="006A1EF8">
      <w:pPr>
        <w:spacing w:after="0"/>
        <w:jc w:val="both"/>
        <w:rPr>
          <w:rFonts w:ascii="Arial" w:eastAsiaTheme="minorEastAsia" w:hAnsi="Arial" w:cs="Arial"/>
          <w:bCs/>
          <w:sz w:val="20"/>
          <w:szCs w:val="24"/>
          <w:u w:val="single"/>
          <w:lang w:val="es-ES"/>
        </w:rPr>
      </w:pPr>
      <w:r w:rsidRPr="00105D1E">
        <w:rPr>
          <w:rFonts w:ascii="Arial" w:eastAsiaTheme="minorEastAsia" w:hAnsi="Arial" w:cs="Arial"/>
          <w:bCs/>
          <w:sz w:val="20"/>
          <w:szCs w:val="24"/>
          <w:u w:val="single"/>
          <w:lang w:val="es-ES"/>
        </w:rPr>
        <w:t>Ejemplo:</w:t>
      </w:r>
    </w:p>
    <w:p w14:paraId="217F6F70" w14:textId="77777777" w:rsidR="006A1EF8" w:rsidRPr="00105D1E" w:rsidRDefault="006A1EF8" w:rsidP="006A1EF8">
      <w:pPr>
        <w:spacing w:after="0"/>
        <w:jc w:val="center"/>
        <w:rPr>
          <w:rFonts w:ascii="Arial" w:eastAsiaTheme="minorEastAsia" w:hAnsi="Arial" w:cs="Arial"/>
          <w:b/>
          <w:bCs/>
          <w:sz w:val="20"/>
          <w:szCs w:val="24"/>
          <w:lang w:val="es-ES"/>
        </w:rPr>
      </w:pPr>
      <w:r w:rsidRPr="00105D1E">
        <w:rPr>
          <w:rFonts w:ascii="Arial" w:eastAsiaTheme="minorEastAsia" w:hAnsi="Arial" w:cs="Arial"/>
          <w:b/>
          <w:bCs/>
          <w:sz w:val="20"/>
          <w:szCs w:val="24"/>
          <w:lang w:val="es-ES"/>
        </w:rPr>
        <w:t>n= 5</w:t>
      </w:r>
    </w:p>
    <w:p w14:paraId="30E2D5E8" w14:textId="77777777" w:rsidR="006A1EF8" w:rsidRPr="00105D1E" w:rsidRDefault="006A1EF8" w:rsidP="006A1EF8">
      <w:pPr>
        <w:spacing w:after="0"/>
        <w:jc w:val="center"/>
        <w:rPr>
          <w:rFonts w:ascii="Arial" w:eastAsiaTheme="minorEastAsia" w:hAnsi="Arial" w:cs="Arial"/>
          <w:b/>
          <w:bCs/>
          <w:sz w:val="20"/>
          <w:szCs w:val="24"/>
          <w:lang w:val="es-ES"/>
        </w:rPr>
      </w:pPr>
      <w:r w:rsidRPr="00105D1E">
        <w:rPr>
          <w:rFonts w:ascii="Arial" w:eastAsiaTheme="minorEastAsia" w:hAnsi="Arial" w:cs="Arial"/>
          <w:b/>
          <w:bCs/>
          <w:sz w:val="20"/>
          <w:szCs w:val="24"/>
          <w:lang w:val="es-ES"/>
        </w:rPr>
        <w:t>l= 3</w:t>
      </w:r>
    </w:p>
    <w:p w14:paraId="0935044B" w14:textId="77777777" w:rsidR="006A1EF8" w:rsidRPr="00105D1E" w:rsidRDefault="006A1EF8" w:rsidP="006A1EF8">
      <w:pPr>
        <w:spacing w:after="0"/>
        <w:jc w:val="center"/>
        <w:rPr>
          <w:rFonts w:ascii="Arial" w:eastAsiaTheme="minorEastAsia" w:hAnsi="Arial" w:cs="Arial"/>
          <w:b/>
          <w:bCs/>
          <w:sz w:val="20"/>
          <w:szCs w:val="24"/>
          <w:lang w:val="es-ES"/>
        </w:rPr>
      </w:pPr>
      <w:r w:rsidRPr="00105D1E">
        <w:rPr>
          <w:rFonts w:ascii="Arial" w:eastAsiaTheme="minorEastAsia" w:hAnsi="Arial" w:cs="Arial"/>
          <w:b/>
          <w:bCs/>
          <w:sz w:val="20"/>
          <w:szCs w:val="24"/>
          <w:lang w:val="es-ES"/>
        </w:rPr>
        <w:t>m= +2</w:t>
      </w:r>
    </w:p>
    <w:p w14:paraId="51F27102" w14:textId="77777777" w:rsidR="006A1EF8" w:rsidRPr="00105D1E" w:rsidRDefault="006A1EF8" w:rsidP="006A1EF8">
      <w:pPr>
        <w:spacing w:after="0"/>
        <w:jc w:val="center"/>
        <w:rPr>
          <w:rFonts w:ascii="Arial" w:eastAsiaTheme="minorEastAsia" w:hAnsi="Arial" w:cs="Arial"/>
          <w:b/>
          <w:bCs/>
          <w:sz w:val="20"/>
          <w:szCs w:val="24"/>
          <w:lang w:val="es-ES"/>
        </w:rPr>
      </w:pPr>
      <w:r w:rsidRPr="00105D1E">
        <w:rPr>
          <w:rFonts w:ascii="Arial" w:eastAsiaTheme="minorEastAsia" w:hAnsi="Arial" w:cs="Arial"/>
          <w:b/>
          <w:bCs/>
          <w:sz w:val="20"/>
          <w:szCs w:val="24"/>
          <w:lang w:val="es-ES"/>
        </w:rPr>
        <w:t xml:space="preserve">     s= +1/2</w:t>
      </w:r>
    </w:p>
    <w:p w14:paraId="5CE649AB" w14:textId="77777777" w:rsidR="006A1EF8" w:rsidRPr="006A1EF8" w:rsidRDefault="006A1EF8" w:rsidP="006A1EF8">
      <w:pPr>
        <w:spacing w:after="0"/>
        <w:jc w:val="center"/>
        <w:rPr>
          <w:rFonts w:ascii="Arial" w:eastAsiaTheme="minorEastAsia" w:hAnsi="Arial" w:cs="Arial"/>
          <w:bCs/>
          <w:sz w:val="20"/>
          <w:szCs w:val="24"/>
          <w:lang w:val="es-ES"/>
        </w:rPr>
      </w:pPr>
    </w:p>
    <w:p w14:paraId="09A50D33" w14:textId="77777777" w:rsidR="006A1EF8" w:rsidRDefault="006A1EF8" w:rsidP="006A1EF8">
      <w:pPr>
        <w:pStyle w:val="Prrafodelista"/>
        <w:numPr>
          <w:ilvl w:val="0"/>
          <w:numId w:val="9"/>
        </w:numPr>
        <w:spacing w:after="0"/>
        <w:jc w:val="both"/>
        <w:rPr>
          <w:rFonts w:ascii="Arial" w:eastAsiaTheme="minorEastAsia" w:hAnsi="Arial" w:cs="Arial"/>
          <w:bCs/>
          <w:sz w:val="20"/>
          <w:szCs w:val="24"/>
          <w:lang w:val="es-ES"/>
        </w:rPr>
      </w:pPr>
      <w:r w:rsidRPr="003E6DF2">
        <w:rPr>
          <w:rFonts w:ascii="Arial" w:eastAsiaTheme="minorEastAsia" w:hAnsi="Arial" w:cs="Arial"/>
          <w:b/>
          <w:bCs/>
          <w:sz w:val="20"/>
          <w:szCs w:val="24"/>
          <w:lang w:val="es-ES"/>
        </w:rPr>
        <w:t>Se identifica el nivel de energía</w:t>
      </w:r>
      <w:r>
        <w:rPr>
          <w:rFonts w:ascii="Arial" w:eastAsiaTheme="minorEastAsia" w:hAnsi="Arial" w:cs="Arial"/>
          <w:bCs/>
          <w:sz w:val="20"/>
          <w:szCs w:val="24"/>
          <w:lang w:val="es-ES"/>
        </w:rPr>
        <w:t>. En este caso n=5, por lo tanto: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00"/>
      </w:tblGrid>
      <w:tr w:rsidR="006A1EF8" w14:paraId="1868F140" w14:textId="77777777" w:rsidTr="006A1EF8">
        <w:trPr>
          <w:trHeight w:val="547"/>
          <w:jc w:val="center"/>
        </w:trPr>
        <w:tc>
          <w:tcPr>
            <w:tcW w:w="600" w:type="dxa"/>
            <w:vAlign w:val="center"/>
          </w:tcPr>
          <w:p w14:paraId="1BF81C78" w14:textId="77777777" w:rsidR="006A1EF8" w:rsidRPr="006A1EF8" w:rsidRDefault="006A1EF8" w:rsidP="006A1EF8">
            <w:pPr>
              <w:pStyle w:val="Prrafodelista"/>
              <w:ind w:left="0"/>
              <w:rPr>
                <w:rFonts w:ascii="Arial" w:eastAsiaTheme="minorEastAsia" w:hAnsi="Arial" w:cs="Arial"/>
                <w:b/>
                <w:bCs/>
                <w:sz w:val="20"/>
                <w:szCs w:val="24"/>
                <w:lang w:val="es-ES"/>
              </w:rPr>
            </w:pPr>
            <w:r w:rsidRPr="006A1EF8">
              <w:rPr>
                <w:rFonts w:ascii="Arial" w:eastAsiaTheme="minorEastAsia" w:hAnsi="Arial" w:cs="Arial"/>
                <w:b/>
                <w:bCs/>
                <w:sz w:val="28"/>
                <w:szCs w:val="24"/>
                <w:lang w:val="es-ES"/>
              </w:rPr>
              <w:t>5</w:t>
            </w:r>
          </w:p>
        </w:tc>
      </w:tr>
    </w:tbl>
    <w:p w14:paraId="0CFBECEF" w14:textId="77777777" w:rsidR="00105D1E" w:rsidRPr="00105D1E" w:rsidRDefault="00105D1E" w:rsidP="00105D1E">
      <w:pPr>
        <w:pStyle w:val="Prrafodelista"/>
        <w:spacing w:after="0"/>
        <w:jc w:val="both"/>
        <w:rPr>
          <w:rFonts w:ascii="Arial" w:eastAsiaTheme="minorEastAsia" w:hAnsi="Arial" w:cs="Arial"/>
          <w:bCs/>
          <w:sz w:val="20"/>
          <w:szCs w:val="24"/>
          <w:lang w:val="es-ES"/>
        </w:rPr>
      </w:pPr>
    </w:p>
    <w:p w14:paraId="37BD47A5" w14:textId="77777777" w:rsidR="006A1EF8" w:rsidRDefault="006A1EF8" w:rsidP="006A1EF8">
      <w:pPr>
        <w:pStyle w:val="Prrafodelista"/>
        <w:numPr>
          <w:ilvl w:val="0"/>
          <w:numId w:val="9"/>
        </w:numPr>
        <w:spacing w:after="0"/>
        <w:jc w:val="both"/>
        <w:rPr>
          <w:rFonts w:ascii="Arial" w:eastAsiaTheme="minorEastAsia" w:hAnsi="Arial" w:cs="Arial"/>
          <w:bCs/>
          <w:sz w:val="20"/>
          <w:szCs w:val="24"/>
          <w:lang w:val="es-ES"/>
        </w:rPr>
      </w:pPr>
      <w:r w:rsidRPr="003E6DF2">
        <w:rPr>
          <w:rFonts w:ascii="Arial" w:eastAsiaTheme="minorEastAsia" w:hAnsi="Arial" w:cs="Arial"/>
          <w:b/>
          <w:bCs/>
          <w:sz w:val="20"/>
          <w:szCs w:val="24"/>
          <w:lang w:val="es-ES"/>
        </w:rPr>
        <w:t>Se identifica el orbital</w:t>
      </w:r>
      <w:r>
        <w:rPr>
          <w:rFonts w:ascii="Arial" w:eastAsiaTheme="minorEastAsia" w:hAnsi="Arial" w:cs="Arial"/>
          <w:bCs/>
          <w:sz w:val="20"/>
          <w:szCs w:val="24"/>
          <w:lang w:val="es-ES"/>
        </w:rPr>
        <w:t xml:space="preserve"> que corresponde al valor de “l” dado. En el ejemplo, l=3, entonces el orbital correspondiente es f.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00"/>
      </w:tblGrid>
      <w:tr w:rsidR="006A1EF8" w14:paraId="034C6B9F" w14:textId="77777777" w:rsidTr="00A36197">
        <w:trPr>
          <w:trHeight w:val="547"/>
          <w:jc w:val="center"/>
        </w:trPr>
        <w:tc>
          <w:tcPr>
            <w:tcW w:w="600" w:type="dxa"/>
            <w:vAlign w:val="center"/>
          </w:tcPr>
          <w:p w14:paraId="73724EF8" w14:textId="77777777" w:rsidR="006A1EF8" w:rsidRPr="006A1EF8" w:rsidRDefault="006A1EF8" w:rsidP="00A36197">
            <w:pPr>
              <w:pStyle w:val="Prrafodelista"/>
              <w:ind w:left="0"/>
              <w:rPr>
                <w:rFonts w:ascii="Arial" w:eastAsiaTheme="minorEastAsia" w:hAnsi="Arial" w:cs="Arial"/>
                <w:b/>
                <w:bCs/>
                <w:sz w:val="20"/>
                <w:szCs w:val="24"/>
                <w:lang w:val="es-ES"/>
              </w:rPr>
            </w:pPr>
            <w:r w:rsidRPr="006A1EF8">
              <w:rPr>
                <w:rFonts w:ascii="Arial" w:eastAsiaTheme="minorEastAsia" w:hAnsi="Arial" w:cs="Arial"/>
                <w:b/>
                <w:bCs/>
                <w:sz w:val="28"/>
                <w:szCs w:val="24"/>
                <w:lang w:val="es-ES"/>
              </w:rPr>
              <w:t>5</w:t>
            </w:r>
            <w:r>
              <w:rPr>
                <w:rFonts w:ascii="Arial" w:eastAsiaTheme="minorEastAsia" w:hAnsi="Arial" w:cs="Arial"/>
                <w:b/>
                <w:bCs/>
                <w:sz w:val="28"/>
                <w:szCs w:val="24"/>
                <w:lang w:val="es-ES"/>
              </w:rPr>
              <w:t>f</w:t>
            </w:r>
          </w:p>
        </w:tc>
      </w:tr>
    </w:tbl>
    <w:p w14:paraId="25C9590D" w14:textId="77777777" w:rsidR="00105D1E" w:rsidRPr="00105D1E" w:rsidRDefault="00105D1E" w:rsidP="00105D1E">
      <w:pPr>
        <w:pStyle w:val="Prrafodelista"/>
        <w:spacing w:after="0"/>
        <w:jc w:val="both"/>
        <w:rPr>
          <w:rFonts w:ascii="Arial" w:eastAsiaTheme="minorEastAsia" w:hAnsi="Arial" w:cs="Arial"/>
          <w:bCs/>
          <w:sz w:val="20"/>
          <w:szCs w:val="24"/>
          <w:lang w:val="es-ES"/>
        </w:rPr>
      </w:pPr>
    </w:p>
    <w:p w14:paraId="386A1A99" w14:textId="77777777" w:rsidR="006A1EF8" w:rsidRDefault="006A1EF8" w:rsidP="006A1EF8">
      <w:pPr>
        <w:pStyle w:val="Prrafodelista"/>
        <w:numPr>
          <w:ilvl w:val="0"/>
          <w:numId w:val="9"/>
        </w:numPr>
        <w:spacing w:after="0"/>
        <w:jc w:val="both"/>
        <w:rPr>
          <w:rFonts w:ascii="Arial" w:eastAsiaTheme="minorEastAsia" w:hAnsi="Arial" w:cs="Arial"/>
          <w:bCs/>
          <w:sz w:val="20"/>
          <w:szCs w:val="24"/>
          <w:lang w:val="es-ES"/>
        </w:rPr>
      </w:pPr>
      <w:r w:rsidRPr="003E6DF2">
        <w:rPr>
          <w:rFonts w:ascii="Arial" w:eastAsiaTheme="minorEastAsia" w:hAnsi="Arial" w:cs="Arial"/>
          <w:b/>
          <w:bCs/>
          <w:sz w:val="20"/>
          <w:szCs w:val="24"/>
          <w:lang w:val="es-ES"/>
        </w:rPr>
        <w:t>Se determinan los posibles valores de m</w:t>
      </w:r>
      <w:r>
        <w:rPr>
          <w:rFonts w:ascii="Arial" w:eastAsiaTheme="minorEastAsia" w:hAnsi="Arial" w:cs="Arial"/>
          <w:bCs/>
          <w:sz w:val="20"/>
          <w:szCs w:val="24"/>
          <w:lang w:val="es-ES"/>
        </w:rPr>
        <w:t>, dependiendo del valor de “l” dado. Como l=3:</w:t>
      </w:r>
    </w:p>
    <w:p w14:paraId="598B2603" w14:textId="77777777" w:rsidR="006A1EF8" w:rsidRDefault="006A1EF8" w:rsidP="006A1EF8">
      <w:pPr>
        <w:spacing w:after="0"/>
        <w:jc w:val="center"/>
        <w:rPr>
          <w:rFonts w:ascii="Arial" w:eastAsiaTheme="minorEastAsia" w:hAnsi="Arial" w:cs="Arial"/>
          <w:bCs/>
          <w:sz w:val="20"/>
          <w:szCs w:val="24"/>
          <w:lang w:val="es-ES"/>
        </w:rPr>
      </w:pPr>
    </w:p>
    <w:p w14:paraId="4A3E3767" w14:textId="77777777" w:rsidR="006A1EF8" w:rsidRDefault="006A1EF8" w:rsidP="006A1EF8">
      <w:pPr>
        <w:spacing w:after="0"/>
        <w:jc w:val="center"/>
        <w:rPr>
          <w:rFonts w:ascii="Arial" w:eastAsiaTheme="minorEastAsia" w:hAnsi="Arial" w:cs="Arial"/>
          <w:bCs/>
          <w:sz w:val="20"/>
          <w:szCs w:val="24"/>
          <w:lang w:val="es-ES"/>
        </w:rPr>
      </w:pPr>
      <w:r>
        <w:rPr>
          <w:rFonts w:ascii="Arial" w:eastAsiaTheme="minorEastAsia" w:hAnsi="Arial" w:cs="Arial"/>
          <w:bCs/>
          <w:sz w:val="20"/>
          <w:szCs w:val="24"/>
          <w:lang w:val="es-ES"/>
        </w:rPr>
        <w:t>m: -3</w:t>
      </w:r>
      <w:r w:rsidR="00CE2F40">
        <w:rPr>
          <w:rFonts w:ascii="Arial" w:eastAsiaTheme="minorEastAsia" w:hAnsi="Arial" w:cs="Arial"/>
          <w:bCs/>
          <w:sz w:val="20"/>
          <w:szCs w:val="24"/>
          <w:lang w:val="es-ES"/>
        </w:rPr>
        <w:t>,</w:t>
      </w:r>
      <w:r>
        <w:rPr>
          <w:rFonts w:ascii="Arial" w:eastAsiaTheme="minorEastAsia" w:hAnsi="Arial" w:cs="Arial"/>
          <w:bCs/>
          <w:sz w:val="20"/>
          <w:szCs w:val="24"/>
          <w:lang w:val="es-ES"/>
        </w:rPr>
        <w:t xml:space="preserve"> -2, -1, 0, +1, +2, +3</w:t>
      </w:r>
    </w:p>
    <w:p w14:paraId="4FE03CFD" w14:textId="77777777" w:rsidR="00105D1E" w:rsidRDefault="00105D1E" w:rsidP="006A1EF8">
      <w:pPr>
        <w:spacing w:after="0"/>
        <w:jc w:val="center"/>
        <w:rPr>
          <w:rFonts w:ascii="Arial" w:eastAsiaTheme="minorEastAsia" w:hAnsi="Arial" w:cs="Arial"/>
          <w:bCs/>
          <w:sz w:val="20"/>
          <w:szCs w:val="24"/>
          <w:lang w:val="es-ES"/>
        </w:rPr>
      </w:pPr>
    </w:p>
    <w:p w14:paraId="68909631" w14:textId="77777777" w:rsidR="006A1EF8" w:rsidRDefault="00CE2F40" w:rsidP="006A1EF8">
      <w:pPr>
        <w:pStyle w:val="Prrafodelista"/>
        <w:numPr>
          <w:ilvl w:val="0"/>
          <w:numId w:val="9"/>
        </w:numPr>
        <w:spacing w:after="0"/>
        <w:rPr>
          <w:rFonts w:ascii="Arial" w:eastAsiaTheme="minorEastAsia" w:hAnsi="Arial" w:cs="Arial"/>
          <w:bCs/>
          <w:sz w:val="20"/>
          <w:szCs w:val="24"/>
          <w:lang w:val="es-ES"/>
        </w:rPr>
      </w:pPr>
      <w:r w:rsidRPr="003E6DF2">
        <w:rPr>
          <w:rFonts w:ascii="Arial" w:eastAsiaTheme="minorEastAsia" w:hAnsi="Arial" w:cs="Arial"/>
          <w:b/>
          <w:bCs/>
          <w:sz w:val="20"/>
          <w:szCs w:val="24"/>
          <w:lang w:val="es-ES"/>
        </w:rPr>
        <w:t>Se identifica el valor de “m”</w:t>
      </w:r>
      <w:r>
        <w:rPr>
          <w:rFonts w:ascii="Arial" w:eastAsiaTheme="minorEastAsia" w:hAnsi="Arial" w:cs="Arial"/>
          <w:bCs/>
          <w:sz w:val="20"/>
          <w:szCs w:val="24"/>
          <w:lang w:val="es-ES"/>
        </w:rPr>
        <w:t xml:space="preserve"> para determinar en qué casillero ingresará el último electrón.</w:t>
      </w:r>
    </w:p>
    <w:p w14:paraId="0DDEBF4E" w14:textId="77777777" w:rsidR="00CE2F40" w:rsidRDefault="00CE2F40" w:rsidP="00CE2F40">
      <w:pPr>
        <w:spacing w:after="0"/>
        <w:rPr>
          <w:rFonts w:ascii="Arial" w:eastAsiaTheme="minorEastAsia" w:hAnsi="Arial" w:cs="Arial"/>
          <w:bCs/>
          <w:sz w:val="20"/>
          <w:szCs w:val="24"/>
          <w:lang w:val="es-ES"/>
        </w:rPr>
      </w:pPr>
    </w:p>
    <w:p w14:paraId="355DBD39" w14:textId="77777777" w:rsidR="00CE2F40" w:rsidRDefault="00CE2F40" w:rsidP="00CE2F40">
      <w:pPr>
        <w:spacing w:after="0"/>
        <w:jc w:val="center"/>
        <w:rPr>
          <w:rFonts w:ascii="Arial" w:eastAsiaTheme="minorEastAsia" w:hAnsi="Arial" w:cs="Arial"/>
          <w:bCs/>
          <w:sz w:val="20"/>
          <w:szCs w:val="24"/>
          <w:lang w:val="es-ES"/>
        </w:rPr>
      </w:pPr>
      <w:r>
        <w:rPr>
          <w:rFonts w:ascii="Arial" w:eastAsiaTheme="minorEastAsia" w:hAnsi="Arial" w:cs="Arial"/>
          <w:bCs/>
          <w:noProof/>
          <w:sz w:val="20"/>
          <w:szCs w:val="24"/>
          <w:lang w:eastAsia="es-CL"/>
        </w:rPr>
        <w:drawing>
          <wp:inline distT="0" distB="0" distL="0" distR="0" wp14:anchorId="5DD3D259" wp14:editId="22397F1E">
            <wp:extent cx="1600200" cy="630382"/>
            <wp:effectExtent l="0" t="0" r="0" b="0"/>
            <wp:docPr id="2057" name="Imagen 2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676" cy="63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0FBC9" w14:textId="77777777" w:rsidR="00105D1E" w:rsidRPr="00105D1E" w:rsidRDefault="00105D1E" w:rsidP="00105D1E">
      <w:pPr>
        <w:pStyle w:val="Prrafodelista"/>
        <w:spacing w:after="0"/>
        <w:jc w:val="both"/>
        <w:rPr>
          <w:rFonts w:ascii="Arial" w:eastAsiaTheme="minorEastAsia" w:hAnsi="Arial" w:cs="Arial"/>
          <w:bCs/>
          <w:sz w:val="20"/>
          <w:szCs w:val="24"/>
          <w:lang w:val="es-ES"/>
        </w:rPr>
      </w:pPr>
    </w:p>
    <w:p w14:paraId="3A38442F" w14:textId="77777777" w:rsidR="00CE2F40" w:rsidRDefault="00CE2F40" w:rsidP="003E6DF2">
      <w:pPr>
        <w:pStyle w:val="Prrafodelista"/>
        <w:numPr>
          <w:ilvl w:val="0"/>
          <w:numId w:val="9"/>
        </w:numPr>
        <w:spacing w:after="0"/>
        <w:jc w:val="both"/>
        <w:rPr>
          <w:rFonts w:ascii="Arial" w:eastAsiaTheme="minorEastAsia" w:hAnsi="Arial" w:cs="Arial"/>
          <w:bCs/>
          <w:sz w:val="20"/>
          <w:szCs w:val="24"/>
          <w:lang w:val="es-ES"/>
        </w:rPr>
      </w:pPr>
      <w:r w:rsidRPr="003E6DF2">
        <w:rPr>
          <w:rFonts w:ascii="Arial" w:eastAsiaTheme="minorEastAsia" w:hAnsi="Arial" w:cs="Arial"/>
          <w:b/>
          <w:bCs/>
          <w:sz w:val="20"/>
          <w:szCs w:val="24"/>
          <w:lang w:val="es-ES"/>
        </w:rPr>
        <w:t>Se identifica el valor de “s</w:t>
      </w:r>
      <w:r>
        <w:rPr>
          <w:rFonts w:ascii="Arial" w:eastAsiaTheme="minorEastAsia" w:hAnsi="Arial" w:cs="Arial"/>
          <w:bCs/>
          <w:sz w:val="20"/>
          <w:szCs w:val="24"/>
          <w:lang w:val="es-ES"/>
        </w:rPr>
        <w:t xml:space="preserve">”, para saber si el último electrón ingresa con </w:t>
      </w:r>
      <w:proofErr w:type="spellStart"/>
      <w:r>
        <w:rPr>
          <w:rFonts w:ascii="Arial" w:eastAsiaTheme="minorEastAsia" w:hAnsi="Arial" w:cs="Arial"/>
          <w:bCs/>
          <w:sz w:val="20"/>
          <w:szCs w:val="24"/>
          <w:lang w:val="es-ES"/>
        </w:rPr>
        <w:t>spín</w:t>
      </w:r>
      <w:proofErr w:type="spellEnd"/>
      <w:r>
        <w:rPr>
          <w:rFonts w:ascii="Arial" w:eastAsiaTheme="minorEastAsia" w:hAnsi="Arial" w:cs="Arial"/>
          <w:bCs/>
          <w:sz w:val="20"/>
          <w:szCs w:val="24"/>
          <w:lang w:val="es-ES"/>
        </w:rPr>
        <w:t xml:space="preserve"> positivo o negativo, es decir, hacia arriba o hacia abajo. </w:t>
      </w:r>
    </w:p>
    <w:p w14:paraId="1B9C83B6" w14:textId="77777777" w:rsidR="00CE2F40" w:rsidRDefault="00CE2F40" w:rsidP="003E6DF2">
      <w:pPr>
        <w:pStyle w:val="Prrafodelista"/>
        <w:spacing w:after="0"/>
        <w:jc w:val="both"/>
        <w:rPr>
          <w:rFonts w:ascii="Arial" w:eastAsiaTheme="minorEastAsia" w:hAnsi="Arial" w:cs="Arial"/>
          <w:bCs/>
          <w:sz w:val="20"/>
          <w:szCs w:val="24"/>
          <w:lang w:val="es-ES"/>
        </w:rPr>
      </w:pPr>
      <w:r>
        <w:rPr>
          <w:rFonts w:ascii="Arial" w:eastAsiaTheme="minorEastAsia" w:hAnsi="Arial" w:cs="Arial"/>
          <w:bCs/>
          <w:sz w:val="20"/>
          <w:szCs w:val="24"/>
          <w:lang w:val="es-ES"/>
        </w:rPr>
        <w:t>En este ejemplo, s= +1/2, entonces el último electrón ingresa hacia arriba.</w:t>
      </w:r>
    </w:p>
    <w:p w14:paraId="5E759F47" w14:textId="77777777" w:rsidR="00CE2F40" w:rsidRDefault="00CE2F40" w:rsidP="00CE2F40">
      <w:pPr>
        <w:spacing w:after="0"/>
        <w:rPr>
          <w:rFonts w:ascii="Arial" w:eastAsiaTheme="minorEastAsia" w:hAnsi="Arial" w:cs="Arial"/>
          <w:bCs/>
          <w:sz w:val="20"/>
          <w:szCs w:val="24"/>
          <w:lang w:val="es-ES"/>
        </w:rPr>
      </w:pPr>
    </w:p>
    <w:p w14:paraId="616C4F8A" w14:textId="77777777" w:rsidR="00105D1E" w:rsidRDefault="00105D1E" w:rsidP="00CE2F40">
      <w:pPr>
        <w:spacing w:after="0"/>
        <w:rPr>
          <w:rFonts w:ascii="Arial" w:eastAsiaTheme="minorEastAsia" w:hAnsi="Arial" w:cs="Arial"/>
          <w:bCs/>
          <w:sz w:val="20"/>
          <w:szCs w:val="24"/>
          <w:lang w:val="es-ES"/>
        </w:rPr>
      </w:pPr>
    </w:p>
    <w:p w14:paraId="13345ECA" w14:textId="77777777" w:rsidR="00CE2F40" w:rsidRDefault="00CE2F40" w:rsidP="003E6DF2">
      <w:pPr>
        <w:pStyle w:val="Prrafodelista"/>
        <w:numPr>
          <w:ilvl w:val="0"/>
          <w:numId w:val="9"/>
        </w:numPr>
        <w:spacing w:after="0"/>
        <w:jc w:val="both"/>
        <w:rPr>
          <w:rFonts w:ascii="Arial" w:eastAsiaTheme="minorEastAsia" w:hAnsi="Arial" w:cs="Arial"/>
          <w:bCs/>
          <w:sz w:val="20"/>
          <w:szCs w:val="24"/>
          <w:lang w:val="es-ES"/>
        </w:rPr>
      </w:pPr>
      <w:r w:rsidRPr="003E6DF2">
        <w:rPr>
          <w:rFonts w:ascii="Arial" w:eastAsiaTheme="minorEastAsia" w:hAnsi="Arial" w:cs="Arial"/>
          <w:b/>
          <w:bCs/>
          <w:sz w:val="20"/>
          <w:szCs w:val="24"/>
          <w:lang w:val="es-ES"/>
        </w:rPr>
        <w:t>Se ubican los electrones en los casilleros</w:t>
      </w:r>
      <w:r>
        <w:rPr>
          <w:rFonts w:ascii="Arial" w:eastAsiaTheme="minorEastAsia" w:hAnsi="Arial" w:cs="Arial"/>
          <w:bCs/>
          <w:sz w:val="20"/>
          <w:szCs w:val="24"/>
          <w:lang w:val="es-ES"/>
        </w:rPr>
        <w:t xml:space="preserve">, aplicando Regla de </w:t>
      </w:r>
      <w:proofErr w:type="spellStart"/>
      <w:r>
        <w:rPr>
          <w:rFonts w:ascii="Arial" w:eastAsiaTheme="minorEastAsia" w:hAnsi="Arial" w:cs="Arial"/>
          <w:bCs/>
          <w:sz w:val="20"/>
          <w:szCs w:val="24"/>
          <w:lang w:val="es-ES"/>
        </w:rPr>
        <w:t>Hund</w:t>
      </w:r>
      <w:proofErr w:type="spellEnd"/>
      <w:r>
        <w:rPr>
          <w:rFonts w:ascii="Arial" w:eastAsiaTheme="minorEastAsia" w:hAnsi="Arial" w:cs="Arial"/>
          <w:bCs/>
          <w:sz w:val="20"/>
          <w:szCs w:val="24"/>
          <w:lang w:val="es-ES"/>
        </w:rPr>
        <w:t>, hasta el casillero +2. Como se sabe que el último electrón ingresa hacia arriba, se llena una sola vez con electrones, o sea, no se vuelve a rellenar:</w:t>
      </w:r>
    </w:p>
    <w:p w14:paraId="5B25364F" w14:textId="77777777" w:rsidR="00CE2F40" w:rsidRDefault="00CE2F40" w:rsidP="003E6DF2">
      <w:pPr>
        <w:spacing w:after="0"/>
        <w:jc w:val="center"/>
        <w:rPr>
          <w:rFonts w:ascii="Arial" w:eastAsiaTheme="minorEastAsia" w:hAnsi="Arial" w:cs="Arial"/>
          <w:bCs/>
          <w:sz w:val="20"/>
          <w:szCs w:val="24"/>
          <w:lang w:val="es-ES"/>
        </w:rPr>
      </w:pPr>
      <w:r>
        <w:rPr>
          <w:rFonts w:ascii="Arial" w:eastAsiaTheme="minorEastAsia" w:hAnsi="Arial" w:cs="Arial"/>
          <w:bCs/>
          <w:noProof/>
          <w:sz w:val="20"/>
          <w:szCs w:val="24"/>
          <w:lang w:eastAsia="es-CL"/>
        </w:rPr>
        <w:drawing>
          <wp:inline distT="0" distB="0" distL="0" distR="0" wp14:anchorId="12CE7320" wp14:editId="15234235">
            <wp:extent cx="1543050" cy="693964"/>
            <wp:effectExtent l="0" t="0" r="0" b="0"/>
            <wp:docPr id="2059" name="Imagen 2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3" cy="70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1671D" w14:textId="77777777" w:rsidR="00105D1E" w:rsidRDefault="00105D1E" w:rsidP="00105D1E">
      <w:pPr>
        <w:pStyle w:val="Prrafodelista"/>
        <w:spacing w:after="0"/>
        <w:jc w:val="both"/>
        <w:rPr>
          <w:rFonts w:ascii="Arial" w:eastAsiaTheme="minorEastAsia" w:hAnsi="Arial" w:cs="Arial"/>
          <w:bCs/>
          <w:sz w:val="20"/>
          <w:szCs w:val="24"/>
          <w:lang w:val="es-ES"/>
        </w:rPr>
      </w:pPr>
    </w:p>
    <w:p w14:paraId="73FDAB62" w14:textId="77777777" w:rsidR="003E6DF2" w:rsidRDefault="003E6DF2" w:rsidP="003E6DF2">
      <w:pPr>
        <w:pStyle w:val="Prrafodelista"/>
        <w:numPr>
          <w:ilvl w:val="0"/>
          <w:numId w:val="9"/>
        </w:numPr>
        <w:spacing w:after="0"/>
        <w:jc w:val="both"/>
        <w:rPr>
          <w:rFonts w:ascii="Arial" w:eastAsiaTheme="minorEastAsia" w:hAnsi="Arial" w:cs="Arial"/>
          <w:bCs/>
          <w:sz w:val="20"/>
          <w:szCs w:val="24"/>
          <w:lang w:val="es-ES"/>
        </w:rPr>
      </w:pPr>
      <w:r>
        <w:rPr>
          <w:rFonts w:ascii="Arial" w:eastAsiaTheme="minorEastAsia" w:hAnsi="Arial" w:cs="Arial"/>
          <w:bCs/>
          <w:sz w:val="20"/>
          <w:szCs w:val="24"/>
          <w:lang w:val="es-ES"/>
        </w:rPr>
        <w:t xml:space="preserve">Finalmente, </w:t>
      </w:r>
      <w:r w:rsidRPr="003E6DF2">
        <w:rPr>
          <w:rFonts w:ascii="Arial" w:eastAsiaTheme="minorEastAsia" w:hAnsi="Arial" w:cs="Arial"/>
          <w:b/>
          <w:bCs/>
          <w:sz w:val="20"/>
          <w:szCs w:val="24"/>
          <w:lang w:val="es-ES"/>
        </w:rPr>
        <w:t>se cuenta la cantidad de electrones</w:t>
      </w:r>
      <w:r>
        <w:rPr>
          <w:rFonts w:ascii="Arial" w:eastAsiaTheme="minorEastAsia" w:hAnsi="Arial" w:cs="Arial"/>
          <w:bCs/>
          <w:sz w:val="20"/>
          <w:szCs w:val="24"/>
          <w:lang w:val="es-ES"/>
        </w:rPr>
        <w:t xml:space="preserve"> ubicados en los casilleros. En este caso, se ubicaron 6 electrones, por lo tanto:</w:t>
      </w:r>
    </w:p>
    <w:p w14:paraId="65A4C55C" w14:textId="77777777" w:rsidR="003E6DF2" w:rsidRPr="003E6DF2" w:rsidRDefault="003E6DF2" w:rsidP="003E6DF2">
      <w:pPr>
        <w:spacing w:after="0"/>
        <w:ind w:left="2832"/>
        <w:jc w:val="both"/>
        <w:rPr>
          <w:rFonts w:ascii="Arial" w:eastAsiaTheme="minorEastAsia" w:hAnsi="Arial" w:cs="Arial"/>
          <w:bCs/>
          <w:sz w:val="20"/>
          <w:szCs w:val="24"/>
          <w:lang w:val="es-ES"/>
        </w:rPr>
      </w:pPr>
      <w:r>
        <w:rPr>
          <w:rFonts w:ascii="Arial" w:eastAsiaTheme="minorEastAsia" w:hAnsi="Arial" w:cs="Arial"/>
          <w:bCs/>
          <w:sz w:val="20"/>
          <w:szCs w:val="24"/>
          <w:lang w:val="es-ES"/>
        </w:rPr>
        <w:t>Electrón diferencial: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00"/>
      </w:tblGrid>
      <w:tr w:rsidR="003E6DF2" w14:paraId="5BF5C443" w14:textId="77777777" w:rsidTr="00A36197">
        <w:trPr>
          <w:trHeight w:val="547"/>
          <w:jc w:val="center"/>
        </w:trPr>
        <w:tc>
          <w:tcPr>
            <w:tcW w:w="600" w:type="dxa"/>
            <w:vAlign w:val="center"/>
          </w:tcPr>
          <w:p w14:paraId="7D3456E0" w14:textId="77777777" w:rsidR="003E6DF2" w:rsidRPr="006A1EF8" w:rsidRDefault="003E6DF2" w:rsidP="00A36197">
            <w:pPr>
              <w:pStyle w:val="Prrafodelista"/>
              <w:ind w:left="0"/>
              <w:rPr>
                <w:rFonts w:ascii="Arial" w:eastAsiaTheme="minorEastAsia" w:hAnsi="Arial" w:cs="Arial"/>
                <w:b/>
                <w:bCs/>
                <w:sz w:val="20"/>
                <w:szCs w:val="24"/>
                <w:lang w:val="es-ES"/>
              </w:rPr>
            </w:pPr>
            <w:r w:rsidRPr="006A1EF8">
              <w:rPr>
                <w:rFonts w:ascii="Arial" w:eastAsiaTheme="minorEastAsia" w:hAnsi="Arial" w:cs="Arial"/>
                <w:b/>
                <w:bCs/>
                <w:sz w:val="28"/>
                <w:szCs w:val="24"/>
                <w:lang w:val="es-ES"/>
              </w:rPr>
              <w:t>5</w:t>
            </w:r>
            <w:r>
              <w:rPr>
                <w:rFonts w:ascii="Arial" w:eastAsiaTheme="minorEastAsia" w:hAnsi="Arial" w:cs="Arial"/>
                <w:b/>
                <w:bCs/>
                <w:sz w:val="28"/>
                <w:szCs w:val="24"/>
                <w:lang w:val="es-ES"/>
              </w:rPr>
              <w:t>f</w:t>
            </w:r>
            <w:r w:rsidRPr="003E6DF2">
              <w:rPr>
                <w:rFonts w:ascii="Arial" w:eastAsiaTheme="minorEastAsia" w:hAnsi="Arial" w:cs="Arial"/>
                <w:b/>
                <w:bCs/>
                <w:sz w:val="28"/>
                <w:szCs w:val="24"/>
                <w:vertAlign w:val="superscript"/>
                <w:lang w:val="es-ES"/>
              </w:rPr>
              <w:t>6</w:t>
            </w:r>
          </w:p>
        </w:tc>
      </w:tr>
    </w:tbl>
    <w:p w14:paraId="7E7725F6" w14:textId="77777777" w:rsidR="003E6DF2" w:rsidRDefault="003E6DF2" w:rsidP="003E6DF2">
      <w:pPr>
        <w:spacing w:after="0"/>
        <w:jc w:val="both"/>
        <w:rPr>
          <w:rFonts w:ascii="Arial" w:eastAsiaTheme="minorEastAsia" w:hAnsi="Arial" w:cs="Arial"/>
          <w:bCs/>
          <w:sz w:val="20"/>
          <w:szCs w:val="24"/>
          <w:lang w:val="es-ES"/>
        </w:rPr>
      </w:pPr>
    </w:p>
    <w:p w14:paraId="3BF85696" w14:textId="77777777" w:rsidR="003E6DF2" w:rsidRDefault="003E6DF2" w:rsidP="003E6DF2">
      <w:pPr>
        <w:spacing w:after="0"/>
        <w:jc w:val="both"/>
        <w:rPr>
          <w:rFonts w:ascii="Arial" w:eastAsiaTheme="minorEastAsia" w:hAnsi="Arial" w:cs="Arial"/>
          <w:bCs/>
          <w:sz w:val="20"/>
          <w:szCs w:val="24"/>
          <w:lang w:val="es-ES"/>
        </w:rPr>
      </w:pPr>
    </w:p>
    <w:p w14:paraId="411E9B06" w14:textId="77777777" w:rsidR="003E6DF2" w:rsidRDefault="003E6DF2" w:rsidP="003E6DF2">
      <w:pPr>
        <w:spacing w:after="0"/>
        <w:jc w:val="both"/>
        <w:rPr>
          <w:rFonts w:ascii="Arial" w:eastAsiaTheme="minorEastAsia" w:hAnsi="Arial" w:cs="Arial"/>
          <w:bCs/>
          <w:sz w:val="20"/>
          <w:szCs w:val="24"/>
          <w:lang w:val="es-ES"/>
        </w:rPr>
      </w:pPr>
    </w:p>
    <w:p w14:paraId="4E2E098C" w14:textId="77777777" w:rsidR="003E6DF2" w:rsidRDefault="003E6DF2" w:rsidP="003E6DF2">
      <w:pPr>
        <w:spacing w:after="0"/>
        <w:jc w:val="both"/>
        <w:rPr>
          <w:rFonts w:ascii="Arial" w:eastAsiaTheme="minorEastAsia" w:hAnsi="Arial" w:cs="Arial"/>
          <w:bCs/>
          <w:sz w:val="20"/>
          <w:szCs w:val="24"/>
          <w:lang w:val="es-ES"/>
        </w:rPr>
      </w:pPr>
    </w:p>
    <w:p w14:paraId="57312DEE" w14:textId="77777777" w:rsidR="00105D1E" w:rsidRDefault="00105D1E" w:rsidP="003E6DF2">
      <w:pPr>
        <w:spacing w:after="0"/>
        <w:jc w:val="both"/>
        <w:rPr>
          <w:rFonts w:ascii="Arial" w:eastAsiaTheme="minorEastAsia" w:hAnsi="Arial" w:cs="Arial"/>
          <w:bCs/>
          <w:sz w:val="20"/>
          <w:szCs w:val="24"/>
          <w:lang w:val="es-ES"/>
        </w:rPr>
      </w:pPr>
    </w:p>
    <w:p w14:paraId="14BBD6C9" w14:textId="77777777" w:rsidR="00105D1E" w:rsidRDefault="00105D1E" w:rsidP="003E6DF2">
      <w:pPr>
        <w:spacing w:after="0"/>
        <w:jc w:val="both"/>
        <w:rPr>
          <w:rFonts w:ascii="Arial" w:eastAsiaTheme="minorEastAsia" w:hAnsi="Arial" w:cs="Arial"/>
          <w:bCs/>
          <w:sz w:val="20"/>
          <w:szCs w:val="24"/>
          <w:lang w:val="es-ES"/>
        </w:rPr>
      </w:pPr>
    </w:p>
    <w:p w14:paraId="052B8FE6" w14:textId="77777777" w:rsidR="00105D1E" w:rsidRDefault="00105D1E" w:rsidP="003E6DF2">
      <w:pPr>
        <w:spacing w:after="0"/>
        <w:jc w:val="both"/>
        <w:rPr>
          <w:rFonts w:ascii="Arial" w:eastAsiaTheme="minorEastAsia" w:hAnsi="Arial" w:cs="Arial"/>
          <w:bCs/>
          <w:sz w:val="20"/>
          <w:szCs w:val="24"/>
          <w:lang w:val="es-ES"/>
        </w:rPr>
      </w:pPr>
    </w:p>
    <w:p w14:paraId="733C2AD7" w14:textId="77777777" w:rsidR="00105D1E" w:rsidRDefault="00105D1E" w:rsidP="003E6DF2">
      <w:pPr>
        <w:spacing w:after="0"/>
        <w:jc w:val="both"/>
        <w:rPr>
          <w:rFonts w:ascii="Arial" w:eastAsiaTheme="minorEastAsia" w:hAnsi="Arial" w:cs="Arial"/>
          <w:bCs/>
          <w:sz w:val="20"/>
          <w:szCs w:val="24"/>
          <w:lang w:val="es-ES"/>
        </w:rPr>
      </w:pPr>
    </w:p>
    <w:p w14:paraId="66447476" w14:textId="77777777" w:rsidR="00105D1E" w:rsidRDefault="00105D1E" w:rsidP="003E6DF2">
      <w:pPr>
        <w:spacing w:after="0"/>
        <w:jc w:val="both"/>
        <w:rPr>
          <w:rFonts w:ascii="Arial" w:eastAsiaTheme="minorEastAsia" w:hAnsi="Arial" w:cs="Arial"/>
          <w:bCs/>
          <w:sz w:val="20"/>
          <w:szCs w:val="24"/>
          <w:lang w:val="es-ES"/>
        </w:rPr>
      </w:pPr>
    </w:p>
    <w:p w14:paraId="6B34C488" w14:textId="77777777" w:rsidR="00105D1E" w:rsidRDefault="00105D1E" w:rsidP="003E6DF2">
      <w:pPr>
        <w:spacing w:after="0"/>
        <w:jc w:val="both"/>
        <w:rPr>
          <w:rFonts w:ascii="Arial" w:eastAsiaTheme="minorEastAsia" w:hAnsi="Arial" w:cs="Arial"/>
          <w:bCs/>
          <w:sz w:val="20"/>
          <w:szCs w:val="24"/>
          <w:lang w:val="es-ES"/>
        </w:rPr>
      </w:pPr>
    </w:p>
    <w:p w14:paraId="6264844C" w14:textId="77777777" w:rsidR="00105D1E" w:rsidRDefault="00105D1E" w:rsidP="003E6DF2">
      <w:pPr>
        <w:spacing w:after="0"/>
        <w:jc w:val="both"/>
        <w:rPr>
          <w:rFonts w:ascii="Arial" w:eastAsiaTheme="minorEastAsia" w:hAnsi="Arial" w:cs="Arial"/>
          <w:bCs/>
          <w:sz w:val="20"/>
          <w:szCs w:val="24"/>
          <w:lang w:val="es-ES"/>
        </w:rPr>
      </w:pPr>
    </w:p>
    <w:p w14:paraId="45345138" w14:textId="77777777" w:rsidR="00105D1E" w:rsidRDefault="00105D1E" w:rsidP="003E6DF2">
      <w:pPr>
        <w:spacing w:after="0"/>
        <w:jc w:val="both"/>
        <w:rPr>
          <w:rFonts w:ascii="Arial" w:eastAsiaTheme="minorEastAsia" w:hAnsi="Arial" w:cs="Arial"/>
          <w:bCs/>
          <w:sz w:val="20"/>
          <w:szCs w:val="24"/>
          <w:lang w:val="es-ES"/>
        </w:rPr>
      </w:pPr>
    </w:p>
    <w:p w14:paraId="031CA39E" w14:textId="77777777" w:rsidR="00105D1E" w:rsidRDefault="00105D1E" w:rsidP="003E6DF2">
      <w:pPr>
        <w:spacing w:after="0"/>
        <w:jc w:val="both"/>
        <w:rPr>
          <w:rFonts w:ascii="Arial" w:eastAsiaTheme="minorEastAsia" w:hAnsi="Arial" w:cs="Arial"/>
          <w:bCs/>
          <w:sz w:val="20"/>
          <w:szCs w:val="24"/>
          <w:lang w:val="es-ES"/>
        </w:rPr>
      </w:pPr>
    </w:p>
    <w:p w14:paraId="7CBDA8CE" w14:textId="77777777" w:rsidR="00105D1E" w:rsidRDefault="00105D1E" w:rsidP="003E6DF2">
      <w:pPr>
        <w:spacing w:after="0"/>
        <w:jc w:val="both"/>
        <w:rPr>
          <w:rFonts w:ascii="Arial" w:eastAsiaTheme="minorEastAsia" w:hAnsi="Arial" w:cs="Arial"/>
          <w:bCs/>
          <w:sz w:val="20"/>
          <w:szCs w:val="24"/>
          <w:lang w:val="es-ES"/>
        </w:rPr>
      </w:pPr>
    </w:p>
    <w:p w14:paraId="1301E0D3" w14:textId="77777777" w:rsidR="00105D1E" w:rsidRDefault="00105D1E" w:rsidP="003E6DF2">
      <w:pPr>
        <w:spacing w:after="0"/>
        <w:jc w:val="both"/>
        <w:rPr>
          <w:rFonts w:ascii="Arial" w:eastAsiaTheme="minorEastAsia" w:hAnsi="Arial" w:cs="Arial"/>
          <w:bCs/>
          <w:sz w:val="20"/>
          <w:szCs w:val="24"/>
          <w:lang w:val="es-ES"/>
        </w:rPr>
      </w:pPr>
    </w:p>
    <w:sectPr w:rsidR="00105D1E" w:rsidSect="00DA373B">
      <w:type w:val="continuous"/>
      <w:pgSz w:w="12242" w:h="18711" w:code="5"/>
      <w:pgMar w:top="1417" w:right="1185" w:bottom="1417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E2BC0" w14:textId="77777777" w:rsidR="00A761C8" w:rsidRDefault="00A761C8" w:rsidP="003A6BE0">
      <w:pPr>
        <w:spacing w:after="0" w:line="240" w:lineRule="auto"/>
      </w:pPr>
      <w:r>
        <w:separator/>
      </w:r>
    </w:p>
  </w:endnote>
  <w:endnote w:type="continuationSeparator" w:id="0">
    <w:p w14:paraId="6E6EA5B8" w14:textId="77777777" w:rsidR="00A761C8" w:rsidRDefault="00A761C8" w:rsidP="003A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3859119"/>
      <w:docPartObj>
        <w:docPartGallery w:val="Page Numbers (Bottom of Page)"/>
        <w:docPartUnique/>
      </w:docPartObj>
    </w:sdtPr>
    <w:sdtEndPr>
      <w:rPr>
        <w:b/>
        <w:bCs/>
        <w:sz w:val="28"/>
        <w:szCs w:val="28"/>
      </w:rPr>
    </w:sdtEndPr>
    <w:sdtContent>
      <w:p w14:paraId="217E8E95" w14:textId="5A59CF9B" w:rsidR="00DB0494" w:rsidRPr="00DB0494" w:rsidRDefault="00DB0494">
        <w:pPr>
          <w:pStyle w:val="Piedepgina"/>
          <w:jc w:val="center"/>
          <w:rPr>
            <w:b/>
            <w:bCs/>
            <w:sz w:val="28"/>
            <w:szCs w:val="28"/>
          </w:rPr>
        </w:pPr>
        <w:r w:rsidRPr="00DB0494">
          <w:rPr>
            <w:b/>
            <w:bCs/>
            <w:sz w:val="28"/>
            <w:szCs w:val="28"/>
          </w:rPr>
          <w:fldChar w:fldCharType="begin"/>
        </w:r>
        <w:r w:rsidRPr="00DB0494">
          <w:rPr>
            <w:b/>
            <w:bCs/>
            <w:sz w:val="28"/>
            <w:szCs w:val="28"/>
          </w:rPr>
          <w:instrText>PAGE   \* MERGEFORMAT</w:instrText>
        </w:r>
        <w:r w:rsidRPr="00DB0494">
          <w:rPr>
            <w:b/>
            <w:bCs/>
            <w:sz w:val="28"/>
            <w:szCs w:val="28"/>
          </w:rPr>
          <w:fldChar w:fldCharType="separate"/>
        </w:r>
        <w:r w:rsidRPr="00DB0494">
          <w:rPr>
            <w:b/>
            <w:bCs/>
            <w:sz w:val="28"/>
            <w:szCs w:val="28"/>
            <w:lang w:val="es-ES"/>
          </w:rPr>
          <w:t>2</w:t>
        </w:r>
        <w:r w:rsidRPr="00DB0494">
          <w:rPr>
            <w:b/>
            <w:bCs/>
            <w:sz w:val="28"/>
            <w:szCs w:val="28"/>
          </w:rPr>
          <w:fldChar w:fldCharType="end"/>
        </w:r>
      </w:p>
    </w:sdtContent>
  </w:sdt>
  <w:p w14:paraId="12BA2106" w14:textId="77777777" w:rsidR="00FD79B0" w:rsidRDefault="00FD79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89EE2" w14:textId="77777777" w:rsidR="00A761C8" w:rsidRDefault="00A761C8" w:rsidP="003A6BE0">
      <w:pPr>
        <w:spacing w:after="0" w:line="240" w:lineRule="auto"/>
      </w:pPr>
      <w:r>
        <w:separator/>
      </w:r>
    </w:p>
  </w:footnote>
  <w:footnote w:type="continuationSeparator" w:id="0">
    <w:p w14:paraId="2E2C5E6F" w14:textId="77777777" w:rsidR="00A761C8" w:rsidRDefault="00A761C8" w:rsidP="003A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81722" w14:textId="77777777" w:rsidR="003A6BE0" w:rsidRPr="00976333" w:rsidRDefault="003A6BE0" w:rsidP="003A6BE0">
    <w:pPr>
      <w:pStyle w:val="Encabezado"/>
      <w:rPr>
        <w:sz w:val="20"/>
      </w:rPr>
    </w:pPr>
    <w:r w:rsidRPr="00976333">
      <w:rPr>
        <w:rFonts w:eastAsia="Calibri" w:cs="Arial"/>
        <w:noProof/>
        <w:sz w:val="18"/>
        <w:szCs w:val="20"/>
        <w:lang w:eastAsia="es-CL"/>
      </w:rPr>
      <w:drawing>
        <wp:anchor distT="0" distB="0" distL="114300" distR="114300" simplePos="0" relativeHeight="251659264" behindDoc="1" locked="0" layoutInCell="1" allowOverlap="1" wp14:anchorId="7A3A819A" wp14:editId="318AF1D3">
          <wp:simplePos x="0" y="0"/>
          <wp:positionH relativeFrom="column">
            <wp:posOffset>-518049</wp:posOffset>
          </wp:positionH>
          <wp:positionV relativeFrom="paragraph">
            <wp:posOffset>-291465</wp:posOffset>
          </wp:positionV>
          <wp:extent cx="643890" cy="675640"/>
          <wp:effectExtent l="0" t="0" r="3810" b="0"/>
          <wp:wrapTight wrapText="bothSides">
            <wp:wrapPolygon edited="0">
              <wp:start x="0" y="0"/>
              <wp:lineTo x="0" y="20707"/>
              <wp:lineTo x="21089" y="20707"/>
              <wp:lineTo x="21089" y="0"/>
              <wp:lineTo x="0" y="0"/>
            </wp:wrapPolygon>
          </wp:wrapTight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6087" b="15528"/>
                  <a:stretch/>
                </pic:blipFill>
                <pic:spPr bwMode="auto">
                  <a:xfrm>
                    <a:off x="0" y="0"/>
                    <a:ext cx="64389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6333">
      <w:rPr>
        <w:sz w:val="20"/>
      </w:rPr>
      <w:t>Liceo N°1 Javiera Carrera</w:t>
    </w:r>
  </w:p>
  <w:p w14:paraId="4FEC33DD" w14:textId="77777777" w:rsidR="003A6BE0" w:rsidRDefault="003A6BE0">
    <w:pPr>
      <w:pStyle w:val="Encabezado"/>
    </w:pPr>
    <w:r w:rsidRPr="00976333">
      <w:rPr>
        <w:sz w:val="20"/>
      </w:rPr>
      <w:t>Departamento de Química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F40F6"/>
    <w:multiLevelType w:val="hybridMultilevel"/>
    <w:tmpl w:val="A4BE7B1E"/>
    <w:lvl w:ilvl="0" w:tplc="958A6734">
      <w:start w:val="1"/>
      <w:numFmt w:val="lowerLetter"/>
      <w:lvlText w:val="(%1)"/>
      <w:lvlJc w:val="left"/>
      <w:pPr>
        <w:ind w:left="248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204" w:hanging="360"/>
      </w:pPr>
    </w:lvl>
    <w:lvl w:ilvl="2" w:tplc="340A001B" w:tentative="1">
      <w:start w:val="1"/>
      <w:numFmt w:val="lowerRoman"/>
      <w:lvlText w:val="%3."/>
      <w:lvlJc w:val="right"/>
      <w:pPr>
        <w:ind w:left="3924" w:hanging="180"/>
      </w:pPr>
    </w:lvl>
    <w:lvl w:ilvl="3" w:tplc="340A000F" w:tentative="1">
      <w:start w:val="1"/>
      <w:numFmt w:val="decimal"/>
      <w:lvlText w:val="%4."/>
      <w:lvlJc w:val="left"/>
      <w:pPr>
        <w:ind w:left="4644" w:hanging="360"/>
      </w:pPr>
    </w:lvl>
    <w:lvl w:ilvl="4" w:tplc="340A0019" w:tentative="1">
      <w:start w:val="1"/>
      <w:numFmt w:val="lowerLetter"/>
      <w:lvlText w:val="%5."/>
      <w:lvlJc w:val="left"/>
      <w:pPr>
        <w:ind w:left="5364" w:hanging="360"/>
      </w:pPr>
    </w:lvl>
    <w:lvl w:ilvl="5" w:tplc="340A001B" w:tentative="1">
      <w:start w:val="1"/>
      <w:numFmt w:val="lowerRoman"/>
      <w:lvlText w:val="%6."/>
      <w:lvlJc w:val="right"/>
      <w:pPr>
        <w:ind w:left="6084" w:hanging="180"/>
      </w:pPr>
    </w:lvl>
    <w:lvl w:ilvl="6" w:tplc="340A000F" w:tentative="1">
      <w:start w:val="1"/>
      <w:numFmt w:val="decimal"/>
      <w:lvlText w:val="%7."/>
      <w:lvlJc w:val="left"/>
      <w:pPr>
        <w:ind w:left="6804" w:hanging="360"/>
      </w:pPr>
    </w:lvl>
    <w:lvl w:ilvl="7" w:tplc="340A0019" w:tentative="1">
      <w:start w:val="1"/>
      <w:numFmt w:val="lowerLetter"/>
      <w:lvlText w:val="%8."/>
      <w:lvlJc w:val="left"/>
      <w:pPr>
        <w:ind w:left="7524" w:hanging="360"/>
      </w:pPr>
    </w:lvl>
    <w:lvl w:ilvl="8" w:tplc="3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D9D6B09"/>
    <w:multiLevelType w:val="hybridMultilevel"/>
    <w:tmpl w:val="F7CC0394"/>
    <w:lvl w:ilvl="0" w:tplc="94A623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2A26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CCA0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E58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382B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86B1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B2F9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38E1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EE64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C204A"/>
    <w:multiLevelType w:val="hybridMultilevel"/>
    <w:tmpl w:val="23806138"/>
    <w:lvl w:ilvl="0" w:tplc="12802D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91F56"/>
    <w:multiLevelType w:val="hybridMultilevel"/>
    <w:tmpl w:val="7C52EE0C"/>
    <w:lvl w:ilvl="0" w:tplc="7B443F2A">
      <w:start w:val="1"/>
      <w:numFmt w:val="lowerLetter"/>
      <w:lvlText w:val="(%1)"/>
      <w:lvlJc w:val="left"/>
      <w:pPr>
        <w:ind w:left="233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051" w:hanging="360"/>
      </w:pPr>
    </w:lvl>
    <w:lvl w:ilvl="2" w:tplc="340A001B" w:tentative="1">
      <w:start w:val="1"/>
      <w:numFmt w:val="lowerRoman"/>
      <w:lvlText w:val="%3."/>
      <w:lvlJc w:val="right"/>
      <w:pPr>
        <w:ind w:left="3771" w:hanging="180"/>
      </w:pPr>
    </w:lvl>
    <w:lvl w:ilvl="3" w:tplc="340A000F" w:tentative="1">
      <w:start w:val="1"/>
      <w:numFmt w:val="decimal"/>
      <w:lvlText w:val="%4."/>
      <w:lvlJc w:val="left"/>
      <w:pPr>
        <w:ind w:left="4491" w:hanging="360"/>
      </w:pPr>
    </w:lvl>
    <w:lvl w:ilvl="4" w:tplc="340A0019" w:tentative="1">
      <w:start w:val="1"/>
      <w:numFmt w:val="lowerLetter"/>
      <w:lvlText w:val="%5."/>
      <w:lvlJc w:val="left"/>
      <w:pPr>
        <w:ind w:left="5211" w:hanging="360"/>
      </w:pPr>
    </w:lvl>
    <w:lvl w:ilvl="5" w:tplc="340A001B" w:tentative="1">
      <w:start w:val="1"/>
      <w:numFmt w:val="lowerRoman"/>
      <w:lvlText w:val="%6."/>
      <w:lvlJc w:val="right"/>
      <w:pPr>
        <w:ind w:left="5931" w:hanging="180"/>
      </w:pPr>
    </w:lvl>
    <w:lvl w:ilvl="6" w:tplc="340A000F" w:tentative="1">
      <w:start w:val="1"/>
      <w:numFmt w:val="decimal"/>
      <w:lvlText w:val="%7."/>
      <w:lvlJc w:val="left"/>
      <w:pPr>
        <w:ind w:left="6651" w:hanging="360"/>
      </w:pPr>
    </w:lvl>
    <w:lvl w:ilvl="7" w:tplc="340A0019" w:tentative="1">
      <w:start w:val="1"/>
      <w:numFmt w:val="lowerLetter"/>
      <w:lvlText w:val="%8."/>
      <w:lvlJc w:val="left"/>
      <w:pPr>
        <w:ind w:left="7371" w:hanging="360"/>
      </w:pPr>
    </w:lvl>
    <w:lvl w:ilvl="8" w:tplc="340A001B" w:tentative="1">
      <w:start w:val="1"/>
      <w:numFmt w:val="lowerRoman"/>
      <w:lvlText w:val="%9."/>
      <w:lvlJc w:val="right"/>
      <w:pPr>
        <w:ind w:left="8091" w:hanging="180"/>
      </w:pPr>
    </w:lvl>
  </w:abstractNum>
  <w:abstractNum w:abstractNumId="4" w15:restartNumberingAfterBreak="0">
    <w:nsid w:val="3C943C4D"/>
    <w:multiLevelType w:val="hybridMultilevel"/>
    <w:tmpl w:val="182A5B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E4C05"/>
    <w:multiLevelType w:val="hybridMultilevel"/>
    <w:tmpl w:val="2474F7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A0475"/>
    <w:multiLevelType w:val="hybridMultilevel"/>
    <w:tmpl w:val="3FFE85E0"/>
    <w:lvl w:ilvl="0" w:tplc="6BDC5F4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26EB5"/>
    <w:multiLevelType w:val="hybridMultilevel"/>
    <w:tmpl w:val="A6CEA9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418CC"/>
    <w:multiLevelType w:val="hybridMultilevel"/>
    <w:tmpl w:val="F4646C1E"/>
    <w:lvl w:ilvl="0" w:tplc="911EC3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92A43"/>
    <w:multiLevelType w:val="hybridMultilevel"/>
    <w:tmpl w:val="26C82308"/>
    <w:lvl w:ilvl="0" w:tplc="2ACC24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C487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0A99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505E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447C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8E6B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EC3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CAF9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F658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831C9"/>
    <w:multiLevelType w:val="hybridMultilevel"/>
    <w:tmpl w:val="6DB097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BE0"/>
    <w:rsid w:val="00001FDB"/>
    <w:rsid w:val="00091DD0"/>
    <w:rsid w:val="000C3E76"/>
    <w:rsid w:val="000E4550"/>
    <w:rsid w:val="00105D1E"/>
    <w:rsid w:val="001A4144"/>
    <w:rsid w:val="001B760C"/>
    <w:rsid w:val="001C6798"/>
    <w:rsid w:val="001C6799"/>
    <w:rsid w:val="00273DA3"/>
    <w:rsid w:val="002D4E30"/>
    <w:rsid w:val="002E0ED4"/>
    <w:rsid w:val="002E305A"/>
    <w:rsid w:val="002F3BB7"/>
    <w:rsid w:val="00361E15"/>
    <w:rsid w:val="0036352D"/>
    <w:rsid w:val="00364A6F"/>
    <w:rsid w:val="003765EB"/>
    <w:rsid w:val="003A6BE0"/>
    <w:rsid w:val="003D188C"/>
    <w:rsid w:val="003E6DF2"/>
    <w:rsid w:val="00464BC0"/>
    <w:rsid w:val="004708E1"/>
    <w:rsid w:val="004C7538"/>
    <w:rsid w:val="00522790"/>
    <w:rsid w:val="00560E63"/>
    <w:rsid w:val="0059244C"/>
    <w:rsid w:val="005B0FFF"/>
    <w:rsid w:val="005C187A"/>
    <w:rsid w:val="005D651C"/>
    <w:rsid w:val="005E7A77"/>
    <w:rsid w:val="005E7E5A"/>
    <w:rsid w:val="00607074"/>
    <w:rsid w:val="00662C4B"/>
    <w:rsid w:val="00664E9B"/>
    <w:rsid w:val="006A1EF8"/>
    <w:rsid w:val="006A24D2"/>
    <w:rsid w:val="006D4C47"/>
    <w:rsid w:val="006E4DDB"/>
    <w:rsid w:val="00731CC9"/>
    <w:rsid w:val="007A6FB6"/>
    <w:rsid w:val="007E3BF1"/>
    <w:rsid w:val="008459FF"/>
    <w:rsid w:val="008C49E3"/>
    <w:rsid w:val="008C529C"/>
    <w:rsid w:val="00962B73"/>
    <w:rsid w:val="009737BA"/>
    <w:rsid w:val="009E1AFA"/>
    <w:rsid w:val="00A34E55"/>
    <w:rsid w:val="00A46461"/>
    <w:rsid w:val="00A46B54"/>
    <w:rsid w:val="00A61D04"/>
    <w:rsid w:val="00A713B2"/>
    <w:rsid w:val="00A761C8"/>
    <w:rsid w:val="00AA4619"/>
    <w:rsid w:val="00AE204B"/>
    <w:rsid w:val="00AE35BB"/>
    <w:rsid w:val="00B0146C"/>
    <w:rsid w:val="00B22C38"/>
    <w:rsid w:val="00B443C9"/>
    <w:rsid w:val="00B6273B"/>
    <w:rsid w:val="00C07103"/>
    <w:rsid w:val="00C359BE"/>
    <w:rsid w:val="00C432E0"/>
    <w:rsid w:val="00C62187"/>
    <w:rsid w:val="00C716A1"/>
    <w:rsid w:val="00C94A94"/>
    <w:rsid w:val="00CD47F9"/>
    <w:rsid w:val="00CE2F40"/>
    <w:rsid w:val="00D01519"/>
    <w:rsid w:val="00D209A6"/>
    <w:rsid w:val="00D30802"/>
    <w:rsid w:val="00DA373B"/>
    <w:rsid w:val="00DB0494"/>
    <w:rsid w:val="00DB07B8"/>
    <w:rsid w:val="00E011DB"/>
    <w:rsid w:val="00E129AF"/>
    <w:rsid w:val="00E14F37"/>
    <w:rsid w:val="00E51760"/>
    <w:rsid w:val="00E57DE7"/>
    <w:rsid w:val="00EA4FB5"/>
    <w:rsid w:val="00EC3956"/>
    <w:rsid w:val="00F54116"/>
    <w:rsid w:val="00F64046"/>
    <w:rsid w:val="00F65300"/>
    <w:rsid w:val="00FA6AAD"/>
    <w:rsid w:val="00FB4D8F"/>
    <w:rsid w:val="00FC61E2"/>
    <w:rsid w:val="00FC79B8"/>
    <w:rsid w:val="00FD3797"/>
    <w:rsid w:val="00FD67F9"/>
    <w:rsid w:val="00F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2B79D"/>
  <w15:chartTrackingRefBased/>
  <w15:docId w15:val="{0F3D7352-955E-4E1A-9159-55836DA8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BE0"/>
    <w:rPr>
      <w:rFonts w:asciiTheme="minorHAnsi" w:hAnsiTheme="minorHAnsi" w:cstheme="minorBidi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6B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6BE0"/>
  </w:style>
  <w:style w:type="paragraph" w:styleId="Piedepgina">
    <w:name w:val="footer"/>
    <w:basedOn w:val="Normal"/>
    <w:link w:val="PiedepginaCar"/>
    <w:uiPriority w:val="99"/>
    <w:unhideWhenUsed/>
    <w:rsid w:val="003A6B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BE0"/>
  </w:style>
  <w:style w:type="table" w:styleId="Tablaconcuadrcula">
    <w:name w:val="Table Grid"/>
    <w:basedOn w:val="Tablanormal"/>
    <w:uiPriority w:val="39"/>
    <w:rsid w:val="003A6BE0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3A6BE0"/>
    <w:pPr>
      <w:ind w:left="720"/>
      <w:contextualSpacing/>
    </w:pPr>
  </w:style>
  <w:style w:type="paragraph" w:customStyle="1" w:styleId="Default">
    <w:name w:val="Default"/>
    <w:rsid w:val="003A6B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E0ED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6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8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1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image" Target="media/image9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34" Type="http://schemas.openxmlformats.org/officeDocument/2006/relationships/image" Target="media/image16.png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image" Target="media/image8.png"/><Relationship Id="rId33" Type="http://schemas.openxmlformats.org/officeDocument/2006/relationships/image" Target="media/image15.png"/><Relationship Id="rId38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image" Target="media/image3.png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image" Target="media/image7.png"/><Relationship Id="rId32" Type="http://schemas.openxmlformats.org/officeDocument/2006/relationships/image" Target="media/image14.png"/><Relationship Id="rId37" Type="http://schemas.openxmlformats.org/officeDocument/2006/relationships/image" Target="media/image19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openxmlformats.org/officeDocument/2006/relationships/image" Target="media/image6.png"/><Relationship Id="rId28" Type="http://schemas.openxmlformats.org/officeDocument/2006/relationships/footer" Target="footer1.xml"/><Relationship Id="rId36" Type="http://schemas.openxmlformats.org/officeDocument/2006/relationships/image" Target="media/image18.png"/><Relationship Id="rId10" Type="http://schemas.openxmlformats.org/officeDocument/2006/relationships/diagramLayout" Target="diagrams/layout1.xml"/><Relationship Id="rId19" Type="http://schemas.openxmlformats.org/officeDocument/2006/relationships/image" Target="media/image2.png"/><Relationship Id="rId31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image" Target="media/image5.jpeg"/><Relationship Id="rId27" Type="http://schemas.openxmlformats.org/officeDocument/2006/relationships/header" Target="header1.xml"/><Relationship Id="rId30" Type="http://schemas.openxmlformats.org/officeDocument/2006/relationships/image" Target="media/image12.png"/><Relationship Id="rId35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28205E-F889-441A-9DF8-4C6168749772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B16077FA-94C8-467D-94ED-F18971402360}">
      <dgm:prSet phldrT="[Texto]"/>
      <dgm:spPr/>
      <dgm:t>
        <a:bodyPr/>
        <a:lstStyle/>
        <a:p>
          <a:r>
            <a:rPr lang="es-ES">
              <a:latin typeface="Arial" panose="020B0604020202020204" pitchFamily="34" charset="0"/>
              <a:cs typeface="Arial" panose="020B0604020202020204" pitchFamily="34" charset="0"/>
            </a:rPr>
            <a:t>Z=12</a:t>
          </a:r>
        </a:p>
      </dgm:t>
    </dgm:pt>
    <dgm:pt modelId="{49AB991C-FC35-4E72-BF1D-7FAE16BDD2ED}" type="parTrans" cxnId="{D10B22DB-1F61-4762-9BF1-B32B7F00DADD}">
      <dgm:prSet/>
      <dgm:spPr/>
      <dgm:t>
        <a:bodyPr/>
        <a:lstStyle/>
        <a:p>
          <a:endParaRPr lang="es-E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8B0F027-6858-4716-A828-74CA2E935391}" type="sibTrans" cxnId="{D10B22DB-1F61-4762-9BF1-B32B7F00DADD}">
      <dgm:prSet/>
      <dgm:spPr/>
      <dgm:t>
        <a:bodyPr/>
        <a:lstStyle/>
        <a:p>
          <a:endParaRPr lang="es-E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957E0D1-C84E-47E7-BDB2-9EF79FAC82D0}">
      <dgm:prSet phldrT="[Texto]"/>
      <dgm:spPr/>
      <dgm:t>
        <a:bodyPr/>
        <a:lstStyle/>
        <a:p>
          <a:r>
            <a:rPr lang="es-ES">
              <a:latin typeface="Arial" panose="020B0604020202020204" pitchFamily="34" charset="0"/>
              <a:cs typeface="Arial" panose="020B0604020202020204" pitchFamily="34" charset="0"/>
            </a:rPr>
            <a:t>12 protones</a:t>
          </a:r>
        </a:p>
      </dgm:t>
    </dgm:pt>
    <dgm:pt modelId="{F98CCC6A-2E90-471D-A7BB-202C3E03528D}" type="parTrans" cxnId="{7A4C4E6E-368E-4D84-A297-6530B26CE4F4}">
      <dgm:prSet/>
      <dgm:spPr/>
      <dgm:t>
        <a:bodyPr/>
        <a:lstStyle/>
        <a:p>
          <a:endParaRPr lang="es-E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BF08D06-EB03-46EB-B07A-A4213BFD5A06}" type="sibTrans" cxnId="{7A4C4E6E-368E-4D84-A297-6530B26CE4F4}">
      <dgm:prSet/>
      <dgm:spPr/>
      <dgm:t>
        <a:bodyPr/>
        <a:lstStyle/>
        <a:p>
          <a:endParaRPr lang="es-E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3988793-41BE-4066-A3A8-CC9FCD3B13A0}">
      <dgm:prSet phldrT="[Texto]"/>
      <dgm:spPr/>
      <dgm:t>
        <a:bodyPr/>
        <a:lstStyle/>
        <a:p>
          <a:r>
            <a:rPr lang="es-ES">
              <a:latin typeface="Arial" panose="020B0604020202020204" pitchFamily="34" charset="0"/>
              <a:cs typeface="Arial" panose="020B0604020202020204" pitchFamily="34" charset="0"/>
            </a:rPr>
            <a:t>12 electrones</a:t>
          </a:r>
        </a:p>
      </dgm:t>
    </dgm:pt>
    <dgm:pt modelId="{AB092390-534A-4B6C-8668-1C8D6E899784}" type="parTrans" cxnId="{907A7443-469D-4595-9DD8-418568DC1ED1}">
      <dgm:prSet/>
      <dgm:spPr/>
      <dgm:t>
        <a:bodyPr/>
        <a:lstStyle/>
        <a:p>
          <a:endParaRPr lang="es-E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BBA5BCF-1BEA-4E56-B460-21650106D5E8}" type="sibTrans" cxnId="{907A7443-469D-4595-9DD8-418568DC1ED1}">
      <dgm:prSet/>
      <dgm:spPr/>
      <dgm:t>
        <a:bodyPr/>
        <a:lstStyle/>
        <a:p>
          <a:endParaRPr lang="es-E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D256FD1-2696-4DB7-BF32-3C545233834D}" type="pres">
      <dgm:prSet presAssocID="{5F28205E-F889-441A-9DF8-4C616874977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00739D6-9489-41DF-AC30-93B2C7C96A77}" type="pres">
      <dgm:prSet presAssocID="{B16077FA-94C8-467D-94ED-F18971402360}" presName="root1" presStyleCnt="0"/>
      <dgm:spPr/>
    </dgm:pt>
    <dgm:pt modelId="{075FCE5B-9DA1-4E92-BA79-B373F06C20C8}" type="pres">
      <dgm:prSet presAssocID="{B16077FA-94C8-467D-94ED-F18971402360}" presName="LevelOneTextNode" presStyleLbl="node0" presStyleIdx="0" presStyleCnt="1">
        <dgm:presLayoutVars>
          <dgm:chPref val="3"/>
        </dgm:presLayoutVars>
      </dgm:prSet>
      <dgm:spPr/>
    </dgm:pt>
    <dgm:pt modelId="{1BBA68E3-F8AD-4A21-B3F6-762CC7E22B2F}" type="pres">
      <dgm:prSet presAssocID="{B16077FA-94C8-467D-94ED-F18971402360}" presName="level2hierChild" presStyleCnt="0"/>
      <dgm:spPr/>
    </dgm:pt>
    <dgm:pt modelId="{91745C98-B25B-4E81-9454-E5BDDF8B0CCD}" type="pres">
      <dgm:prSet presAssocID="{F98CCC6A-2E90-471D-A7BB-202C3E03528D}" presName="conn2-1" presStyleLbl="parChTrans1D2" presStyleIdx="0" presStyleCnt="2"/>
      <dgm:spPr/>
    </dgm:pt>
    <dgm:pt modelId="{4F36BDDC-4562-46D7-B981-A9B50233D29C}" type="pres">
      <dgm:prSet presAssocID="{F98CCC6A-2E90-471D-A7BB-202C3E03528D}" presName="connTx" presStyleLbl="parChTrans1D2" presStyleIdx="0" presStyleCnt="2"/>
      <dgm:spPr/>
    </dgm:pt>
    <dgm:pt modelId="{FFA34886-E8A4-4FCB-9B5F-E30D594F6DC8}" type="pres">
      <dgm:prSet presAssocID="{A957E0D1-C84E-47E7-BDB2-9EF79FAC82D0}" presName="root2" presStyleCnt="0"/>
      <dgm:spPr/>
    </dgm:pt>
    <dgm:pt modelId="{E271E8E0-D996-46B9-BBFC-C5018AADFFA3}" type="pres">
      <dgm:prSet presAssocID="{A957E0D1-C84E-47E7-BDB2-9EF79FAC82D0}" presName="LevelTwoTextNode" presStyleLbl="node2" presStyleIdx="0" presStyleCnt="2" custScaleX="172011">
        <dgm:presLayoutVars>
          <dgm:chPref val="3"/>
        </dgm:presLayoutVars>
      </dgm:prSet>
      <dgm:spPr/>
    </dgm:pt>
    <dgm:pt modelId="{2368A189-6D0C-4466-85B6-21235D038EE5}" type="pres">
      <dgm:prSet presAssocID="{A957E0D1-C84E-47E7-BDB2-9EF79FAC82D0}" presName="level3hierChild" presStyleCnt="0"/>
      <dgm:spPr/>
    </dgm:pt>
    <dgm:pt modelId="{E2E204F0-7783-4167-9443-0F0A96094692}" type="pres">
      <dgm:prSet presAssocID="{AB092390-534A-4B6C-8668-1C8D6E899784}" presName="conn2-1" presStyleLbl="parChTrans1D2" presStyleIdx="1" presStyleCnt="2"/>
      <dgm:spPr/>
    </dgm:pt>
    <dgm:pt modelId="{4B6495D1-AE44-43C6-BC54-30A6CC84C4BA}" type="pres">
      <dgm:prSet presAssocID="{AB092390-534A-4B6C-8668-1C8D6E899784}" presName="connTx" presStyleLbl="parChTrans1D2" presStyleIdx="1" presStyleCnt="2"/>
      <dgm:spPr/>
    </dgm:pt>
    <dgm:pt modelId="{9B7F560D-79E2-4F3D-994C-68C777821DC2}" type="pres">
      <dgm:prSet presAssocID="{93988793-41BE-4066-A3A8-CC9FCD3B13A0}" presName="root2" presStyleCnt="0"/>
      <dgm:spPr/>
    </dgm:pt>
    <dgm:pt modelId="{51CDCE31-2C41-4B7F-913C-85D4936DA753}" type="pres">
      <dgm:prSet presAssocID="{93988793-41BE-4066-A3A8-CC9FCD3B13A0}" presName="LevelTwoTextNode" presStyleLbl="node2" presStyleIdx="1" presStyleCnt="2" custScaleX="172011">
        <dgm:presLayoutVars>
          <dgm:chPref val="3"/>
        </dgm:presLayoutVars>
      </dgm:prSet>
      <dgm:spPr/>
    </dgm:pt>
    <dgm:pt modelId="{C6D56210-6803-4120-8DE6-A35467B48611}" type="pres">
      <dgm:prSet presAssocID="{93988793-41BE-4066-A3A8-CC9FCD3B13A0}" presName="level3hierChild" presStyleCnt="0"/>
      <dgm:spPr/>
    </dgm:pt>
  </dgm:ptLst>
  <dgm:cxnLst>
    <dgm:cxn modelId="{2A84060E-3AA1-4419-86ED-F908D8132C1E}" type="presOf" srcId="{5F28205E-F889-441A-9DF8-4C6168749772}" destId="{6D256FD1-2696-4DB7-BF32-3C545233834D}" srcOrd="0" destOrd="0" presId="urn:microsoft.com/office/officeart/2005/8/layout/hierarchy2"/>
    <dgm:cxn modelId="{9643BF34-12CB-497E-A684-53EF896F4832}" type="presOf" srcId="{B16077FA-94C8-467D-94ED-F18971402360}" destId="{075FCE5B-9DA1-4E92-BA79-B373F06C20C8}" srcOrd="0" destOrd="0" presId="urn:microsoft.com/office/officeart/2005/8/layout/hierarchy2"/>
    <dgm:cxn modelId="{DD89CE5D-82B3-4221-B145-31EA46D5D6A7}" type="presOf" srcId="{A957E0D1-C84E-47E7-BDB2-9EF79FAC82D0}" destId="{E271E8E0-D996-46B9-BBFC-C5018AADFFA3}" srcOrd="0" destOrd="0" presId="urn:microsoft.com/office/officeart/2005/8/layout/hierarchy2"/>
    <dgm:cxn modelId="{907A7443-469D-4595-9DD8-418568DC1ED1}" srcId="{B16077FA-94C8-467D-94ED-F18971402360}" destId="{93988793-41BE-4066-A3A8-CC9FCD3B13A0}" srcOrd="1" destOrd="0" parTransId="{AB092390-534A-4B6C-8668-1C8D6E899784}" sibTransId="{BBBA5BCF-1BEA-4E56-B460-21650106D5E8}"/>
    <dgm:cxn modelId="{7A4C4E6E-368E-4D84-A297-6530B26CE4F4}" srcId="{B16077FA-94C8-467D-94ED-F18971402360}" destId="{A957E0D1-C84E-47E7-BDB2-9EF79FAC82D0}" srcOrd="0" destOrd="0" parTransId="{F98CCC6A-2E90-471D-A7BB-202C3E03528D}" sibTransId="{5BF08D06-EB03-46EB-B07A-A4213BFD5A06}"/>
    <dgm:cxn modelId="{23AE7093-B565-4391-8C0F-B11DE09B52E7}" type="presOf" srcId="{F98CCC6A-2E90-471D-A7BB-202C3E03528D}" destId="{91745C98-B25B-4E81-9454-E5BDDF8B0CCD}" srcOrd="0" destOrd="0" presId="urn:microsoft.com/office/officeart/2005/8/layout/hierarchy2"/>
    <dgm:cxn modelId="{03A4749C-2D2D-4BC6-A618-F5A4C1B51C85}" type="presOf" srcId="{93988793-41BE-4066-A3A8-CC9FCD3B13A0}" destId="{51CDCE31-2C41-4B7F-913C-85D4936DA753}" srcOrd="0" destOrd="0" presId="urn:microsoft.com/office/officeart/2005/8/layout/hierarchy2"/>
    <dgm:cxn modelId="{FD6259D2-B905-4126-BE68-BB2C761ADA6B}" type="presOf" srcId="{F98CCC6A-2E90-471D-A7BB-202C3E03528D}" destId="{4F36BDDC-4562-46D7-B981-A9B50233D29C}" srcOrd="1" destOrd="0" presId="urn:microsoft.com/office/officeart/2005/8/layout/hierarchy2"/>
    <dgm:cxn modelId="{D10B22DB-1F61-4762-9BF1-B32B7F00DADD}" srcId="{5F28205E-F889-441A-9DF8-4C6168749772}" destId="{B16077FA-94C8-467D-94ED-F18971402360}" srcOrd="0" destOrd="0" parTransId="{49AB991C-FC35-4E72-BF1D-7FAE16BDD2ED}" sibTransId="{98B0F027-6858-4716-A828-74CA2E935391}"/>
    <dgm:cxn modelId="{B86F68DE-48C3-45D8-9546-26DC482085F8}" type="presOf" srcId="{AB092390-534A-4B6C-8668-1C8D6E899784}" destId="{E2E204F0-7783-4167-9443-0F0A96094692}" srcOrd="0" destOrd="0" presId="urn:microsoft.com/office/officeart/2005/8/layout/hierarchy2"/>
    <dgm:cxn modelId="{4D21FEDE-5F9D-441B-B6E2-04A1DD9017C9}" type="presOf" srcId="{AB092390-534A-4B6C-8668-1C8D6E899784}" destId="{4B6495D1-AE44-43C6-BC54-30A6CC84C4BA}" srcOrd="1" destOrd="0" presId="urn:microsoft.com/office/officeart/2005/8/layout/hierarchy2"/>
    <dgm:cxn modelId="{ED1CAF53-58BE-4373-BE94-2E4CAA4A4B6A}" type="presParOf" srcId="{6D256FD1-2696-4DB7-BF32-3C545233834D}" destId="{800739D6-9489-41DF-AC30-93B2C7C96A77}" srcOrd="0" destOrd="0" presId="urn:microsoft.com/office/officeart/2005/8/layout/hierarchy2"/>
    <dgm:cxn modelId="{48C8F2B4-E92E-4784-B11A-DA7B5ADCCF4C}" type="presParOf" srcId="{800739D6-9489-41DF-AC30-93B2C7C96A77}" destId="{075FCE5B-9DA1-4E92-BA79-B373F06C20C8}" srcOrd="0" destOrd="0" presId="urn:microsoft.com/office/officeart/2005/8/layout/hierarchy2"/>
    <dgm:cxn modelId="{665E1BD9-D4D0-4312-B3AF-A1638A77CFB2}" type="presParOf" srcId="{800739D6-9489-41DF-AC30-93B2C7C96A77}" destId="{1BBA68E3-F8AD-4A21-B3F6-762CC7E22B2F}" srcOrd="1" destOrd="0" presId="urn:microsoft.com/office/officeart/2005/8/layout/hierarchy2"/>
    <dgm:cxn modelId="{F3681815-9467-4CEB-9820-66441E8BE324}" type="presParOf" srcId="{1BBA68E3-F8AD-4A21-B3F6-762CC7E22B2F}" destId="{91745C98-B25B-4E81-9454-E5BDDF8B0CCD}" srcOrd="0" destOrd="0" presId="urn:microsoft.com/office/officeart/2005/8/layout/hierarchy2"/>
    <dgm:cxn modelId="{103D8A88-42BB-4EBB-A708-10381DEBA37E}" type="presParOf" srcId="{91745C98-B25B-4E81-9454-E5BDDF8B0CCD}" destId="{4F36BDDC-4562-46D7-B981-A9B50233D29C}" srcOrd="0" destOrd="0" presId="urn:microsoft.com/office/officeart/2005/8/layout/hierarchy2"/>
    <dgm:cxn modelId="{20EDEB6E-0877-4C45-8EED-D7328B96A617}" type="presParOf" srcId="{1BBA68E3-F8AD-4A21-B3F6-762CC7E22B2F}" destId="{FFA34886-E8A4-4FCB-9B5F-E30D594F6DC8}" srcOrd="1" destOrd="0" presId="urn:microsoft.com/office/officeart/2005/8/layout/hierarchy2"/>
    <dgm:cxn modelId="{AE6EB1A1-84FC-4332-9704-A7AC20BBEE5B}" type="presParOf" srcId="{FFA34886-E8A4-4FCB-9B5F-E30D594F6DC8}" destId="{E271E8E0-D996-46B9-BBFC-C5018AADFFA3}" srcOrd="0" destOrd="0" presId="urn:microsoft.com/office/officeart/2005/8/layout/hierarchy2"/>
    <dgm:cxn modelId="{40241D6A-1569-4725-A970-0AAC5C933CEF}" type="presParOf" srcId="{FFA34886-E8A4-4FCB-9B5F-E30D594F6DC8}" destId="{2368A189-6D0C-4466-85B6-21235D038EE5}" srcOrd="1" destOrd="0" presId="urn:microsoft.com/office/officeart/2005/8/layout/hierarchy2"/>
    <dgm:cxn modelId="{8761F702-3F44-48EB-9409-1248CE32D203}" type="presParOf" srcId="{1BBA68E3-F8AD-4A21-B3F6-762CC7E22B2F}" destId="{E2E204F0-7783-4167-9443-0F0A96094692}" srcOrd="2" destOrd="0" presId="urn:microsoft.com/office/officeart/2005/8/layout/hierarchy2"/>
    <dgm:cxn modelId="{D9F5D041-4D27-4B78-858D-7636034F4DEE}" type="presParOf" srcId="{E2E204F0-7783-4167-9443-0F0A96094692}" destId="{4B6495D1-AE44-43C6-BC54-30A6CC84C4BA}" srcOrd="0" destOrd="0" presId="urn:microsoft.com/office/officeart/2005/8/layout/hierarchy2"/>
    <dgm:cxn modelId="{6B95020E-02B3-4B3D-AF1C-C661F67BBE14}" type="presParOf" srcId="{1BBA68E3-F8AD-4A21-B3F6-762CC7E22B2F}" destId="{9B7F560D-79E2-4F3D-994C-68C777821DC2}" srcOrd="3" destOrd="0" presId="urn:microsoft.com/office/officeart/2005/8/layout/hierarchy2"/>
    <dgm:cxn modelId="{5A277D64-B226-42C7-993A-67269EE00A2B}" type="presParOf" srcId="{9B7F560D-79E2-4F3D-994C-68C777821DC2}" destId="{51CDCE31-2C41-4B7F-913C-85D4936DA753}" srcOrd="0" destOrd="0" presId="urn:microsoft.com/office/officeart/2005/8/layout/hierarchy2"/>
    <dgm:cxn modelId="{0F2902E2-8861-45EE-A54A-BEC94473E1E9}" type="presParOf" srcId="{9B7F560D-79E2-4F3D-994C-68C777821DC2}" destId="{C6D56210-6803-4120-8DE6-A35467B4861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F28205E-F889-441A-9DF8-4C6168749772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B16077FA-94C8-467D-94ED-F18971402360}">
      <dgm:prSet phldrT="[Texto]" custT="1"/>
      <dgm:spPr/>
      <dgm:t>
        <a:bodyPr/>
        <a:lstStyle/>
        <a:p>
          <a:r>
            <a:rPr lang="es-ES" sz="1000">
              <a:latin typeface="Arial" panose="020B0604020202020204" pitchFamily="34" charset="0"/>
              <a:cs typeface="Arial" panose="020B0604020202020204" pitchFamily="34" charset="0"/>
            </a:rPr>
            <a:t>A=24</a:t>
          </a:r>
        </a:p>
      </dgm:t>
    </dgm:pt>
    <dgm:pt modelId="{49AB991C-FC35-4E72-BF1D-7FAE16BDD2ED}" type="parTrans" cxnId="{D10B22DB-1F61-4762-9BF1-B32B7F00DADD}">
      <dgm:prSet/>
      <dgm:spPr/>
      <dgm:t>
        <a:bodyPr/>
        <a:lstStyle/>
        <a:p>
          <a:endParaRPr lang="es-E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8B0F027-6858-4716-A828-74CA2E935391}" type="sibTrans" cxnId="{D10B22DB-1F61-4762-9BF1-B32B7F00DADD}">
      <dgm:prSet/>
      <dgm:spPr/>
      <dgm:t>
        <a:bodyPr/>
        <a:lstStyle/>
        <a:p>
          <a:endParaRPr lang="es-E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957E0D1-C84E-47E7-BDB2-9EF79FAC82D0}">
      <dgm:prSet phldrT="[Texto]" custT="1"/>
      <dgm:spPr/>
      <dgm:t>
        <a:bodyPr/>
        <a:lstStyle/>
        <a:p>
          <a:pPr algn="ctr"/>
          <a:r>
            <a:rPr lang="es-ES" sz="1000">
              <a:latin typeface="Arial" panose="020B0604020202020204" pitchFamily="34" charset="0"/>
              <a:cs typeface="Arial" panose="020B0604020202020204" pitchFamily="34" charset="0"/>
            </a:rPr>
            <a:t>protones + neutrones</a:t>
          </a:r>
        </a:p>
      </dgm:t>
    </dgm:pt>
    <dgm:pt modelId="{F98CCC6A-2E90-471D-A7BB-202C3E03528D}" type="parTrans" cxnId="{7A4C4E6E-368E-4D84-A297-6530B26CE4F4}">
      <dgm:prSet/>
      <dgm:spPr/>
      <dgm:t>
        <a:bodyPr/>
        <a:lstStyle/>
        <a:p>
          <a:endParaRPr lang="es-E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BF08D06-EB03-46EB-B07A-A4213BFD5A06}" type="sibTrans" cxnId="{7A4C4E6E-368E-4D84-A297-6530B26CE4F4}">
      <dgm:prSet/>
      <dgm:spPr/>
      <dgm:t>
        <a:bodyPr/>
        <a:lstStyle/>
        <a:p>
          <a:endParaRPr lang="es-E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D256FD1-2696-4DB7-BF32-3C545233834D}" type="pres">
      <dgm:prSet presAssocID="{5F28205E-F889-441A-9DF8-4C616874977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00739D6-9489-41DF-AC30-93B2C7C96A77}" type="pres">
      <dgm:prSet presAssocID="{B16077FA-94C8-467D-94ED-F18971402360}" presName="root1" presStyleCnt="0"/>
      <dgm:spPr/>
    </dgm:pt>
    <dgm:pt modelId="{075FCE5B-9DA1-4E92-BA79-B373F06C20C8}" type="pres">
      <dgm:prSet presAssocID="{B16077FA-94C8-467D-94ED-F18971402360}" presName="LevelOneTextNode" presStyleLbl="node0" presStyleIdx="0" presStyleCnt="1" custScaleX="150801" custScaleY="144632">
        <dgm:presLayoutVars>
          <dgm:chPref val="3"/>
        </dgm:presLayoutVars>
      </dgm:prSet>
      <dgm:spPr/>
    </dgm:pt>
    <dgm:pt modelId="{1BBA68E3-F8AD-4A21-B3F6-762CC7E22B2F}" type="pres">
      <dgm:prSet presAssocID="{B16077FA-94C8-467D-94ED-F18971402360}" presName="level2hierChild" presStyleCnt="0"/>
      <dgm:spPr/>
    </dgm:pt>
    <dgm:pt modelId="{91745C98-B25B-4E81-9454-E5BDDF8B0CCD}" type="pres">
      <dgm:prSet presAssocID="{F98CCC6A-2E90-471D-A7BB-202C3E03528D}" presName="conn2-1" presStyleLbl="parChTrans1D2" presStyleIdx="0" presStyleCnt="1"/>
      <dgm:spPr/>
    </dgm:pt>
    <dgm:pt modelId="{4F36BDDC-4562-46D7-B981-A9B50233D29C}" type="pres">
      <dgm:prSet presAssocID="{F98CCC6A-2E90-471D-A7BB-202C3E03528D}" presName="connTx" presStyleLbl="parChTrans1D2" presStyleIdx="0" presStyleCnt="1"/>
      <dgm:spPr/>
    </dgm:pt>
    <dgm:pt modelId="{FFA34886-E8A4-4FCB-9B5F-E30D594F6DC8}" type="pres">
      <dgm:prSet presAssocID="{A957E0D1-C84E-47E7-BDB2-9EF79FAC82D0}" presName="root2" presStyleCnt="0"/>
      <dgm:spPr/>
    </dgm:pt>
    <dgm:pt modelId="{E271E8E0-D996-46B9-BBFC-C5018AADFFA3}" type="pres">
      <dgm:prSet presAssocID="{A957E0D1-C84E-47E7-BDB2-9EF79FAC82D0}" presName="LevelTwoTextNode" presStyleLbl="node2" presStyleIdx="0" presStyleCnt="1" custScaleX="322569" custScaleY="144837">
        <dgm:presLayoutVars>
          <dgm:chPref val="3"/>
        </dgm:presLayoutVars>
      </dgm:prSet>
      <dgm:spPr/>
    </dgm:pt>
    <dgm:pt modelId="{2368A189-6D0C-4466-85B6-21235D038EE5}" type="pres">
      <dgm:prSet presAssocID="{A957E0D1-C84E-47E7-BDB2-9EF79FAC82D0}" presName="level3hierChild" presStyleCnt="0"/>
      <dgm:spPr/>
    </dgm:pt>
  </dgm:ptLst>
  <dgm:cxnLst>
    <dgm:cxn modelId="{2A84060E-3AA1-4419-86ED-F908D8132C1E}" type="presOf" srcId="{5F28205E-F889-441A-9DF8-4C6168749772}" destId="{6D256FD1-2696-4DB7-BF32-3C545233834D}" srcOrd="0" destOrd="0" presId="urn:microsoft.com/office/officeart/2005/8/layout/hierarchy2"/>
    <dgm:cxn modelId="{9643BF34-12CB-497E-A684-53EF896F4832}" type="presOf" srcId="{B16077FA-94C8-467D-94ED-F18971402360}" destId="{075FCE5B-9DA1-4E92-BA79-B373F06C20C8}" srcOrd="0" destOrd="0" presId="urn:microsoft.com/office/officeart/2005/8/layout/hierarchy2"/>
    <dgm:cxn modelId="{DD89CE5D-82B3-4221-B145-31EA46D5D6A7}" type="presOf" srcId="{A957E0D1-C84E-47E7-BDB2-9EF79FAC82D0}" destId="{E271E8E0-D996-46B9-BBFC-C5018AADFFA3}" srcOrd="0" destOrd="0" presId="urn:microsoft.com/office/officeart/2005/8/layout/hierarchy2"/>
    <dgm:cxn modelId="{7A4C4E6E-368E-4D84-A297-6530B26CE4F4}" srcId="{B16077FA-94C8-467D-94ED-F18971402360}" destId="{A957E0D1-C84E-47E7-BDB2-9EF79FAC82D0}" srcOrd="0" destOrd="0" parTransId="{F98CCC6A-2E90-471D-A7BB-202C3E03528D}" sibTransId="{5BF08D06-EB03-46EB-B07A-A4213BFD5A06}"/>
    <dgm:cxn modelId="{23AE7093-B565-4391-8C0F-B11DE09B52E7}" type="presOf" srcId="{F98CCC6A-2E90-471D-A7BB-202C3E03528D}" destId="{91745C98-B25B-4E81-9454-E5BDDF8B0CCD}" srcOrd="0" destOrd="0" presId="urn:microsoft.com/office/officeart/2005/8/layout/hierarchy2"/>
    <dgm:cxn modelId="{FD6259D2-B905-4126-BE68-BB2C761ADA6B}" type="presOf" srcId="{F98CCC6A-2E90-471D-A7BB-202C3E03528D}" destId="{4F36BDDC-4562-46D7-B981-A9B50233D29C}" srcOrd="1" destOrd="0" presId="urn:microsoft.com/office/officeart/2005/8/layout/hierarchy2"/>
    <dgm:cxn modelId="{D10B22DB-1F61-4762-9BF1-B32B7F00DADD}" srcId="{5F28205E-F889-441A-9DF8-4C6168749772}" destId="{B16077FA-94C8-467D-94ED-F18971402360}" srcOrd="0" destOrd="0" parTransId="{49AB991C-FC35-4E72-BF1D-7FAE16BDD2ED}" sibTransId="{98B0F027-6858-4716-A828-74CA2E935391}"/>
    <dgm:cxn modelId="{ED1CAF53-58BE-4373-BE94-2E4CAA4A4B6A}" type="presParOf" srcId="{6D256FD1-2696-4DB7-BF32-3C545233834D}" destId="{800739D6-9489-41DF-AC30-93B2C7C96A77}" srcOrd="0" destOrd="0" presId="urn:microsoft.com/office/officeart/2005/8/layout/hierarchy2"/>
    <dgm:cxn modelId="{48C8F2B4-E92E-4784-B11A-DA7B5ADCCF4C}" type="presParOf" srcId="{800739D6-9489-41DF-AC30-93B2C7C96A77}" destId="{075FCE5B-9DA1-4E92-BA79-B373F06C20C8}" srcOrd="0" destOrd="0" presId="urn:microsoft.com/office/officeart/2005/8/layout/hierarchy2"/>
    <dgm:cxn modelId="{665E1BD9-D4D0-4312-B3AF-A1638A77CFB2}" type="presParOf" srcId="{800739D6-9489-41DF-AC30-93B2C7C96A77}" destId="{1BBA68E3-F8AD-4A21-B3F6-762CC7E22B2F}" srcOrd="1" destOrd="0" presId="urn:microsoft.com/office/officeart/2005/8/layout/hierarchy2"/>
    <dgm:cxn modelId="{F3681815-9467-4CEB-9820-66441E8BE324}" type="presParOf" srcId="{1BBA68E3-F8AD-4A21-B3F6-762CC7E22B2F}" destId="{91745C98-B25B-4E81-9454-E5BDDF8B0CCD}" srcOrd="0" destOrd="0" presId="urn:microsoft.com/office/officeart/2005/8/layout/hierarchy2"/>
    <dgm:cxn modelId="{103D8A88-42BB-4EBB-A708-10381DEBA37E}" type="presParOf" srcId="{91745C98-B25B-4E81-9454-E5BDDF8B0CCD}" destId="{4F36BDDC-4562-46D7-B981-A9B50233D29C}" srcOrd="0" destOrd="0" presId="urn:microsoft.com/office/officeart/2005/8/layout/hierarchy2"/>
    <dgm:cxn modelId="{20EDEB6E-0877-4C45-8EED-D7328B96A617}" type="presParOf" srcId="{1BBA68E3-F8AD-4A21-B3F6-762CC7E22B2F}" destId="{FFA34886-E8A4-4FCB-9B5F-E30D594F6DC8}" srcOrd="1" destOrd="0" presId="urn:microsoft.com/office/officeart/2005/8/layout/hierarchy2"/>
    <dgm:cxn modelId="{AE6EB1A1-84FC-4332-9704-A7AC20BBEE5B}" type="presParOf" srcId="{FFA34886-E8A4-4FCB-9B5F-E30D594F6DC8}" destId="{E271E8E0-D996-46B9-BBFC-C5018AADFFA3}" srcOrd="0" destOrd="0" presId="urn:microsoft.com/office/officeart/2005/8/layout/hierarchy2"/>
    <dgm:cxn modelId="{40241D6A-1569-4725-A970-0AAC5C933CEF}" type="presParOf" srcId="{FFA34886-E8A4-4FCB-9B5F-E30D594F6DC8}" destId="{2368A189-6D0C-4466-85B6-21235D038EE5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5FCE5B-9DA1-4E92-BA79-B373F06C20C8}">
      <dsp:nvSpPr>
        <dsp:cNvPr id="0" name=""/>
        <dsp:cNvSpPr/>
      </dsp:nvSpPr>
      <dsp:spPr>
        <a:xfrm>
          <a:off x="1517569" y="182351"/>
          <a:ext cx="633569" cy="3167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>
              <a:latin typeface="Arial" panose="020B0604020202020204" pitchFamily="34" charset="0"/>
              <a:cs typeface="Arial" panose="020B0604020202020204" pitchFamily="34" charset="0"/>
            </a:rPr>
            <a:t>Z=12</a:t>
          </a:r>
        </a:p>
      </dsp:txBody>
      <dsp:txXfrm>
        <a:off x="1526847" y="191629"/>
        <a:ext cx="615013" cy="298228"/>
      </dsp:txXfrm>
    </dsp:sp>
    <dsp:sp modelId="{91745C98-B25B-4E81-9454-E5BDDF8B0CCD}">
      <dsp:nvSpPr>
        <dsp:cNvPr id="0" name=""/>
        <dsp:cNvSpPr/>
      </dsp:nvSpPr>
      <dsp:spPr>
        <a:xfrm rot="19457599">
          <a:off x="2121804" y="207831"/>
          <a:ext cx="312097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41835"/>
              </a:moveTo>
              <a:lnTo>
                <a:pt x="312097" y="4183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270051" y="241865"/>
        <a:ext cx="15604" cy="15604"/>
      </dsp:txXfrm>
    </dsp:sp>
    <dsp:sp modelId="{E271E8E0-D996-46B9-BBFC-C5018AADFFA3}">
      <dsp:nvSpPr>
        <dsp:cNvPr id="0" name=""/>
        <dsp:cNvSpPr/>
      </dsp:nvSpPr>
      <dsp:spPr>
        <a:xfrm>
          <a:off x="2404567" y="199"/>
          <a:ext cx="1089809" cy="3167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>
              <a:latin typeface="Arial" panose="020B0604020202020204" pitchFamily="34" charset="0"/>
              <a:cs typeface="Arial" panose="020B0604020202020204" pitchFamily="34" charset="0"/>
            </a:rPr>
            <a:t>12 protones</a:t>
          </a:r>
        </a:p>
      </dsp:txBody>
      <dsp:txXfrm>
        <a:off x="2413845" y="9477"/>
        <a:ext cx="1071253" cy="298228"/>
      </dsp:txXfrm>
    </dsp:sp>
    <dsp:sp modelId="{E2E204F0-7783-4167-9443-0F0A96094692}">
      <dsp:nvSpPr>
        <dsp:cNvPr id="0" name=""/>
        <dsp:cNvSpPr/>
      </dsp:nvSpPr>
      <dsp:spPr>
        <a:xfrm rot="2142401">
          <a:off x="2121804" y="389983"/>
          <a:ext cx="312097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41835"/>
              </a:moveTo>
              <a:lnTo>
                <a:pt x="312097" y="4183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270051" y="424016"/>
        <a:ext cx="15604" cy="15604"/>
      </dsp:txXfrm>
    </dsp:sp>
    <dsp:sp modelId="{51CDCE31-2C41-4B7F-913C-85D4936DA753}">
      <dsp:nvSpPr>
        <dsp:cNvPr id="0" name=""/>
        <dsp:cNvSpPr/>
      </dsp:nvSpPr>
      <dsp:spPr>
        <a:xfrm>
          <a:off x="2404567" y="364502"/>
          <a:ext cx="1089809" cy="3167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>
              <a:latin typeface="Arial" panose="020B0604020202020204" pitchFamily="34" charset="0"/>
              <a:cs typeface="Arial" panose="020B0604020202020204" pitchFamily="34" charset="0"/>
            </a:rPr>
            <a:t>12 electrones</a:t>
          </a:r>
        </a:p>
      </dsp:txBody>
      <dsp:txXfrm>
        <a:off x="2413845" y="373780"/>
        <a:ext cx="1071253" cy="29822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5FCE5B-9DA1-4E92-BA79-B373F06C20C8}">
      <dsp:nvSpPr>
        <dsp:cNvPr id="0" name=""/>
        <dsp:cNvSpPr/>
      </dsp:nvSpPr>
      <dsp:spPr>
        <a:xfrm>
          <a:off x="1622" y="360"/>
          <a:ext cx="627475" cy="30090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>
              <a:latin typeface="Arial" panose="020B0604020202020204" pitchFamily="34" charset="0"/>
              <a:cs typeface="Arial" panose="020B0604020202020204" pitchFamily="34" charset="0"/>
            </a:rPr>
            <a:t>A=24</a:t>
          </a:r>
        </a:p>
      </dsp:txBody>
      <dsp:txXfrm>
        <a:off x="10435" y="9173"/>
        <a:ext cx="609849" cy="283277"/>
      </dsp:txXfrm>
    </dsp:sp>
    <dsp:sp modelId="{91745C98-B25B-4E81-9454-E5BDDF8B0CCD}">
      <dsp:nvSpPr>
        <dsp:cNvPr id="0" name=""/>
        <dsp:cNvSpPr/>
      </dsp:nvSpPr>
      <dsp:spPr>
        <a:xfrm>
          <a:off x="629097" y="88734"/>
          <a:ext cx="166437" cy="124155"/>
        </a:xfrm>
        <a:custGeom>
          <a:avLst/>
          <a:gdLst/>
          <a:ahLst/>
          <a:cxnLst/>
          <a:rect l="0" t="0" r="0" b="0"/>
          <a:pathLst>
            <a:path>
              <a:moveTo>
                <a:pt x="0" y="62077"/>
              </a:moveTo>
              <a:lnTo>
                <a:pt x="166437" y="6207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708155" y="146651"/>
        <a:ext cx="8321" cy="8321"/>
      </dsp:txXfrm>
    </dsp:sp>
    <dsp:sp modelId="{E271E8E0-D996-46B9-BBFC-C5018AADFFA3}">
      <dsp:nvSpPr>
        <dsp:cNvPr id="0" name=""/>
        <dsp:cNvSpPr/>
      </dsp:nvSpPr>
      <dsp:spPr>
        <a:xfrm>
          <a:off x="795535" y="147"/>
          <a:ext cx="1342193" cy="30132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>
              <a:latin typeface="Arial" panose="020B0604020202020204" pitchFamily="34" charset="0"/>
              <a:cs typeface="Arial" panose="020B0604020202020204" pitchFamily="34" charset="0"/>
            </a:rPr>
            <a:t>protones + neutrones</a:t>
          </a:r>
        </a:p>
      </dsp:txBody>
      <dsp:txXfrm>
        <a:off x="804361" y="8973"/>
        <a:ext cx="1324541" cy="2836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0CD05-BEA7-4C1A-A2E3-E3FDCB1F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1893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miranda romero</dc:creator>
  <cp:keywords/>
  <dc:description/>
  <cp:lastModifiedBy>Bárbara</cp:lastModifiedBy>
  <cp:revision>3</cp:revision>
  <dcterms:created xsi:type="dcterms:W3CDTF">2020-05-18T19:39:00Z</dcterms:created>
  <dcterms:modified xsi:type="dcterms:W3CDTF">2020-05-18T19:53:00Z</dcterms:modified>
</cp:coreProperties>
</file>