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7759"/>
      </w:tblGrid>
      <w:tr w:rsidR="00FE1A7F" w14:paraId="75803642" w14:textId="77777777" w:rsidTr="00975C4E">
        <w:tc>
          <w:tcPr>
            <w:tcW w:w="1450" w:type="dxa"/>
          </w:tcPr>
          <w:p w14:paraId="5A130FFB" w14:textId="77777777" w:rsidR="00FE1A7F" w:rsidRDefault="00FE1A7F" w:rsidP="00975C4E">
            <w:pPr>
              <w:jc w:val="both"/>
              <w:rPr>
                <w:rFonts w:ascii="Arial" w:hAnsi="Arial" w:cs="Arial"/>
                <w:b/>
              </w:rPr>
            </w:pPr>
            <w:r>
              <w:rPr>
                <w:noProof/>
                <w:lang w:eastAsia="es-CL"/>
              </w:rPr>
              <w:drawing>
                <wp:inline distT="0" distB="0" distL="0" distR="0" wp14:anchorId="52AE86D3" wp14:editId="0C772871">
                  <wp:extent cx="783771" cy="832552"/>
                  <wp:effectExtent l="0" t="0" r="0" b="5715"/>
                  <wp:docPr id="4" name="Imagen 4" descr="Resultado de imagen para insignia lic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ignia lice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848" cy="832634"/>
                          </a:xfrm>
                          <a:prstGeom prst="rect">
                            <a:avLst/>
                          </a:prstGeom>
                          <a:noFill/>
                          <a:ln>
                            <a:noFill/>
                          </a:ln>
                        </pic:spPr>
                      </pic:pic>
                    </a:graphicData>
                  </a:graphic>
                </wp:inline>
              </w:drawing>
            </w:r>
          </w:p>
        </w:tc>
        <w:tc>
          <w:tcPr>
            <w:tcW w:w="7759" w:type="dxa"/>
          </w:tcPr>
          <w:p w14:paraId="2858FC3B" w14:textId="77F58CF5" w:rsidR="00FE1A7F" w:rsidRDefault="00FE1A7F" w:rsidP="00975C4E">
            <w:pPr>
              <w:jc w:val="center"/>
              <w:rPr>
                <w:rFonts w:ascii="Arial" w:hAnsi="Arial" w:cs="Arial"/>
                <w:b/>
                <w:sz w:val="28"/>
                <w:szCs w:val="28"/>
              </w:rPr>
            </w:pPr>
            <w:r w:rsidRPr="00F206C2">
              <w:rPr>
                <w:rFonts w:ascii="Arial" w:hAnsi="Arial" w:cs="Arial"/>
                <w:b/>
                <w:sz w:val="28"/>
                <w:szCs w:val="28"/>
              </w:rPr>
              <w:t>GUÍA DE TRABAJO N°</w:t>
            </w:r>
            <w:r>
              <w:rPr>
                <w:rFonts w:ascii="Arial" w:hAnsi="Arial" w:cs="Arial"/>
                <w:b/>
                <w:sz w:val="28"/>
                <w:szCs w:val="28"/>
              </w:rPr>
              <w:t>2</w:t>
            </w:r>
          </w:p>
          <w:p w14:paraId="78D13A6C" w14:textId="77777777" w:rsidR="00FE1A7F" w:rsidRPr="00F206C2" w:rsidRDefault="00FE1A7F" w:rsidP="00975C4E">
            <w:pPr>
              <w:jc w:val="center"/>
              <w:rPr>
                <w:rFonts w:ascii="Arial" w:hAnsi="Arial" w:cs="Arial"/>
                <w:b/>
                <w:sz w:val="28"/>
                <w:szCs w:val="28"/>
              </w:rPr>
            </w:pPr>
            <w:r>
              <w:rPr>
                <w:rFonts w:ascii="Arial" w:hAnsi="Arial" w:cs="Arial"/>
                <w:b/>
                <w:sz w:val="28"/>
                <w:szCs w:val="28"/>
              </w:rPr>
              <w:t xml:space="preserve">Nota </w:t>
            </w:r>
            <w:r w:rsidRPr="00F206C2">
              <w:rPr>
                <w:rFonts w:ascii="Arial" w:hAnsi="Arial" w:cs="Arial"/>
                <w:b/>
                <w:sz w:val="28"/>
                <w:szCs w:val="28"/>
              </w:rPr>
              <w:t>acumulativa</w:t>
            </w:r>
          </w:p>
          <w:p w14:paraId="0DBB3D05" w14:textId="52CF4AB9" w:rsidR="00FE1A7F" w:rsidRDefault="00FE1A7F" w:rsidP="00975C4E">
            <w:pPr>
              <w:jc w:val="center"/>
              <w:rPr>
                <w:rFonts w:ascii="Arial" w:hAnsi="Arial" w:cs="Arial"/>
                <w:b/>
              </w:rPr>
            </w:pPr>
            <w:r>
              <w:rPr>
                <w:rFonts w:ascii="Arial" w:hAnsi="Arial" w:cs="Arial"/>
                <w:b/>
              </w:rPr>
              <w:t>“</w:t>
            </w:r>
            <w:r>
              <w:rPr>
                <w:rFonts w:ascii="Arial" w:hAnsi="Arial" w:cs="Arial"/>
                <w:b/>
                <w:sz w:val="24"/>
                <w:szCs w:val="24"/>
              </w:rPr>
              <w:t>RECURSOS ENERGÉTICOS</w:t>
            </w:r>
            <w:r>
              <w:rPr>
                <w:rFonts w:ascii="Arial" w:hAnsi="Arial" w:cs="Arial"/>
                <w:b/>
                <w:sz w:val="24"/>
                <w:szCs w:val="24"/>
              </w:rPr>
              <w:t>”</w:t>
            </w:r>
          </w:p>
          <w:p w14:paraId="63209EFD" w14:textId="77777777" w:rsidR="00FE1A7F" w:rsidRDefault="00FE1A7F" w:rsidP="00975C4E">
            <w:pPr>
              <w:jc w:val="both"/>
              <w:rPr>
                <w:rFonts w:ascii="Arial" w:hAnsi="Arial" w:cs="Arial"/>
                <w:b/>
              </w:rPr>
            </w:pPr>
          </w:p>
        </w:tc>
      </w:tr>
    </w:tbl>
    <w:p w14:paraId="10E9EE88" w14:textId="4EC6A193" w:rsidR="004801CD" w:rsidRPr="00FE1A7F" w:rsidRDefault="004801CD" w:rsidP="004801CD">
      <w:pPr>
        <w:tabs>
          <w:tab w:val="left" w:pos="9329"/>
        </w:tabs>
        <w:spacing w:after="0"/>
        <w:rPr>
          <w:rFonts w:ascii="Arial" w:hAnsi="Arial" w:cs="Arial"/>
          <w:b/>
        </w:rPr>
      </w:pPr>
      <w:r w:rsidRPr="00FE1A7F">
        <w:rPr>
          <w:rFonts w:ascii="Arial" w:hAnsi="Arial" w:cs="Arial"/>
          <w:b/>
        </w:rPr>
        <w:t xml:space="preserve">Departamento </w:t>
      </w:r>
      <w:r w:rsidR="00FE1A7F">
        <w:rPr>
          <w:rFonts w:ascii="Arial" w:hAnsi="Arial" w:cs="Arial"/>
          <w:b/>
        </w:rPr>
        <w:t xml:space="preserve">de </w:t>
      </w:r>
      <w:r w:rsidRPr="00FE1A7F">
        <w:rPr>
          <w:rFonts w:ascii="Arial" w:hAnsi="Arial" w:cs="Arial"/>
          <w:b/>
        </w:rPr>
        <w:t>Tecnología</w:t>
      </w:r>
    </w:p>
    <w:p w14:paraId="797099CA" w14:textId="77777777" w:rsidR="004801CD" w:rsidRPr="00FE1A7F" w:rsidRDefault="004801CD" w:rsidP="004801CD">
      <w:pPr>
        <w:tabs>
          <w:tab w:val="left" w:pos="9329"/>
        </w:tabs>
        <w:spacing w:after="0"/>
        <w:rPr>
          <w:rFonts w:ascii="Arial" w:hAnsi="Arial" w:cs="Arial"/>
          <w:b/>
        </w:rPr>
      </w:pPr>
      <w:r w:rsidRPr="00FE1A7F">
        <w:rPr>
          <w:rFonts w:ascii="Arial" w:hAnsi="Arial" w:cs="Arial"/>
          <w:b/>
        </w:rPr>
        <w:t xml:space="preserve">Nivel: </w:t>
      </w:r>
      <w:r w:rsidRPr="00FE1A7F">
        <w:rPr>
          <w:rFonts w:ascii="Arial" w:hAnsi="Arial" w:cs="Arial"/>
        </w:rPr>
        <w:t>Segundo Medio 2020</w:t>
      </w:r>
    </w:p>
    <w:p w14:paraId="4309BEA5" w14:textId="77777777" w:rsidR="00FE1A7F" w:rsidRDefault="004801CD" w:rsidP="004801CD">
      <w:pPr>
        <w:tabs>
          <w:tab w:val="left" w:pos="9329"/>
        </w:tabs>
        <w:spacing w:after="0"/>
        <w:rPr>
          <w:rFonts w:ascii="Arial" w:hAnsi="Arial" w:cs="Arial"/>
        </w:rPr>
      </w:pPr>
      <w:r w:rsidRPr="00FE1A7F">
        <w:rPr>
          <w:rFonts w:ascii="Arial" w:hAnsi="Arial" w:cs="Arial"/>
          <w:b/>
        </w:rPr>
        <w:t xml:space="preserve">Coordinación: </w:t>
      </w:r>
      <w:r w:rsidRPr="00FE1A7F">
        <w:rPr>
          <w:rFonts w:ascii="Arial" w:hAnsi="Arial" w:cs="Arial"/>
        </w:rPr>
        <w:t xml:space="preserve">Profesor Iván Pérez </w:t>
      </w:r>
      <w:proofErr w:type="spellStart"/>
      <w:r w:rsidRPr="00FE1A7F">
        <w:rPr>
          <w:rFonts w:ascii="Arial" w:hAnsi="Arial" w:cs="Arial"/>
        </w:rPr>
        <w:t>Alcaíno</w:t>
      </w:r>
      <w:proofErr w:type="spellEnd"/>
    </w:p>
    <w:p w14:paraId="6FC8D809" w14:textId="75727545" w:rsidR="00ED3FEC" w:rsidRPr="008F639B" w:rsidRDefault="00ED3FEC" w:rsidP="004801CD">
      <w:pPr>
        <w:tabs>
          <w:tab w:val="left" w:pos="9329"/>
        </w:tabs>
        <w:spacing w:after="0"/>
        <w:rPr>
          <w:rFonts w:ascii="Arial" w:hAnsi="Arial" w:cs="Arial"/>
          <w:sz w:val="18"/>
          <w:szCs w:val="18"/>
        </w:rPr>
      </w:pPr>
      <w:r w:rsidRPr="008F639B">
        <w:rPr>
          <w:rFonts w:ascii="Arial" w:hAnsi="Arial" w:cs="Arial"/>
          <w:sz w:val="18"/>
          <w:szCs w:val="18"/>
        </w:rPr>
        <w:tab/>
      </w:r>
    </w:p>
    <w:p w14:paraId="0714C2A4" w14:textId="35316283" w:rsidR="007520B7" w:rsidRPr="00FE1A7F" w:rsidRDefault="007520B7" w:rsidP="00FE1A7F">
      <w:pPr>
        <w:pBdr>
          <w:top w:val="single" w:sz="4" w:space="1" w:color="auto"/>
          <w:left w:val="single" w:sz="4" w:space="4" w:color="auto"/>
          <w:bottom w:val="single" w:sz="4" w:space="1" w:color="auto"/>
          <w:right w:val="single" w:sz="4" w:space="9" w:color="auto"/>
        </w:pBdr>
        <w:shd w:val="clear" w:color="auto" w:fill="FFFFFF" w:themeFill="background1"/>
        <w:spacing w:after="0" w:line="240" w:lineRule="auto"/>
        <w:jc w:val="both"/>
        <w:rPr>
          <w:rFonts w:ascii="Arial" w:hAnsi="Arial" w:cs="Arial"/>
        </w:rPr>
      </w:pPr>
      <w:r w:rsidRPr="00FE1A7F">
        <w:rPr>
          <w:rFonts w:ascii="Arial" w:hAnsi="Arial" w:cs="Arial"/>
          <w:b/>
        </w:rPr>
        <w:t xml:space="preserve">Unidad N°1: </w:t>
      </w:r>
      <w:r w:rsidRPr="00FE1A7F">
        <w:rPr>
          <w:rFonts w:ascii="Arial" w:hAnsi="Arial" w:cs="Arial"/>
        </w:rPr>
        <w:t>Mejorando el uso de los recursos.</w:t>
      </w:r>
    </w:p>
    <w:p w14:paraId="71373CB4" w14:textId="201AE553" w:rsidR="00ED3FEC" w:rsidRPr="00FE1A7F" w:rsidRDefault="007520B7" w:rsidP="00FE1A7F">
      <w:pPr>
        <w:pBdr>
          <w:top w:val="single" w:sz="4" w:space="1" w:color="auto"/>
          <w:left w:val="single" w:sz="4" w:space="4" w:color="auto"/>
          <w:bottom w:val="single" w:sz="4" w:space="1" w:color="auto"/>
          <w:right w:val="single" w:sz="4" w:space="9" w:color="auto"/>
        </w:pBdr>
        <w:shd w:val="clear" w:color="auto" w:fill="FFFFFF" w:themeFill="background1"/>
        <w:spacing w:after="0" w:line="240" w:lineRule="auto"/>
        <w:jc w:val="both"/>
        <w:rPr>
          <w:rFonts w:ascii="Arial" w:hAnsi="Arial" w:cs="Arial"/>
          <w:b/>
        </w:rPr>
      </w:pPr>
      <w:r w:rsidRPr="00FE1A7F">
        <w:rPr>
          <w:rFonts w:ascii="Arial" w:hAnsi="Arial" w:cs="Arial"/>
          <w:b/>
        </w:rPr>
        <w:t>OA 1</w:t>
      </w:r>
      <w:r w:rsidR="00FE1A7F" w:rsidRPr="00FE1A7F">
        <w:rPr>
          <w:rFonts w:ascii="Arial" w:hAnsi="Arial" w:cs="Arial"/>
          <w:b/>
        </w:rPr>
        <w:t xml:space="preserve"> </w:t>
      </w:r>
      <w:r w:rsidRPr="00FE1A7F">
        <w:rPr>
          <w:rFonts w:ascii="Arial" w:hAnsi="Arial" w:cs="Arial"/>
        </w:rPr>
        <w:t>Identificar necesidades que impliquen la reducción de efectos perjudiciales con el uso de recursos energéticos y materiales en una perspectiva de sustentabilidad.</w:t>
      </w:r>
    </w:p>
    <w:p w14:paraId="563DD611" w14:textId="77777777" w:rsidR="001B4347" w:rsidRPr="00FE1A7F" w:rsidRDefault="001B4347" w:rsidP="00FE1A7F">
      <w:pPr>
        <w:pBdr>
          <w:top w:val="single" w:sz="4" w:space="1" w:color="auto"/>
          <w:left w:val="single" w:sz="4" w:space="4" w:color="auto"/>
          <w:bottom w:val="single" w:sz="4" w:space="1" w:color="auto"/>
          <w:right w:val="single" w:sz="4" w:space="9" w:color="auto"/>
        </w:pBdr>
        <w:shd w:val="clear" w:color="auto" w:fill="FFFFFF" w:themeFill="background1"/>
        <w:spacing w:after="0" w:line="240" w:lineRule="auto"/>
        <w:jc w:val="both"/>
        <w:rPr>
          <w:rFonts w:ascii="Arial" w:hAnsi="Arial" w:cs="Arial"/>
        </w:rPr>
      </w:pPr>
      <w:r w:rsidRPr="00FE1A7F">
        <w:rPr>
          <w:rFonts w:ascii="Arial" w:hAnsi="Arial" w:cs="Arial"/>
          <w:b/>
        </w:rPr>
        <w:t>Objetivos específicos:</w:t>
      </w:r>
      <w:r w:rsidRPr="00FE1A7F">
        <w:rPr>
          <w:rFonts w:ascii="Arial" w:hAnsi="Arial" w:cs="Arial"/>
        </w:rPr>
        <w:t xml:space="preserve"> Aplicar el concepto de </w:t>
      </w:r>
      <w:r w:rsidR="002E3387" w:rsidRPr="00FE1A7F">
        <w:rPr>
          <w:rFonts w:ascii="Arial" w:hAnsi="Arial" w:cs="Arial"/>
        </w:rPr>
        <w:t>extracción, aplicación y utilización de los diferentes tipos de energías utilizados por la sociedad.</w:t>
      </w:r>
    </w:p>
    <w:p w14:paraId="1D4A3134" w14:textId="482EA212" w:rsidR="007520B7" w:rsidRDefault="007520B7" w:rsidP="00195638">
      <w:pPr>
        <w:spacing w:after="0" w:line="240" w:lineRule="auto"/>
        <w:rPr>
          <w:rFonts w:ascii="Arial" w:hAnsi="Arial" w:cs="Arial"/>
          <w:b/>
          <w:sz w:val="20"/>
          <w:szCs w:val="20"/>
        </w:rPr>
      </w:pPr>
    </w:p>
    <w:p w14:paraId="7DE2F867" w14:textId="77777777" w:rsidR="00FE1A7F" w:rsidRPr="00503679" w:rsidRDefault="00FE1A7F" w:rsidP="00FE1A7F">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
        </w:rPr>
      </w:pPr>
      <w:r w:rsidRPr="00503679">
        <w:rPr>
          <w:rFonts w:ascii="Arial" w:hAnsi="Arial" w:cs="Arial"/>
          <w:b/>
        </w:rPr>
        <w:t>INSTRUCCIONES</w:t>
      </w:r>
    </w:p>
    <w:p w14:paraId="07607C29" w14:textId="77777777" w:rsidR="00FE1A7F" w:rsidRPr="00F206C2" w:rsidRDefault="00FE1A7F" w:rsidP="00FE1A7F">
      <w:pPr>
        <w:pStyle w:val="Prrafodelista"/>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Cs/>
        </w:rPr>
      </w:pPr>
      <w:r w:rsidRPr="00F206C2">
        <w:rPr>
          <w:rFonts w:ascii="Arial" w:hAnsi="Arial" w:cs="Arial"/>
          <w:bCs/>
        </w:rPr>
        <w:t>La guía se realiza en forma individual</w:t>
      </w:r>
      <w:r>
        <w:rPr>
          <w:rFonts w:ascii="Arial" w:hAnsi="Arial" w:cs="Arial"/>
          <w:bCs/>
        </w:rPr>
        <w:t>.</w:t>
      </w:r>
    </w:p>
    <w:p w14:paraId="1B87E45F" w14:textId="77777777" w:rsidR="00FE1A7F" w:rsidRPr="00F206C2" w:rsidRDefault="00FE1A7F" w:rsidP="00FE1A7F">
      <w:pPr>
        <w:pStyle w:val="Prrafodelista"/>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Cs/>
        </w:rPr>
      </w:pPr>
      <w:r w:rsidRPr="00F206C2">
        <w:rPr>
          <w:rFonts w:ascii="Arial" w:hAnsi="Arial" w:cs="Arial"/>
          <w:bCs/>
        </w:rPr>
        <w:t>Cada estudiante se debe registrar en el recuadro siguiente de este instructivo, consignando su nombre completo y el curso.</w:t>
      </w:r>
    </w:p>
    <w:p w14:paraId="4750E22F" w14:textId="77777777" w:rsidR="00FE1A7F" w:rsidRPr="00F206C2" w:rsidRDefault="00FE1A7F" w:rsidP="00FE1A7F">
      <w:pPr>
        <w:pStyle w:val="Prrafodelista"/>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Cs/>
        </w:rPr>
      </w:pPr>
      <w:r w:rsidRPr="00F206C2">
        <w:rPr>
          <w:rFonts w:ascii="Arial" w:hAnsi="Arial" w:cs="Arial"/>
          <w:bCs/>
        </w:rPr>
        <w:t xml:space="preserve">Una vez que complete su guía la debe mandar al </w:t>
      </w:r>
      <w:r w:rsidRPr="00F206C2">
        <w:rPr>
          <w:rFonts w:ascii="Arial" w:hAnsi="Arial" w:cs="Arial"/>
          <w:b/>
        </w:rPr>
        <w:t>BUZÓN DE TAREAS</w:t>
      </w:r>
      <w:r w:rsidRPr="00F206C2">
        <w:rPr>
          <w:rFonts w:ascii="Arial" w:hAnsi="Arial" w:cs="Arial"/>
          <w:bCs/>
        </w:rPr>
        <w:t xml:space="preserve"> del docente de tecnología que usted tenga. Recuerde señalar su nombre completo y el curso al que pertenece.</w:t>
      </w:r>
    </w:p>
    <w:p w14:paraId="0501FE78" w14:textId="2B70ED3A" w:rsidR="00FE1A7F" w:rsidRPr="00F206C2" w:rsidRDefault="00FE1A7F" w:rsidP="00FE1A7F">
      <w:pPr>
        <w:pStyle w:val="Prrafodelista"/>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Cs/>
        </w:rPr>
      </w:pPr>
      <w:r w:rsidRPr="00F206C2">
        <w:rPr>
          <w:rFonts w:ascii="Arial" w:hAnsi="Arial" w:cs="Arial"/>
          <w:bCs/>
        </w:rPr>
        <w:t xml:space="preserve">En caso de duda usted las puede realizar por </w:t>
      </w:r>
      <w:r>
        <w:rPr>
          <w:rFonts w:ascii="Arial" w:hAnsi="Arial" w:cs="Arial"/>
          <w:bCs/>
        </w:rPr>
        <w:t>medio d</w:t>
      </w:r>
      <w:r w:rsidRPr="00F206C2">
        <w:rPr>
          <w:rFonts w:ascii="Arial" w:hAnsi="Arial" w:cs="Arial"/>
          <w:bCs/>
        </w:rPr>
        <w:t xml:space="preserve">el </w:t>
      </w:r>
      <w:r w:rsidRPr="00F206C2">
        <w:rPr>
          <w:rFonts w:ascii="Arial" w:hAnsi="Arial" w:cs="Arial"/>
          <w:b/>
        </w:rPr>
        <w:t>BUZÓN DE CONSULTAS</w:t>
      </w:r>
      <w:r>
        <w:rPr>
          <w:rFonts w:ascii="Arial" w:hAnsi="Arial" w:cs="Arial"/>
          <w:b/>
        </w:rPr>
        <w:t xml:space="preserve"> O CORREO</w:t>
      </w:r>
      <w:r w:rsidRPr="00F206C2">
        <w:rPr>
          <w:rFonts w:ascii="Arial" w:hAnsi="Arial" w:cs="Arial"/>
          <w:bCs/>
        </w:rPr>
        <w:t xml:space="preserve"> del docente correspondiente, quien </w:t>
      </w:r>
      <w:r>
        <w:rPr>
          <w:rFonts w:ascii="Arial" w:hAnsi="Arial" w:cs="Arial"/>
          <w:bCs/>
        </w:rPr>
        <w:t xml:space="preserve">las </w:t>
      </w:r>
      <w:r w:rsidRPr="00F206C2">
        <w:rPr>
          <w:rFonts w:ascii="Arial" w:hAnsi="Arial" w:cs="Arial"/>
          <w:bCs/>
        </w:rPr>
        <w:t>responderá en forma online.</w:t>
      </w:r>
    </w:p>
    <w:p w14:paraId="388BE975" w14:textId="77777777" w:rsidR="00FE1A7F" w:rsidRPr="00F206C2" w:rsidRDefault="00FE1A7F" w:rsidP="00FE1A7F">
      <w:pPr>
        <w:pStyle w:val="Prrafodelista"/>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Cs/>
        </w:rPr>
      </w:pPr>
      <w:r w:rsidRPr="00F206C2">
        <w:rPr>
          <w:rFonts w:ascii="Arial" w:hAnsi="Arial" w:cs="Arial"/>
          <w:bCs/>
        </w:rPr>
        <w:t xml:space="preserve">La fecha de entrega </w:t>
      </w:r>
      <w:r>
        <w:rPr>
          <w:rFonts w:ascii="Arial" w:hAnsi="Arial" w:cs="Arial"/>
          <w:bCs/>
        </w:rPr>
        <w:t>se avisará por medio del calendario de la página del liceo. Si no entrega a tiempo se apl</w:t>
      </w:r>
      <w:r w:rsidRPr="00F206C2">
        <w:rPr>
          <w:rFonts w:ascii="Arial" w:hAnsi="Arial" w:cs="Arial"/>
          <w:bCs/>
        </w:rPr>
        <w:t>icará Reglamento de Evaluación.</w:t>
      </w:r>
    </w:p>
    <w:p w14:paraId="6A87F941" w14:textId="720F3A45" w:rsidR="00FE1A7F" w:rsidRPr="00F206C2" w:rsidRDefault="00FE1A7F" w:rsidP="00FE1A7F">
      <w:pPr>
        <w:pStyle w:val="Prrafodelista"/>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Cs/>
        </w:rPr>
      </w:pPr>
      <w:r w:rsidRPr="00F206C2">
        <w:rPr>
          <w:rFonts w:ascii="Arial" w:hAnsi="Arial" w:cs="Arial"/>
          <w:bCs/>
        </w:rPr>
        <w:t xml:space="preserve">El trabajo tiene un total de </w:t>
      </w:r>
      <w:r>
        <w:rPr>
          <w:rFonts w:ascii="Arial" w:hAnsi="Arial" w:cs="Arial"/>
          <w:bCs/>
        </w:rPr>
        <w:t>25</w:t>
      </w:r>
      <w:r w:rsidRPr="00F206C2">
        <w:rPr>
          <w:rFonts w:ascii="Arial" w:hAnsi="Arial" w:cs="Arial"/>
          <w:bCs/>
        </w:rPr>
        <w:t xml:space="preserve"> puntos.</w:t>
      </w:r>
    </w:p>
    <w:p w14:paraId="400C651B" w14:textId="368F8B1C" w:rsidR="00FE1A7F" w:rsidRDefault="00FE1A7F" w:rsidP="00195638">
      <w:pPr>
        <w:spacing w:after="0" w:line="240" w:lineRule="auto"/>
        <w:rPr>
          <w:rFonts w:ascii="Arial" w:hAnsi="Arial" w:cs="Arial"/>
          <w:b/>
          <w:sz w:val="20"/>
          <w:szCs w:val="20"/>
        </w:rPr>
      </w:pPr>
    </w:p>
    <w:tbl>
      <w:tblPr>
        <w:tblStyle w:val="Tablaconcuadrcula"/>
        <w:tblW w:w="10060" w:type="dxa"/>
        <w:tblLook w:val="04A0" w:firstRow="1" w:lastRow="0" w:firstColumn="1" w:lastColumn="0" w:noHBand="0" w:noVBand="1"/>
      </w:tblPr>
      <w:tblGrid>
        <w:gridCol w:w="6204"/>
        <w:gridCol w:w="976"/>
        <w:gridCol w:w="2880"/>
      </w:tblGrid>
      <w:tr w:rsidR="005A02F7" w14:paraId="33197C9A" w14:textId="77777777" w:rsidTr="00FE1A7F">
        <w:tc>
          <w:tcPr>
            <w:tcW w:w="6204" w:type="dxa"/>
            <w:shd w:val="clear" w:color="auto" w:fill="D9D9D9" w:themeFill="background1" w:themeFillShade="D9"/>
          </w:tcPr>
          <w:p w14:paraId="219DB5AC" w14:textId="77777777" w:rsidR="005A02F7" w:rsidRDefault="005A02F7" w:rsidP="00970C27">
            <w:pPr>
              <w:jc w:val="center"/>
              <w:rPr>
                <w:rFonts w:ascii="Arial" w:hAnsi="Arial" w:cs="Arial"/>
                <w:b/>
              </w:rPr>
            </w:pPr>
            <w:r>
              <w:rPr>
                <w:rFonts w:ascii="Arial" w:hAnsi="Arial" w:cs="Arial"/>
                <w:b/>
              </w:rPr>
              <w:t>Nombre completo del estudiante</w:t>
            </w:r>
          </w:p>
        </w:tc>
        <w:tc>
          <w:tcPr>
            <w:tcW w:w="976" w:type="dxa"/>
            <w:shd w:val="clear" w:color="auto" w:fill="D9D9D9" w:themeFill="background1" w:themeFillShade="D9"/>
          </w:tcPr>
          <w:p w14:paraId="3A4F5077" w14:textId="77777777" w:rsidR="005A02F7" w:rsidRDefault="005A02F7" w:rsidP="00970C27">
            <w:pPr>
              <w:jc w:val="center"/>
              <w:rPr>
                <w:rFonts w:ascii="Arial" w:hAnsi="Arial" w:cs="Arial"/>
                <w:b/>
              </w:rPr>
            </w:pPr>
            <w:r>
              <w:rPr>
                <w:rFonts w:ascii="Arial" w:hAnsi="Arial" w:cs="Arial"/>
                <w:b/>
              </w:rPr>
              <w:t>Curso</w:t>
            </w:r>
          </w:p>
        </w:tc>
        <w:tc>
          <w:tcPr>
            <w:tcW w:w="2880" w:type="dxa"/>
            <w:shd w:val="clear" w:color="auto" w:fill="D9D9D9" w:themeFill="background1" w:themeFillShade="D9"/>
          </w:tcPr>
          <w:p w14:paraId="0FCEBBED" w14:textId="77777777" w:rsidR="005A02F7" w:rsidRDefault="005A02F7" w:rsidP="00970C27">
            <w:pPr>
              <w:jc w:val="center"/>
              <w:rPr>
                <w:rFonts w:ascii="Arial" w:hAnsi="Arial" w:cs="Arial"/>
                <w:b/>
              </w:rPr>
            </w:pPr>
            <w:r>
              <w:rPr>
                <w:rFonts w:ascii="Arial" w:hAnsi="Arial" w:cs="Arial"/>
                <w:b/>
              </w:rPr>
              <w:t>Fecha del envió al</w:t>
            </w:r>
          </w:p>
          <w:p w14:paraId="090C2CA5" w14:textId="77777777" w:rsidR="005A02F7" w:rsidRDefault="005A02F7" w:rsidP="00970C27">
            <w:pPr>
              <w:jc w:val="center"/>
              <w:rPr>
                <w:rFonts w:ascii="Arial" w:hAnsi="Arial" w:cs="Arial"/>
                <w:b/>
              </w:rPr>
            </w:pPr>
            <w:r>
              <w:rPr>
                <w:rFonts w:ascii="Arial" w:hAnsi="Arial" w:cs="Arial"/>
                <w:b/>
              </w:rPr>
              <w:t>correo del docente</w:t>
            </w:r>
          </w:p>
        </w:tc>
      </w:tr>
      <w:tr w:rsidR="005A02F7" w14:paraId="7B907300" w14:textId="77777777" w:rsidTr="00FE1A7F">
        <w:tc>
          <w:tcPr>
            <w:tcW w:w="6204" w:type="dxa"/>
          </w:tcPr>
          <w:p w14:paraId="73CDDE6F" w14:textId="77777777" w:rsidR="005A02F7" w:rsidRDefault="005A02F7" w:rsidP="00970C27">
            <w:pPr>
              <w:jc w:val="both"/>
              <w:rPr>
                <w:rFonts w:ascii="Arial" w:hAnsi="Arial" w:cs="Arial"/>
                <w:b/>
              </w:rPr>
            </w:pPr>
          </w:p>
          <w:p w14:paraId="3BDB34E5" w14:textId="77777777" w:rsidR="005A02F7" w:rsidRDefault="005A02F7" w:rsidP="00970C27">
            <w:pPr>
              <w:jc w:val="both"/>
              <w:rPr>
                <w:rFonts w:ascii="Arial" w:hAnsi="Arial" w:cs="Arial"/>
                <w:b/>
              </w:rPr>
            </w:pPr>
          </w:p>
        </w:tc>
        <w:tc>
          <w:tcPr>
            <w:tcW w:w="976" w:type="dxa"/>
          </w:tcPr>
          <w:p w14:paraId="638916AC" w14:textId="77777777" w:rsidR="005A02F7" w:rsidRDefault="005A02F7" w:rsidP="00970C27">
            <w:pPr>
              <w:jc w:val="both"/>
              <w:rPr>
                <w:rFonts w:ascii="Arial" w:hAnsi="Arial" w:cs="Arial"/>
                <w:b/>
              </w:rPr>
            </w:pPr>
          </w:p>
        </w:tc>
        <w:tc>
          <w:tcPr>
            <w:tcW w:w="2880" w:type="dxa"/>
          </w:tcPr>
          <w:p w14:paraId="1D37AA64" w14:textId="77777777" w:rsidR="005A02F7" w:rsidRDefault="005A02F7" w:rsidP="00970C27">
            <w:pPr>
              <w:jc w:val="both"/>
              <w:rPr>
                <w:rFonts w:ascii="Arial" w:hAnsi="Arial" w:cs="Arial"/>
                <w:b/>
              </w:rPr>
            </w:pPr>
          </w:p>
        </w:tc>
      </w:tr>
    </w:tbl>
    <w:p w14:paraId="6F98BB70" w14:textId="77777777" w:rsidR="005A02F7" w:rsidRDefault="005A02F7" w:rsidP="00195638">
      <w:pPr>
        <w:spacing w:after="0" w:line="240" w:lineRule="auto"/>
        <w:rPr>
          <w:rFonts w:ascii="Arial" w:hAnsi="Arial" w:cs="Arial"/>
          <w:b/>
          <w:sz w:val="24"/>
          <w:szCs w:val="24"/>
        </w:rPr>
      </w:pPr>
    </w:p>
    <w:p w14:paraId="515B9C04" w14:textId="77777777" w:rsidR="00AB056D" w:rsidRPr="00AB056D" w:rsidRDefault="00AB056D" w:rsidP="00AB056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hAnsi="Arial" w:cs="Arial"/>
          <w:b/>
          <w:sz w:val="28"/>
          <w:szCs w:val="28"/>
        </w:rPr>
      </w:pPr>
      <w:r w:rsidRPr="00AB056D">
        <w:rPr>
          <w:rFonts w:ascii="Arial" w:hAnsi="Arial" w:cs="Arial"/>
          <w:b/>
          <w:sz w:val="28"/>
          <w:szCs w:val="28"/>
        </w:rPr>
        <w:t>HISTORIA</w:t>
      </w:r>
    </w:p>
    <w:p w14:paraId="5668436F" w14:textId="28AEDFA6" w:rsidR="00AB056D" w:rsidRPr="00FE1A7F" w:rsidRDefault="00AB056D" w:rsidP="00AB056D">
      <w:pPr>
        <w:spacing w:after="0" w:line="240" w:lineRule="auto"/>
        <w:jc w:val="both"/>
        <w:rPr>
          <w:rFonts w:ascii="Arial" w:hAnsi="Arial" w:cs="Arial"/>
        </w:rPr>
      </w:pPr>
      <w:r w:rsidRPr="00FE1A7F">
        <w:rPr>
          <w:rFonts w:ascii="Arial" w:hAnsi="Arial" w:cs="Arial"/>
        </w:rPr>
        <w:t xml:space="preserve">La leña fue la primera fuente de energía para el ser humano, y la más importante durante la mayor parte de su historia. Era muy asequible porque en muchas partes del mundo crecían grandes bosques. En los tiempos antiguos también se usaban algunas otras fuentes de energía que sólo se encontraban en zonas puntuales: asfalto, carbón y turba de depósitos superficiales y petróleo procedente de filtraciones de yacimientos subterráneos. </w:t>
      </w:r>
    </w:p>
    <w:p w14:paraId="78EFD183" w14:textId="77777777" w:rsidR="00840E1B" w:rsidRPr="0031080D" w:rsidRDefault="00AB056D" w:rsidP="00AB056D">
      <w:pPr>
        <w:spacing w:after="0" w:line="240" w:lineRule="auto"/>
        <w:jc w:val="both"/>
        <w:rPr>
          <w:rFonts w:ascii="Arial" w:hAnsi="Arial" w:cs="Arial"/>
          <w:sz w:val="20"/>
          <w:szCs w:val="20"/>
        </w:rPr>
      </w:pPr>
      <w:r w:rsidRPr="00FE1A7F">
        <w:rPr>
          <w:rFonts w:ascii="Arial" w:hAnsi="Arial" w:cs="Arial"/>
        </w:rPr>
        <w:t>La situación cambió en la edad media cuando la leña se empezó a utilizar para fabricar carbón vegetal, que se empleaba para obtener metales a partir de sus minas. A medida que se talaban los bosques y disminuía la cantidad de leña disponible, en los comienzos de la Revolución Industrial, el carbón vegetal fue sustituido en la obtención de metales por el coque procedente del carbón. El carbón, que también se empezó a utilizar para propulsar las máquinas de vapor, se fue convirtiendo en la fuente de energía dominante a medida que avanzaba la Revolución Industrial.</w:t>
      </w:r>
    </w:p>
    <w:p w14:paraId="234586C7" w14:textId="77777777" w:rsidR="00AB056D" w:rsidRPr="0031080D" w:rsidRDefault="00AB056D" w:rsidP="00AB056D">
      <w:pPr>
        <w:spacing w:after="0" w:line="240" w:lineRule="auto"/>
        <w:jc w:val="both"/>
        <w:rPr>
          <w:rFonts w:ascii="Arial" w:hAnsi="Arial" w:cs="Arial"/>
          <w:sz w:val="20"/>
          <w:szCs w:val="20"/>
        </w:rPr>
      </w:pPr>
    </w:p>
    <w:p w14:paraId="3D504142" w14:textId="77777777" w:rsidR="00AB056D" w:rsidRDefault="00AB056D" w:rsidP="00AB056D">
      <w:pPr>
        <w:spacing w:after="0" w:line="240" w:lineRule="auto"/>
        <w:jc w:val="both"/>
        <w:rPr>
          <w:rFonts w:ascii="Arial" w:hAnsi="Arial" w:cs="Arial"/>
          <w:b/>
          <w:sz w:val="24"/>
          <w:szCs w:val="24"/>
        </w:rPr>
      </w:pPr>
      <w:r w:rsidRPr="00AB056D">
        <w:rPr>
          <w:rFonts w:ascii="Arial" w:hAnsi="Arial" w:cs="Arial"/>
          <w:b/>
          <w:sz w:val="24"/>
          <w:szCs w:val="24"/>
        </w:rPr>
        <w:t>¿Qué son las energías renovables?</w:t>
      </w:r>
    </w:p>
    <w:p w14:paraId="328317DF" w14:textId="77777777" w:rsidR="00C44887" w:rsidRPr="00FE1A7F" w:rsidRDefault="00C44887" w:rsidP="00C44887">
      <w:pPr>
        <w:spacing w:after="0" w:line="240" w:lineRule="auto"/>
        <w:jc w:val="both"/>
        <w:rPr>
          <w:rFonts w:ascii="Arial" w:hAnsi="Arial" w:cs="Arial"/>
        </w:rPr>
      </w:pPr>
      <w:r w:rsidRPr="00FE1A7F">
        <w:rPr>
          <w:rFonts w:ascii="Arial" w:hAnsi="Arial" w:cs="Arial"/>
        </w:rPr>
        <w:t>Para empezar, vamos a definir qué son las energías renovables. Son aquellas fuentes de energía basadas en la utilización de recursos naturales: el sol, el viento, el agua o la biomasa vegetal o animal. Se caracterizan por no utilizar combustibles fósiles, sino recursos naturales capaces de renovarse ilimitadamente.</w:t>
      </w:r>
    </w:p>
    <w:p w14:paraId="6A378AF2" w14:textId="77777777" w:rsidR="00C44887" w:rsidRPr="00FE1A7F" w:rsidRDefault="00C44887" w:rsidP="00C44887">
      <w:pPr>
        <w:spacing w:after="0" w:line="240" w:lineRule="auto"/>
        <w:jc w:val="both"/>
        <w:rPr>
          <w:rFonts w:ascii="Arial" w:hAnsi="Arial" w:cs="Arial"/>
        </w:rPr>
      </w:pPr>
      <w:r w:rsidRPr="00FE1A7F">
        <w:rPr>
          <w:rFonts w:ascii="Arial" w:hAnsi="Arial" w:cs="Arial"/>
        </w:rPr>
        <w:t>Uno de sus puntos fuertes es que tienen un impacto ambiental muy escaso, pues además de no emplear recursos finitos, no generan contaminantes.</w:t>
      </w:r>
    </w:p>
    <w:p w14:paraId="6FDA43F2" w14:textId="77777777" w:rsidR="00C44887" w:rsidRPr="00FE1A7F" w:rsidRDefault="00C44887" w:rsidP="00C44887">
      <w:pPr>
        <w:spacing w:after="0" w:line="240" w:lineRule="auto"/>
        <w:jc w:val="both"/>
        <w:rPr>
          <w:rFonts w:ascii="Arial" w:hAnsi="Arial" w:cs="Arial"/>
        </w:rPr>
      </w:pPr>
      <w:r w:rsidRPr="00FE1A7F">
        <w:rPr>
          <w:rFonts w:ascii="Arial" w:hAnsi="Arial" w:cs="Arial"/>
        </w:rPr>
        <w:t>A las energías renovables se les conoce como energías alternativas o energías verdes.</w:t>
      </w:r>
    </w:p>
    <w:p w14:paraId="236D998C" w14:textId="77777777" w:rsidR="00C44887" w:rsidRDefault="00C44887" w:rsidP="00C44887">
      <w:pPr>
        <w:spacing w:after="0" w:line="240" w:lineRule="auto"/>
        <w:jc w:val="both"/>
        <w:rPr>
          <w:rFonts w:ascii="Arial" w:hAnsi="Arial" w:cs="Arial"/>
          <w:sz w:val="24"/>
          <w:szCs w:val="24"/>
        </w:rPr>
      </w:pPr>
    </w:p>
    <w:p w14:paraId="3EA84270" w14:textId="77777777" w:rsidR="00C44887" w:rsidRDefault="00C44887" w:rsidP="00C4488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hAnsi="Arial" w:cs="Arial"/>
          <w:b/>
          <w:sz w:val="24"/>
          <w:szCs w:val="24"/>
        </w:rPr>
      </w:pPr>
      <w:r w:rsidRPr="00C44887">
        <w:rPr>
          <w:rFonts w:ascii="Arial" w:hAnsi="Arial" w:cs="Arial"/>
          <w:b/>
          <w:sz w:val="24"/>
          <w:szCs w:val="24"/>
        </w:rPr>
        <w:t>Características y tipos de energías renovables</w:t>
      </w:r>
      <w:r>
        <w:rPr>
          <w:rFonts w:ascii="Arial" w:hAnsi="Arial" w:cs="Arial"/>
          <w:b/>
          <w:sz w:val="24"/>
          <w:szCs w:val="24"/>
        </w:rPr>
        <w:t>:</w:t>
      </w:r>
    </w:p>
    <w:p w14:paraId="58098D77" w14:textId="77777777" w:rsidR="00C44887" w:rsidRPr="00FE1A7F" w:rsidRDefault="00C44887" w:rsidP="00C44887">
      <w:pPr>
        <w:spacing w:after="0" w:line="240" w:lineRule="auto"/>
        <w:jc w:val="both"/>
        <w:rPr>
          <w:rFonts w:ascii="Arial" w:hAnsi="Arial" w:cs="Arial"/>
          <w:b/>
          <w:sz w:val="28"/>
          <w:szCs w:val="28"/>
        </w:rPr>
      </w:pPr>
    </w:p>
    <w:p w14:paraId="0184F2B7" w14:textId="77777777" w:rsidR="00C44887" w:rsidRPr="00FE1A7F" w:rsidRDefault="00C44887" w:rsidP="00725E92">
      <w:pPr>
        <w:pStyle w:val="Prrafodelista"/>
        <w:numPr>
          <w:ilvl w:val="0"/>
          <w:numId w:val="5"/>
        </w:numPr>
        <w:spacing w:after="0" w:line="240" w:lineRule="auto"/>
        <w:jc w:val="both"/>
        <w:rPr>
          <w:rFonts w:ascii="Arial" w:hAnsi="Arial" w:cs="Arial"/>
          <w:b/>
        </w:rPr>
      </w:pPr>
      <w:r w:rsidRPr="00FE1A7F">
        <w:rPr>
          <w:rFonts w:ascii="Arial" w:hAnsi="Arial" w:cs="Arial"/>
          <w:b/>
        </w:rPr>
        <w:t>Ayudan a potenciar el autoconsumo</w:t>
      </w:r>
    </w:p>
    <w:p w14:paraId="645FF9D8" w14:textId="77777777" w:rsidR="00AB056D" w:rsidRPr="00FE1A7F" w:rsidRDefault="00C44887" w:rsidP="00840E1B">
      <w:pPr>
        <w:spacing w:after="0" w:line="240" w:lineRule="auto"/>
        <w:jc w:val="both"/>
        <w:rPr>
          <w:rFonts w:ascii="Arial" w:hAnsi="Arial" w:cs="Arial"/>
        </w:rPr>
      </w:pPr>
      <w:r w:rsidRPr="00FE1A7F">
        <w:rPr>
          <w:rFonts w:ascii="Arial" w:hAnsi="Arial" w:cs="Arial"/>
        </w:rPr>
        <w:t>El uso de las energías renovables contribuye a que las casas sean mucho más autosuficientes en su consumo eléctrico. En un futuro no muy lejano, todos los edificios construidos deberán tener sus propias placas solares, calderas de biomasa o puntos de recarga para el coche eléctrico en su garaje comunitario; el autoconsumo eléctrico es mucho más fácil de alcanzar de lo que imaginamos.</w:t>
      </w:r>
    </w:p>
    <w:p w14:paraId="5100C97B" w14:textId="77777777" w:rsidR="00C44887" w:rsidRPr="00FE1A7F" w:rsidRDefault="00C44887" w:rsidP="00840E1B">
      <w:pPr>
        <w:spacing w:after="0" w:line="240" w:lineRule="auto"/>
        <w:jc w:val="both"/>
        <w:rPr>
          <w:rFonts w:ascii="Arial" w:hAnsi="Arial" w:cs="Arial"/>
          <w:sz w:val="28"/>
          <w:szCs w:val="28"/>
        </w:rPr>
      </w:pPr>
    </w:p>
    <w:p w14:paraId="3EDE6BA8" w14:textId="77777777" w:rsidR="00C44887" w:rsidRPr="00FE1A7F" w:rsidRDefault="00C44887" w:rsidP="00725E92">
      <w:pPr>
        <w:pStyle w:val="Prrafodelista"/>
        <w:numPr>
          <w:ilvl w:val="0"/>
          <w:numId w:val="5"/>
        </w:numPr>
        <w:spacing w:after="0" w:line="240" w:lineRule="auto"/>
        <w:jc w:val="both"/>
        <w:rPr>
          <w:rFonts w:ascii="Arial" w:hAnsi="Arial" w:cs="Arial"/>
          <w:b/>
        </w:rPr>
      </w:pPr>
      <w:r w:rsidRPr="00FE1A7F">
        <w:rPr>
          <w:rFonts w:ascii="Arial" w:hAnsi="Arial" w:cs="Arial"/>
          <w:b/>
        </w:rPr>
        <w:t>Son energías beneficiosas para el medio ambiente</w:t>
      </w:r>
    </w:p>
    <w:p w14:paraId="75D4D6F5" w14:textId="77777777" w:rsidR="00C44887" w:rsidRPr="00FE1A7F" w:rsidRDefault="00C44887" w:rsidP="00C44887">
      <w:pPr>
        <w:spacing w:after="0" w:line="240" w:lineRule="auto"/>
        <w:jc w:val="both"/>
        <w:rPr>
          <w:rFonts w:ascii="Arial" w:hAnsi="Arial" w:cs="Arial"/>
        </w:rPr>
      </w:pPr>
      <w:r w:rsidRPr="00FE1A7F">
        <w:rPr>
          <w:rFonts w:ascii="Arial" w:hAnsi="Arial" w:cs="Arial"/>
        </w:rPr>
        <w:t>Estamos constantemente luchando contra el cambio climático y buscando nuevas vías para cuidar nuestro entorno y hacerlo más sostenible. Un paso importantísimo es el uso de las energías renovables o alternativas a las energías tradicionales. Éstas dañan el medioambiente a través de los residuos que generan y que procedes de la producción de ellas mismas.</w:t>
      </w:r>
    </w:p>
    <w:p w14:paraId="0147676C" w14:textId="77777777" w:rsidR="00C44887" w:rsidRPr="0031080D" w:rsidRDefault="00C44887" w:rsidP="00C44887">
      <w:pPr>
        <w:spacing w:after="0" w:line="240" w:lineRule="auto"/>
        <w:jc w:val="both"/>
        <w:rPr>
          <w:rFonts w:ascii="Arial" w:hAnsi="Arial" w:cs="Arial"/>
          <w:sz w:val="20"/>
          <w:szCs w:val="20"/>
        </w:rPr>
      </w:pPr>
    </w:p>
    <w:p w14:paraId="2B575BCC" w14:textId="77777777" w:rsidR="00C44887" w:rsidRPr="00FE1A7F" w:rsidRDefault="00C44887" w:rsidP="00725E92">
      <w:pPr>
        <w:pStyle w:val="Prrafodelista"/>
        <w:numPr>
          <w:ilvl w:val="0"/>
          <w:numId w:val="5"/>
        </w:numPr>
        <w:spacing w:after="0" w:line="240" w:lineRule="auto"/>
        <w:jc w:val="both"/>
        <w:rPr>
          <w:rFonts w:ascii="Arial" w:hAnsi="Arial" w:cs="Arial"/>
          <w:b/>
        </w:rPr>
      </w:pPr>
      <w:r w:rsidRPr="00FE1A7F">
        <w:rPr>
          <w:rFonts w:ascii="Arial" w:hAnsi="Arial" w:cs="Arial"/>
          <w:b/>
        </w:rPr>
        <w:t>Son recursos naturales gratuitos e inagotables</w:t>
      </w:r>
    </w:p>
    <w:p w14:paraId="5169787A" w14:textId="77777777" w:rsidR="00C44887" w:rsidRPr="00FE1A7F" w:rsidRDefault="00C44887" w:rsidP="00C44887">
      <w:pPr>
        <w:spacing w:after="0" w:line="240" w:lineRule="auto"/>
        <w:jc w:val="both"/>
        <w:rPr>
          <w:rFonts w:ascii="Arial" w:hAnsi="Arial" w:cs="Arial"/>
        </w:rPr>
      </w:pPr>
      <w:r w:rsidRPr="00FE1A7F">
        <w:rPr>
          <w:rFonts w:ascii="Arial" w:hAnsi="Arial" w:cs="Arial"/>
        </w:rPr>
        <w:t>Las energías renovables proceden de recursos naturales de acceso gratuito e inagotable. Siempre tendremos agua, viento o sol con los que producir energía limpia. En cambio, la energía generada a partir de combustibles fósiles (carbón, petróleo o gas) dispone de unos recursos limitados y son contaminantes con el medioambiente.</w:t>
      </w:r>
    </w:p>
    <w:p w14:paraId="563FBDB8" w14:textId="77777777" w:rsidR="00C44887" w:rsidRPr="00FE1A7F" w:rsidRDefault="00C44887" w:rsidP="00C44887">
      <w:pPr>
        <w:spacing w:after="0" w:line="240" w:lineRule="auto"/>
        <w:jc w:val="both"/>
        <w:rPr>
          <w:rFonts w:ascii="Arial" w:hAnsi="Arial" w:cs="Arial"/>
        </w:rPr>
      </w:pPr>
    </w:p>
    <w:p w14:paraId="665E1275" w14:textId="77777777" w:rsidR="00C44887" w:rsidRPr="00FE1A7F" w:rsidRDefault="00C44887" w:rsidP="00725E92">
      <w:pPr>
        <w:pStyle w:val="Prrafodelista"/>
        <w:numPr>
          <w:ilvl w:val="0"/>
          <w:numId w:val="5"/>
        </w:numPr>
        <w:spacing w:after="0" w:line="240" w:lineRule="auto"/>
        <w:jc w:val="both"/>
        <w:rPr>
          <w:rFonts w:ascii="Arial" w:hAnsi="Arial" w:cs="Arial"/>
          <w:b/>
        </w:rPr>
      </w:pPr>
      <w:r w:rsidRPr="00FE1A7F">
        <w:rPr>
          <w:rFonts w:ascii="Arial" w:hAnsi="Arial" w:cs="Arial"/>
          <w:b/>
        </w:rPr>
        <w:t>Las energías renovables pueden llegar a lugares aislados</w:t>
      </w:r>
    </w:p>
    <w:p w14:paraId="41F711CF" w14:textId="77777777" w:rsidR="00C44887" w:rsidRPr="00FE1A7F" w:rsidRDefault="00C44887" w:rsidP="00C44887">
      <w:pPr>
        <w:spacing w:after="0" w:line="240" w:lineRule="auto"/>
        <w:jc w:val="both"/>
        <w:rPr>
          <w:rFonts w:ascii="Arial" w:hAnsi="Arial" w:cs="Arial"/>
        </w:rPr>
      </w:pPr>
      <w:r w:rsidRPr="00FE1A7F">
        <w:rPr>
          <w:rFonts w:ascii="Arial" w:hAnsi="Arial" w:cs="Arial"/>
        </w:rPr>
        <w:t>Las energías renovables como generan energía a través de fuentes naturales se puede encontrar en cualquier sitio del mundo; con lo cual, cualquier rincón del mundo puede generar su propia energía y ser autosuficiente.</w:t>
      </w:r>
    </w:p>
    <w:p w14:paraId="3E72FCFA" w14:textId="77777777" w:rsidR="00C44887" w:rsidRPr="00FE1A7F" w:rsidRDefault="00C44887" w:rsidP="00C44887">
      <w:pPr>
        <w:spacing w:after="0" w:line="240" w:lineRule="auto"/>
        <w:jc w:val="both"/>
        <w:rPr>
          <w:rFonts w:ascii="Arial" w:hAnsi="Arial" w:cs="Arial"/>
        </w:rPr>
      </w:pPr>
    </w:p>
    <w:p w14:paraId="5C5FE74C" w14:textId="77777777" w:rsidR="00C44887" w:rsidRPr="00FE1A7F" w:rsidRDefault="00C44887" w:rsidP="00725E92">
      <w:pPr>
        <w:pStyle w:val="Prrafodelista"/>
        <w:numPr>
          <w:ilvl w:val="0"/>
          <w:numId w:val="5"/>
        </w:numPr>
        <w:spacing w:after="0" w:line="240" w:lineRule="auto"/>
        <w:jc w:val="both"/>
        <w:rPr>
          <w:rFonts w:ascii="Arial" w:hAnsi="Arial" w:cs="Arial"/>
          <w:b/>
        </w:rPr>
      </w:pPr>
      <w:r w:rsidRPr="00FE1A7F">
        <w:rPr>
          <w:rFonts w:ascii="Arial" w:hAnsi="Arial" w:cs="Arial"/>
          <w:b/>
        </w:rPr>
        <w:t>El uso de las energías renovables es un plus para lograr la independencia energética</w:t>
      </w:r>
    </w:p>
    <w:p w14:paraId="66393EB3" w14:textId="77777777" w:rsidR="00C44887" w:rsidRPr="00FE1A7F" w:rsidRDefault="00C44887" w:rsidP="00C44887">
      <w:pPr>
        <w:spacing w:after="0" w:line="240" w:lineRule="auto"/>
        <w:jc w:val="both"/>
        <w:rPr>
          <w:rFonts w:ascii="Arial" w:hAnsi="Arial" w:cs="Arial"/>
        </w:rPr>
      </w:pPr>
      <w:r w:rsidRPr="00FE1A7F">
        <w:rPr>
          <w:rFonts w:ascii="Arial" w:hAnsi="Arial" w:cs="Arial"/>
        </w:rPr>
        <w:t>De todos es sabido que España no es un país donde abunden combustibles fósiles como el carbón o el petróleo y sus derivados, gas; pero sí que es muy rico en recursos naturales necesarios para generar energía limpia que ayuden a disminuir las emisiones de CO2 y el cambio climático.</w:t>
      </w:r>
    </w:p>
    <w:p w14:paraId="3D274F0A" w14:textId="77777777" w:rsidR="00C44887" w:rsidRPr="00FE1A7F" w:rsidRDefault="00C44887" w:rsidP="00C44887">
      <w:pPr>
        <w:spacing w:after="0" w:line="240" w:lineRule="auto"/>
        <w:jc w:val="both"/>
        <w:rPr>
          <w:rFonts w:ascii="Arial" w:hAnsi="Arial" w:cs="Arial"/>
        </w:rPr>
      </w:pPr>
      <w:r w:rsidRPr="00FE1A7F">
        <w:rPr>
          <w:rFonts w:ascii="Arial" w:hAnsi="Arial" w:cs="Arial"/>
        </w:rPr>
        <w:t>Ante este paradigma, ahora más que nunca debemos utilizar las energías renovables para aumentar nuestra independencia energética, y no tener que comprarla a otros países que encima son energías sucias que contaminan.</w:t>
      </w:r>
    </w:p>
    <w:p w14:paraId="28100FB2" w14:textId="77777777" w:rsidR="00D155F4" w:rsidRPr="00FE1A7F" w:rsidRDefault="00D155F4" w:rsidP="00C44887">
      <w:pPr>
        <w:spacing w:after="0" w:line="240" w:lineRule="auto"/>
        <w:jc w:val="both"/>
        <w:rPr>
          <w:rFonts w:ascii="Arial" w:hAnsi="Arial" w:cs="Arial"/>
          <w:sz w:val="28"/>
          <w:szCs w:val="28"/>
        </w:rPr>
      </w:pPr>
    </w:p>
    <w:p w14:paraId="0B36EA12" w14:textId="77777777" w:rsidR="00D155F4" w:rsidRPr="0031080D" w:rsidRDefault="00D155F4" w:rsidP="00D155F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hAnsi="Arial" w:cs="Arial"/>
          <w:b/>
          <w:sz w:val="24"/>
          <w:szCs w:val="24"/>
        </w:rPr>
      </w:pPr>
      <w:r w:rsidRPr="0031080D">
        <w:rPr>
          <w:rFonts w:ascii="Arial" w:hAnsi="Arial" w:cs="Arial"/>
          <w:b/>
          <w:sz w:val="24"/>
          <w:szCs w:val="24"/>
        </w:rPr>
        <w:t>Tipos de energías renovables</w:t>
      </w:r>
    </w:p>
    <w:p w14:paraId="29C87AAF" w14:textId="77777777" w:rsidR="00D155F4" w:rsidRPr="00FE1A7F" w:rsidRDefault="00D155F4" w:rsidP="00D155F4">
      <w:pPr>
        <w:spacing w:after="0" w:line="240" w:lineRule="auto"/>
        <w:jc w:val="both"/>
        <w:rPr>
          <w:rFonts w:ascii="Arial" w:hAnsi="Arial" w:cs="Arial"/>
        </w:rPr>
      </w:pPr>
      <w:r w:rsidRPr="00FE1A7F">
        <w:rPr>
          <w:rFonts w:ascii="Arial" w:hAnsi="Arial" w:cs="Arial"/>
        </w:rPr>
        <w:t>Existen diferentes tipos de energías renovables. Partimos de la base de que podemos obtener energía de muchas maneras, solo hay que transformarla, en este caso, en energía eléctrica. En la naturaleza podemos encontrar variedad de fuentes inagotables de las que extraer energía. A continuación, enumeramos los diferentes tipos de energías renovables que existen:</w:t>
      </w:r>
    </w:p>
    <w:p w14:paraId="0B17595A" w14:textId="77777777" w:rsidR="00D155F4" w:rsidRPr="00FE1A7F" w:rsidRDefault="00D155F4" w:rsidP="00D155F4">
      <w:pPr>
        <w:spacing w:after="0" w:line="240" w:lineRule="auto"/>
        <w:jc w:val="both"/>
        <w:rPr>
          <w:rFonts w:ascii="Arial" w:hAnsi="Arial" w:cs="Arial"/>
        </w:rPr>
      </w:pPr>
    </w:p>
    <w:p w14:paraId="32DFD6B4" w14:textId="038C64CB" w:rsidR="00D155F4" w:rsidRDefault="00D155F4" w:rsidP="00D155F4">
      <w:pPr>
        <w:spacing w:after="0" w:line="240" w:lineRule="auto"/>
        <w:jc w:val="both"/>
        <w:rPr>
          <w:rFonts w:ascii="Arial" w:hAnsi="Arial" w:cs="Arial"/>
        </w:rPr>
      </w:pPr>
      <w:r w:rsidRPr="00FE1A7F">
        <w:rPr>
          <w:rFonts w:ascii="Arial" w:hAnsi="Arial" w:cs="Arial"/>
          <w:b/>
        </w:rPr>
        <w:t>Energía solar</w:t>
      </w:r>
      <w:r w:rsidR="00FE1A7F">
        <w:rPr>
          <w:rFonts w:ascii="Arial" w:hAnsi="Arial" w:cs="Arial"/>
          <w:b/>
        </w:rPr>
        <w:t xml:space="preserve">: </w:t>
      </w:r>
      <w:r w:rsidRPr="00FE1A7F">
        <w:rPr>
          <w:rFonts w:ascii="Arial" w:hAnsi="Arial" w:cs="Arial"/>
        </w:rPr>
        <w:t>La energía solar es aquella que obtenemos del sol. A través de placas solares se absorbe la radiación solar y se transforma en electricidad que puede ser almacenada o volcada a la red eléctrica. También existe la energía solar termoeléctrica, que es aquella que utiliza la radiación solar para calentar un fluido (que puede ser agua), hasta que genere vapor, y accione una turbina que genera electricidad.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016"/>
      </w:tblGrid>
      <w:tr w:rsidR="00FE1A7F" w14:paraId="3623FC54" w14:textId="77777777" w:rsidTr="00FE1A7F">
        <w:tc>
          <w:tcPr>
            <w:tcW w:w="4981" w:type="dxa"/>
          </w:tcPr>
          <w:p w14:paraId="5DAEA2DF" w14:textId="4203D990" w:rsidR="00FE1A7F" w:rsidRDefault="00FE1A7F" w:rsidP="00FE1A7F">
            <w:pPr>
              <w:jc w:val="center"/>
              <w:rPr>
                <w:rFonts w:ascii="Arial" w:hAnsi="Arial" w:cs="Arial"/>
              </w:rPr>
            </w:pPr>
            <w:r>
              <w:rPr>
                <w:rFonts w:ascii="Arial" w:hAnsi="Arial" w:cs="Arial"/>
                <w:noProof/>
                <w:sz w:val="24"/>
                <w:szCs w:val="24"/>
                <w:lang w:eastAsia="es-CL"/>
              </w:rPr>
              <w:drawing>
                <wp:inline distT="0" distB="0" distL="0" distR="0" wp14:anchorId="28BE4660" wp14:editId="3519ECD5">
                  <wp:extent cx="2206942" cy="1471295"/>
                  <wp:effectExtent l="76200" t="76200" r="136525" b="128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QNVI33GREXDDGZJX7WBLKTH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0616" cy="14737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981" w:type="dxa"/>
          </w:tcPr>
          <w:p w14:paraId="0FAB352F" w14:textId="58200072" w:rsidR="00FE1A7F" w:rsidRDefault="00FE1A7F" w:rsidP="00FE1A7F">
            <w:pPr>
              <w:jc w:val="center"/>
              <w:rPr>
                <w:rFonts w:ascii="Arial" w:hAnsi="Arial" w:cs="Arial"/>
              </w:rPr>
            </w:pPr>
            <w:r>
              <w:rPr>
                <w:rFonts w:ascii="Arial" w:hAnsi="Arial" w:cs="Arial"/>
                <w:noProof/>
                <w:sz w:val="24"/>
                <w:szCs w:val="24"/>
                <w:lang w:eastAsia="es-CL"/>
              </w:rPr>
              <w:drawing>
                <wp:inline distT="0" distB="0" distL="0" distR="0" wp14:anchorId="5EBDFF83" wp14:editId="12B7F55C">
                  <wp:extent cx="2838450" cy="1438971"/>
                  <wp:effectExtent l="76200" t="76200" r="133350" b="1422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ía-solar-térm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1302" cy="14404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3F544DD4" w14:textId="78B4DE6E" w:rsidR="00D155F4" w:rsidRDefault="00D155F4" w:rsidP="0031080D">
      <w:pPr>
        <w:spacing w:after="0" w:line="240" w:lineRule="auto"/>
        <w:rPr>
          <w:rFonts w:ascii="Arial" w:hAnsi="Arial" w:cs="Arial"/>
          <w:sz w:val="24"/>
          <w:szCs w:val="24"/>
        </w:rPr>
      </w:pPr>
      <w:r>
        <w:rPr>
          <w:rFonts w:ascii="Arial" w:hAnsi="Arial" w:cs="Arial"/>
          <w:sz w:val="24"/>
          <w:szCs w:val="24"/>
        </w:rPr>
        <w:t xml:space="preserve">             </w:t>
      </w:r>
    </w:p>
    <w:p w14:paraId="754B747B" w14:textId="030B2C34" w:rsidR="00D155F4" w:rsidRPr="00FE1A7F" w:rsidRDefault="00D155F4" w:rsidP="00D155F4">
      <w:pPr>
        <w:spacing w:after="0" w:line="240" w:lineRule="auto"/>
        <w:jc w:val="both"/>
        <w:rPr>
          <w:rFonts w:ascii="Arial" w:hAnsi="Arial" w:cs="Arial"/>
          <w:sz w:val="28"/>
          <w:szCs w:val="28"/>
        </w:rPr>
      </w:pPr>
      <w:r w:rsidRPr="00FE1A7F">
        <w:rPr>
          <w:rFonts w:ascii="Arial" w:hAnsi="Arial" w:cs="Arial"/>
          <w:b/>
        </w:rPr>
        <w:t>Energía eólica</w:t>
      </w:r>
      <w:r w:rsidR="00FE1A7F">
        <w:rPr>
          <w:rFonts w:ascii="Arial" w:hAnsi="Arial" w:cs="Arial"/>
          <w:b/>
        </w:rPr>
        <w:t xml:space="preserve">: </w:t>
      </w:r>
      <w:r w:rsidRPr="00FE1A7F">
        <w:rPr>
          <w:rFonts w:ascii="Arial" w:hAnsi="Arial" w:cs="Arial"/>
        </w:rPr>
        <w:t>En este caso la generación de electricidad se lleva a cabo con la fuerza del viento. Los molinos de viento que están en los parques eólicos son conectados a generadores de electricidad que transforma en energía eléctrica el viento hace girar sus aspas.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E1A7F" w14:paraId="0FC789E1" w14:textId="77777777" w:rsidTr="00FE1A7F">
        <w:tc>
          <w:tcPr>
            <w:tcW w:w="4981" w:type="dxa"/>
          </w:tcPr>
          <w:p w14:paraId="2D143127" w14:textId="654B34EE" w:rsidR="00FE1A7F" w:rsidRDefault="00FE1A7F" w:rsidP="00FE1A7F">
            <w:pPr>
              <w:jc w:val="center"/>
              <w:rPr>
                <w:rFonts w:ascii="Arial" w:hAnsi="Arial" w:cs="Arial"/>
                <w:sz w:val="24"/>
                <w:szCs w:val="24"/>
              </w:rPr>
            </w:pPr>
            <w:r>
              <w:rPr>
                <w:rFonts w:ascii="Arial" w:hAnsi="Arial" w:cs="Arial"/>
                <w:noProof/>
                <w:sz w:val="24"/>
                <w:szCs w:val="24"/>
                <w:lang w:eastAsia="es-CL"/>
              </w:rPr>
              <w:drawing>
                <wp:inline distT="0" distB="0" distL="0" distR="0" wp14:anchorId="113A7DBC" wp14:editId="3BA544A4">
                  <wp:extent cx="2447925" cy="1337837"/>
                  <wp:effectExtent l="76200" t="76200" r="123825" b="1295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a-eolica.jpg"/>
                          <pic:cNvPicPr/>
                        </pic:nvPicPr>
                        <pic:blipFill>
                          <a:blip r:embed="rId10">
                            <a:extLst>
                              <a:ext uri="{28A0092B-C50C-407E-A947-70E740481C1C}">
                                <a14:useLocalDpi xmlns:a14="http://schemas.microsoft.com/office/drawing/2010/main" val="0"/>
                              </a:ext>
                            </a:extLst>
                          </a:blip>
                          <a:stretch>
                            <a:fillRect/>
                          </a:stretch>
                        </pic:blipFill>
                        <pic:spPr>
                          <a:xfrm>
                            <a:off x="0" y="0"/>
                            <a:ext cx="2464476" cy="13468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981" w:type="dxa"/>
          </w:tcPr>
          <w:p w14:paraId="7AAE678D" w14:textId="40263873" w:rsidR="00FE1A7F" w:rsidRDefault="00FE1A7F" w:rsidP="00FE1A7F">
            <w:pPr>
              <w:jc w:val="center"/>
              <w:rPr>
                <w:rFonts w:ascii="Arial" w:hAnsi="Arial" w:cs="Arial"/>
                <w:sz w:val="24"/>
                <w:szCs w:val="24"/>
              </w:rPr>
            </w:pPr>
            <w:r>
              <w:rPr>
                <w:rFonts w:ascii="Arial" w:hAnsi="Arial" w:cs="Arial"/>
                <w:noProof/>
                <w:sz w:val="24"/>
                <w:szCs w:val="24"/>
                <w:lang w:eastAsia="es-CL"/>
              </w:rPr>
              <w:drawing>
                <wp:inline distT="0" distB="0" distL="0" distR="0" wp14:anchorId="1550624E" wp14:editId="7BCC212C">
                  <wp:extent cx="1924050" cy="1300986"/>
                  <wp:effectExtent l="76200" t="76200" r="133350" b="12827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onius_darrieu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0839" cy="13123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6AC076A3" w14:textId="77777777" w:rsidR="00D155F4" w:rsidRDefault="00D155F4" w:rsidP="00D155F4">
      <w:pPr>
        <w:spacing w:after="0" w:line="240" w:lineRule="auto"/>
        <w:jc w:val="both"/>
        <w:rPr>
          <w:rFonts w:ascii="Arial" w:hAnsi="Arial" w:cs="Arial"/>
          <w:sz w:val="24"/>
          <w:szCs w:val="24"/>
        </w:rPr>
      </w:pPr>
    </w:p>
    <w:p w14:paraId="1C46C523" w14:textId="364C94D4" w:rsidR="00D155F4" w:rsidRDefault="00D155F4" w:rsidP="00D155F4">
      <w:pPr>
        <w:spacing w:after="0" w:line="240" w:lineRule="auto"/>
        <w:jc w:val="both"/>
        <w:rPr>
          <w:rFonts w:ascii="Arial" w:hAnsi="Arial" w:cs="Arial"/>
        </w:rPr>
      </w:pPr>
      <w:r>
        <w:rPr>
          <w:rFonts w:ascii="Arial" w:hAnsi="Arial" w:cs="Arial"/>
          <w:sz w:val="24"/>
          <w:szCs w:val="24"/>
        </w:rPr>
        <w:t xml:space="preserve"> </w:t>
      </w:r>
      <w:r w:rsidRPr="00FE1A7F">
        <w:rPr>
          <w:rFonts w:ascii="Arial" w:hAnsi="Arial" w:cs="Arial"/>
          <w:b/>
        </w:rPr>
        <w:t>Energía hidroeléctrica</w:t>
      </w:r>
      <w:r w:rsidR="00FE1A7F">
        <w:rPr>
          <w:rFonts w:ascii="Arial" w:hAnsi="Arial" w:cs="Arial"/>
          <w:b/>
        </w:rPr>
        <w:t xml:space="preserve">: </w:t>
      </w:r>
      <w:r w:rsidRPr="00FE1A7F">
        <w:rPr>
          <w:rFonts w:ascii="Arial" w:hAnsi="Arial" w:cs="Arial"/>
        </w:rPr>
        <w:t>La energía hidroeléctrica o hidráulica es otra de las energías alternativas más conocidas. Utiliza la fuerza del agua en su curso para generar la energía eléctrica y se produce, normalmente, en presas.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E1A7F" w14:paraId="2928C114" w14:textId="77777777" w:rsidTr="00FE1A7F">
        <w:tc>
          <w:tcPr>
            <w:tcW w:w="4981" w:type="dxa"/>
          </w:tcPr>
          <w:p w14:paraId="4CDFE25B" w14:textId="5934CC96" w:rsidR="00FE1A7F" w:rsidRDefault="00FE1A7F" w:rsidP="00FE1A7F">
            <w:pPr>
              <w:jc w:val="center"/>
              <w:rPr>
                <w:rFonts w:ascii="Arial" w:hAnsi="Arial" w:cs="Arial"/>
              </w:rPr>
            </w:pPr>
            <w:r>
              <w:rPr>
                <w:rFonts w:ascii="Arial" w:hAnsi="Arial" w:cs="Arial"/>
                <w:noProof/>
                <w:sz w:val="24"/>
                <w:szCs w:val="24"/>
                <w:lang w:eastAsia="es-CL"/>
              </w:rPr>
              <w:drawing>
                <wp:inline distT="0" distB="0" distL="0" distR="0" wp14:anchorId="5999896E" wp14:editId="54BFA546">
                  <wp:extent cx="2445248" cy="1285875"/>
                  <wp:effectExtent l="76200" t="76200" r="127000" b="1238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ía-hidroeléctrica-1-753x39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4190" cy="13063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981" w:type="dxa"/>
          </w:tcPr>
          <w:p w14:paraId="43FBAD00" w14:textId="7A61297E" w:rsidR="00FE1A7F" w:rsidRDefault="00FE1A7F" w:rsidP="00FE1A7F">
            <w:pPr>
              <w:jc w:val="center"/>
              <w:rPr>
                <w:rFonts w:ascii="Arial" w:hAnsi="Arial" w:cs="Arial"/>
              </w:rPr>
            </w:pPr>
            <w:r>
              <w:rPr>
                <w:rFonts w:ascii="Arial" w:hAnsi="Arial" w:cs="Arial"/>
                <w:noProof/>
                <w:sz w:val="24"/>
                <w:szCs w:val="24"/>
                <w:lang w:eastAsia="es-CL"/>
              </w:rPr>
              <w:drawing>
                <wp:inline distT="0" distB="0" distL="0" distR="0" wp14:anchorId="7C81CE77" wp14:editId="47C6739C">
                  <wp:extent cx="2257425" cy="1316942"/>
                  <wp:effectExtent l="76200" t="76200" r="123825" b="13144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Ventajas-y-Desventajas-de-la-Energía-Hidraulic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4251" cy="13325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4AF74519" w14:textId="2BE66CC1" w:rsidR="00D155F4" w:rsidRPr="00FE1A7F" w:rsidRDefault="0031080D" w:rsidP="0031080D">
      <w:pPr>
        <w:spacing w:after="0" w:line="240" w:lineRule="auto"/>
        <w:jc w:val="both"/>
        <w:rPr>
          <w:rFonts w:ascii="Arial" w:hAnsi="Arial" w:cs="Arial"/>
          <w:b/>
        </w:rPr>
      </w:pPr>
      <w:r w:rsidRPr="00FE1A7F">
        <w:rPr>
          <w:rFonts w:ascii="Arial" w:hAnsi="Arial" w:cs="Arial"/>
          <w:b/>
        </w:rPr>
        <w:lastRenderedPageBreak/>
        <w:t>Biomasa</w:t>
      </w:r>
      <w:r w:rsidR="00FE1A7F">
        <w:rPr>
          <w:rFonts w:ascii="Arial" w:hAnsi="Arial" w:cs="Arial"/>
          <w:b/>
        </w:rPr>
        <w:t xml:space="preserve">: </w:t>
      </w:r>
      <w:r w:rsidRPr="00FE1A7F">
        <w:rPr>
          <w:rFonts w:ascii="Arial" w:hAnsi="Arial" w:cs="Arial"/>
        </w:rPr>
        <w:t>Esta energía alternativa es una de las formas más económicas y ecológicas de generar energía eléctrica en una central térmica. Consiste en la combustión de residuos orgánicos de origen animal y vegetal. Con producto biodegradable, como serrín, cortezas y todo aquello que pueda ir “al contenedor marrón”, se puede prensar un combustible que prenda el fuego a modo de yesca, siendo sustituible el carbón por este producto y, a gran escala, pudiendo ser utilizado para producción de energía de forma renovable.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5240"/>
      </w:tblGrid>
      <w:tr w:rsidR="00FE1A7F" w14:paraId="57ED36E9" w14:textId="77777777" w:rsidTr="00FE1A7F">
        <w:trPr>
          <w:jc w:val="center"/>
        </w:trPr>
        <w:tc>
          <w:tcPr>
            <w:tcW w:w="4981" w:type="dxa"/>
          </w:tcPr>
          <w:p w14:paraId="32434076" w14:textId="177C3C88" w:rsidR="00FE1A7F" w:rsidRDefault="00FE1A7F" w:rsidP="0031080D">
            <w:pPr>
              <w:jc w:val="both"/>
              <w:rPr>
                <w:rFonts w:ascii="Arial" w:hAnsi="Arial" w:cs="Arial"/>
                <w:sz w:val="28"/>
                <w:szCs w:val="28"/>
              </w:rPr>
            </w:pPr>
            <w:r>
              <w:rPr>
                <w:rFonts w:ascii="Arial" w:hAnsi="Arial" w:cs="Arial"/>
                <w:noProof/>
                <w:sz w:val="24"/>
                <w:szCs w:val="24"/>
                <w:lang w:eastAsia="es-CL"/>
              </w:rPr>
              <w:drawing>
                <wp:inline distT="0" distB="0" distL="0" distR="0" wp14:anchorId="142AE023" wp14:editId="4BE55111">
                  <wp:extent cx="2658140" cy="1535814"/>
                  <wp:effectExtent l="76200" t="76200" r="142240" b="14097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masa-450x260.jpg"/>
                          <pic:cNvPicPr/>
                        </pic:nvPicPr>
                        <pic:blipFill>
                          <a:blip r:embed="rId14">
                            <a:extLst>
                              <a:ext uri="{28A0092B-C50C-407E-A947-70E740481C1C}">
                                <a14:useLocalDpi xmlns:a14="http://schemas.microsoft.com/office/drawing/2010/main" val="0"/>
                              </a:ext>
                            </a:extLst>
                          </a:blip>
                          <a:stretch>
                            <a:fillRect/>
                          </a:stretch>
                        </pic:blipFill>
                        <pic:spPr>
                          <a:xfrm>
                            <a:off x="0" y="0"/>
                            <a:ext cx="2658337" cy="15359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981" w:type="dxa"/>
          </w:tcPr>
          <w:p w14:paraId="590CB79F" w14:textId="297AC051" w:rsidR="00FE1A7F" w:rsidRDefault="00FE1A7F" w:rsidP="0031080D">
            <w:pPr>
              <w:jc w:val="both"/>
              <w:rPr>
                <w:rFonts w:ascii="Arial" w:hAnsi="Arial" w:cs="Arial"/>
                <w:sz w:val="28"/>
                <w:szCs w:val="28"/>
              </w:rPr>
            </w:pPr>
            <w:r>
              <w:rPr>
                <w:rFonts w:ascii="Arial" w:hAnsi="Arial" w:cs="Arial"/>
                <w:noProof/>
                <w:sz w:val="24"/>
                <w:szCs w:val="24"/>
                <w:lang w:eastAsia="es-CL"/>
              </w:rPr>
              <w:drawing>
                <wp:inline distT="0" distB="0" distL="0" distR="0" wp14:anchorId="6530A36A" wp14:editId="15F9F7FF">
                  <wp:extent cx="2985272" cy="1452833"/>
                  <wp:effectExtent l="76200" t="76200" r="139065" b="12890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a-biomas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8681" cy="14544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579EA9E2" w14:textId="77777777" w:rsidR="00D155F4" w:rsidRPr="00FE1A7F" w:rsidRDefault="00D155F4" w:rsidP="00D155F4">
      <w:pPr>
        <w:spacing w:after="0" w:line="240" w:lineRule="auto"/>
        <w:jc w:val="both"/>
        <w:rPr>
          <w:rFonts w:ascii="Arial" w:hAnsi="Arial" w:cs="Arial"/>
          <w:sz w:val="28"/>
          <w:szCs w:val="28"/>
        </w:rPr>
      </w:pPr>
    </w:p>
    <w:p w14:paraId="73EC8A35" w14:textId="3C6D23B9" w:rsidR="00D155F4" w:rsidRPr="00FE1A7F" w:rsidRDefault="0031080D" w:rsidP="0031080D">
      <w:pPr>
        <w:spacing w:after="0" w:line="240" w:lineRule="auto"/>
        <w:jc w:val="both"/>
        <w:rPr>
          <w:rFonts w:ascii="Arial" w:hAnsi="Arial" w:cs="Arial"/>
          <w:b/>
        </w:rPr>
      </w:pPr>
      <w:r w:rsidRPr="00FE1A7F">
        <w:rPr>
          <w:rFonts w:ascii="Arial" w:hAnsi="Arial" w:cs="Arial"/>
          <w:b/>
        </w:rPr>
        <w:t>Biogás</w:t>
      </w:r>
      <w:r w:rsidR="00FE1A7F">
        <w:rPr>
          <w:rFonts w:ascii="Arial" w:hAnsi="Arial" w:cs="Arial"/>
          <w:b/>
        </w:rPr>
        <w:t xml:space="preserve">: </w:t>
      </w:r>
      <w:r w:rsidRPr="00FE1A7F">
        <w:rPr>
          <w:rFonts w:ascii="Arial" w:hAnsi="Arial" w:cs="Arial"/>
        </w:rPr>
        <w:t>El biogás es una energía alternativa producida biodegradando materia orgánica, mediante microorganismos, en dispositivos específicos sin oxígeno, así se genera un gas combustible que se utiliza para producir energía eléctrica.</w:t>
      </w:r>
    </w:p>
    <w:p w14:paraId="25F2B11A" w14:textId="77777777" w:rsidR="0031080D" w:rsidRDefault="0031080D" w:rsidP="0031080D">
      <w:pPr>
        <w:spacing w:after="0" w:line="240" w:lineRule="auto"/>
        <w:jc w:val="both"/>
        <w:rPr>
          <w:rFonts w:ascii="Arial" w:hAnsi="Arial" w:cs="Arial"/>
          <w:sz w:val="24"/>
          <w:szCs w:val="24"/>
        </w:rPr>
      </w:pPr>
      <w:r>
        <w:rPr>
          <w:rFonts w:ascii="Arial" w:hAnsi="Arial" w:cs="Arial"/>
          <w:noProof/>
          <w:sz w:val="24"/>
          <w:szCs w:val="24"/>
          <w:lang w:eastAsia="es-CL"/>
        </w:rPr>
        <w:drawing>
          <wp:inline distT="0" distB="0" distL="0" distR="0" wp14:anchorId="7CA796B1" wp14:editId="0835158C">
            <wp:extent cx="2343150" cy="1695946"/>
            <wp:effectExtent l="76200" t="76200" r="133350" b="13335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o-agrandad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0259" cy="1708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noProof/>
          <w:sz w:val="24"/>
          <w:szCs w:val="24"/>
          <w:lang w:eastAsia="es-CL"/>
        </w:rPr>
        <w:t xml:space="preserve">       </w:t>
      </w:r>
      <w:r>
        <w:rPr>
          <w:rFonts w:ascii="Arial" w:hAnsi="Arial" w:cs="Arial"/>
          <w:noProof/>
          <w:sz w:val="24"/>
          <w:szCs w:val="24"/>
          <w:lang w:eastAsia="es-CL"/>
        </w:rPr>
        <w:drawing>
          <wp:inline distT="0" distB="0" distL="0" distR="0" wp14:anchorId="5671001D" wp14:editId="24D77A3E">
            <wp:extent cx="2733675" cy="1671650"/>
            <wp:effectExtent l="76200" t="76200" r="123825" b="13843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a-de-bioga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9053" cy="16749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8DC1A8" w14:textId="77777777" w:rsidR="00FE1A7F" w:rsidRDefault="00FE1A7F" w:rsidP="0031080D">
      <w:pPr>
        <w:spacing w:after="0" w:line="240" w:lineRule="auto"/>
        <w:jc w:val="both"/>
        <w:rPr>
          <w:rFonts w:ascii="Arial" w:hAnsi="Arial" w:cs="Arial"/>
          <w:b/>
        </w:rPr>
      </w:pPr>
    </w:p>
    <w:p w14:paraId="3AA50875" w14:textId="5AD5783D" w:rsidR="0031080D" w:rsidRPr="00FE1A7F" w:rsidRDefault="0031080D" w:rsidP="0031080D">
      <w:pPr>
        <w:spacing w:after="0" w:line="240" w:lineRule="auto"/>
        <w:jc w:val="both"/>
        <w:rPr>
          <w:rFonts w:ascii="Arial" w:hAnsi="Arial" w:cs="Arial"/>
          <w:b/>
        </w:rPr>
      </w:pPr>
      <w:r w:rsidRPr="00FE1A7F">
        <w:rPr>
          <w:rFonts w:ascii="Arial" w:hAnsi="Arial" w:cs="Arial"/>
          <w:b/>
        </w:rPr>
        <w:t>Energía del mar</w:t>
      </w:r>
      <w:r w:rsidR="00FE1A7F">
        <w:rPr>
          <w:rFonts w:ascii="Arial" w:hAnsi="Arial" w:cs="Arial"/>
          <w:b/>
        </w:rPr>
        <w:t xml:space="preserve">: </w:t>
      </w:r>
      <w:r w:rsidRPr="00FE1A7F">
        <w:rPr>
          <w:rFonts w:ascii="Arial" w:hAnsi="Arial" w:cs="Arial"/>
        </w:rPr>
        <w:t>La mareomotriz o undimotriz según si aprovecha la fuerza de las mareas o de las olas, es la producción de energía (eléctrica) gracias a la fuerza del mar.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44"/>
      </w:tblGrid>
      <w:tr w:rsidR="00FE1A7F" w14:paraId="04130FFF" w14:textId="77777777" w:rsidTr="00FE1A7F">
        <w:tc>
          <w:tcPr>
            <w:tcW w:w="4981" w:type="dxa"/>
          </w:tcPr>
          <w:p w14:paraId="14059299" w14:textId="5A89BFB5" w:rsidR="00FE1A7F" w:rsidRDefault="00FE1A7F" w:rsidP="0031080D">
            <w:pPr>
              <w:jc w:val="both"/>
              <w:rPr>
                <w:rFonts w:ascii="Arial" w:hAnsi="Arial" w:cs="Arial"/>
                <w:sz w:val="28"/>
                <w:szCs w:val="28"/>
              </w:rPr>
            </w:pPr>
            <w:r>
              <w:rPr>
                <w:rFonts w:ascii="Arial" w:hAnsi="Arial" w:cs="Arial"/>
                <w:noProof/>
                <w:sz w:val="24"/>
                <w:szCs w:val="24"/>
                <w:lang w:eastAsia="es-CL"/>
              </w:rPr>
              <w:drawing>
                <wp:inline distT="0" distB="0" distL="0" distR="0" wp14:anchorId="718C64E8" wp14:editId="32081689">
                  <wp:extent cx="2870790" cy="1435395"/>
                  <wp:effectExtent l="76200" t="76200" r="139700" b="12700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a-mareomotriz1-e153850964128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8447" cy="14392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981" w:type="dxa"/>
          </w:tcPr>
          <w:p w14:paraId="34D5AB22" w14:textId="00D06A6E" w:rsidR="00FE1A7F" w:rsidRDefault="00FE1A7F" w:rsidP="0031080D">
            <w:pPr>
              <w:jc w:val="both"/>
              <w:rPr>
                <w:rFonts w:ascii="Arial" w:hAnsi="Arial" w:cs="Arial"/>
                <w:sz w:val="28"/>
                <w:szCs w:val="28"/>
              </w:rPr>
            </w:pPr>
            <w:r>
              <w:rPr>
                <w:rFonts w:ascii="Arial" w:hAnsi="Arial" w:cs="Arial"/>
                <w:noProof/>
                <w:sz w:val="24"/>
                <w:szCs w:val="24"/>
                <w:lang w:eastAsia="es-CL"/>
              </w:rPr>
              <w:drawing>
                <wp:inline distT="0" distB="0" distL="0" distR="0" wp14:anchorId="568FA49F" wp14:editId="5FAB5D79">
                  <wp:extent cx="2952750" cy="1428750"/>
                  <wp:effectExtent l="76200" t="76200" r="133350" b="13335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ía undimotríz.jpg"/>
                          <pic:cNvPicPr/>
                        </pic:nvPicPr>
                        <pic:blipFill>
                          <a:blip r:embed="rId19">
                            <a:extLst>
                              <a:ext uri="{28A0092B-C50C-407E-A947-70E740481C1C}">
                                <a14:useLocalDpi xmlns:a14="http://schemas.microsoft.com/office/drawing/2010/main" val="0"/>
                              </a:ext>
                            </a:extLst>
                          </a:blip>
                          <a:stretch>
                            <a:fillRect/>
                          </a:stretch>
                        </pic:blipFill>
                        <pic:spPr>
                          <a:xfrm>
                            <a:off x="0" y="0"/>
                            <a:ext cx="2952750" cy="1428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0512065D" w14:textId="77777777" w:rsidR="00E13378" w:rsidRDefault="00E13378" w:rsidP="0031080D">
      <w:pPr>
        <w:spacing w:after="0" w:line="240" w:lineRule="auto"/>
        <w:jc w:val="both"/>
        <w:rPr>
          <w:rFonts w:ascii="Arial" w:hAnsi="Arial" w:cs="Arial"/>
          <w:sz w:val="24"/>
          <w:szCs w:val="24"/>
        </w:rPr>
      </w:pPr>
    </w:p>
    <w:p w14:paraId="2C87BDA2" w14:textId="0DB944CC" w:rsidR="00E13378" w:rsidRDefault="00E13378" w:rsidP="00E13378">
      <w:pPr>
        <w:spacing w:after="0" w:line="240" w:lineRule="auto"/>
        <w:jc w:val="both"/>
        <w:rPr>
          <w:rFonts w:ascii="Arial" w:hAnsi="Arial" w:cs="Arial"/>
          <w:sz w:val="20"/>
          <w:szCs w:val="20"/>
        </w:rPr>
      </w:pPr>
      <w:r w:rsidRPr="00FE1A7F">
        <w:rPr>
          <w:rFonts w:ascii="Arial" w:hAnsi="Arial" w:cs="Arial"/>
          <w:b/>
        </w:rPr>
        <w:t>Energía geotérmica</w:t>
      </w:r>
      <w:r w:rsidR="00FE1A7F">
        <w:rPr>
          <w:rFonts w:ascii="Arial" w:hAnsi="Arial" w:cs="Arial"/>
          <w:b/>
        </w:rPr>
        <w:t xml:space="preserve">: </w:t>
      </w:r>
      <w:r w:rsidRPr="00FE1A7F">
        <w:rPr>
          <w:rFonts w:ascii="Arial" w:hAnsi="Arial" w:cs="Arial"/>
        </w:rPr>
        <w:t>Energía alternativa que nace en el corazón de la tierra, la energía geotérmica es aquella que aprovecha las altas temperaturas de yacimientos bajo la superficie terrestre (normalmente volcánicos) para la generación de energía a través del calor, pues suelen encontrarse a 100 o 150 grados centígrados</w:t>
      </w:r>
      <w:r w:rsidRPr="00A337BD">
        <w:rPr>
          <w:rFonts w:ascii="Arial" w:hAnsi="Arial" w:cs="Arial"/>
          <w:sz w:val="20"/>
          <w:szCs w:val="20"/>
        </w:rPr>
        <w:t>.</w:t>
      </w:r>
    </w:p>
    <w:p w14:paraId="6E82B7DB" w14:textId="77777777" w:rsidR="001D45D4" w:rsidRPr="001D45D4" w:rsidRDefault="001D45D4" w:rsidP="00E13378">
      <w:pPr>
        <w:spacing w:after="0" w:line="240" w:lineRule="auto"/>
        <w:jc w:val="both"/>
        <w:rPr>
          <w:rFonts w:ascii="Arial" w:hAnsi="Arial" w:cs="Arial"/>
          <w:sz w:val="20"/>
          <w:szCs w:val="20"/>
        </w:rPr>
      </w:pPr>
    </w:p>
    <w:p w14:paraId="27D43BC1" w14:textId="77777777" w:rsidR="00E13378" w:rsidRDefault="00E13378" w:rsidP="00E13378">
      <w:pPr>
        <w:spacing w:after="0" w:line="240" w:lineRule="auto"/>
        <w:jc w:val="both"/>
        <w:rPr>
          <w:rFonts w:ascii="Arial" w:hAnsi="Arial" w:cs="Arial"/>
          <w:sz w:val="24"/>
          <w:szCs w:val="24"/>
        </w:rPr>
      </w:pPr>
      <w:r>
        <w:rPr>
          <w:rFonts w:ascii="Arial" w:hAnsi="Arial" w:cs="Arial"/>
          <w:noProof/>
          <w:sz w:val="24"/>
          <w:szCs w:val="24"/>
          <w:lang w:eastAsia="es-CL"/>
        </w:rPr>
        <w:drawing>
          <wp:inline distT="0" distB="0" distL="0" distR="0" wp14:anchorId="15783772" wp14:editId="3FF3CD1B">
            <wp:extent cx="2424224" cy="1631114"/>
            <wp:effectExtent l="76200" t="76200" r="128905" b="14097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Geotermic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5110" cy="16384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sz w:val="24"/>
          <w:szCs w:val="24"/>
        </w:rPr>
        <w:t xml:space="preserve">                    </w:t>
      </w:r>
      <w:r>
        <w:rPr>
          <w:rFonts w:ascii="Arial" w:hAnsi="Arial" w:cs="Arial"/>
          <w:noProof/>
          <w:sz w:val="24"/>
          <w:szCs w:val="24"/>
          <w:lang w:eastAsia="es-CL"/>
        </w:rPr>
        <w:drawing>
          <wp:inline distT="0" distB="0" distL="0" distR="0" wp14:anchorId="07106399" wp14:editId="1AC98F72">
            <wp:extent cx="2456121" cy="1637413"/>
            <wp:effectExtent l="76200" t="76200" r="135255" b="13462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o_funciona_la_energia_geotermica_1130_60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6421" cy="1644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0523DF" w14:textId="1790EC07" w:rsidR="001D45D4" w:rsidRDefault="001D45D4" w:rsidP="00E13378">
      <w:pPr>
        <w:spacing w:after="0" w:line="240" w:lineRule="auto"/>
        <w:jc w:val="both"/>
        <w:rPr>
          <w:rFonts w:ascii="Arial" w:hAnsi="Arial" w:cs="Arial"/>
          <w:sz w:val="24"/>
          <w:szCs w:val="24"/>
        </w:rPr>
      </w:pPr>
    </w:p>
    <w:p w14:paraId="2DBB7893" w14:textId="0C0D6371" w:rsidR="00FE1A7F" w:rsidRDefault="00FE1A7F" w:rsidP="00E13378">
      <w:pPr>
        <w:spacing w:after="0" w:line="240" w:lineRule="auto"/>
        <w:jc w:val="both"/>
        <w:rPr>
          <w:rFonts w:ascii="Arial" w:hAnsi="Arial" w:cs="Arial"/>
          <w:sz w:val="24"/>
          <w:szCs w:val="24"/>
        </w:rPr>
      </w:pPr>
    </w:p>
    <w:p w14:paraId="78AC96D3" w14:textId="10232660" w:rsidR="00FE1A7F" w:rsidRDefault="00FE1A7F" w:rsidP="00E13378">
      <w:pPr>
        <w:spacing w:after="0" w:line="240" w:lineRule="auto"/>
        <w:jc w:val="both"/>
        <w:rPr>
          <w:rFonts w:ascii="Arial" w:hAnsi="Arial" w:cs="Arial"/>
          <w:sz w:val="24"/>
          <w:szCs w:val="24"/>
        </w:rPr>
      </w:pPr>
    </w:p>
    <w:p w14:paraId="2F83DEF5" w14:textId="710D2BAD" w:rsidR="00FE1A7F" w:rsidRDefault="00FE1A7F" w:rsidP="00E13378">
      <w:pPr>
        <w:spacing w:after="0" w:line="240" w:lineRule="auto"/>
        <w:jc w:val="both"/>
        <w:rPr>
          <w:rFonts w:ascii="Arial" w:hAnsi="Arial" w:cs="Arial"/>
          <w:sz w:val="24"/>
          <w:szCs w:val="24"/>
        </w:rPr>
      </w:pPr>
    </w:p>
    <w:p w14:paraId="46E83F7A" w14:textId="77777777" w:rsidR="00FE1A7F" w:rsidRDefault="00FE1A7F" w:rsidP="00E13378">
      <w:pPr>
        <w:spacing w:after="0" w:line="240" w:lineRule="auto"/>
        <w:jc w:val="both"/>
        <w:rPr>
          <w:rFonts w:ascii="Arial" w:hAnsi="Arial" w:cs="Arial"/>
          <w:sz w:val="24"/>
          <w:szCs w:val="24"/>
        </w:rPr>
      </w:pPr>
    </w:p>
    <w:p w14:paraId="243DE3CD" w14:textId="77777777" w:rsidR="00E13378" w:rsidRPr="00A337BD" w:rsidRDefault="00F34BB9" w:rsidP="007643D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hAnsi="Arial" w:cs="Arial"/>
          <w:b/>
          <w:sz w:val="24"/>
          <w:szCs w:val="24"/>
        </w:rPr>
      </w:pPr>
      <w:r w:rsidRPr="00A337BD">
        <w:rPr>
          <w:rFonts w:ascii="Arial" w:hAnsi="Arial" w:cs="Arial"/>
          <w:b/>
          <w:sz w:val="24"/>
          <w:szCs w:val="24"/>
        </w:rPr>
        <w:lastRenderedPageBreak/>
        <w:t>¿Qué son las energías no renovables?</w:t>
      </w:r>
    </w:p>
    <w:p w14:paraId="70CA7622" w14:textId="77777777" w:rsidR="00F34BB9" w:rsidRPr="00FE1A7F" w:rsidRDefault="00F34BB9" w:rsidP="00E13378">
      <w:pPr>
        <w:spacing w:after="0" w:line="240" w:lineRule="auto"/>
        <w:jc w:val="both"/>
        <w:rPr>
          <w:rFonts w:ascii="Arial" w:hAnsi="Arial" w:cs="Arial"/>
        </w:rPr>
      </w:pPr>
      <w:r w:rsidRPr="00FE1A7F">
        <w:rPr>
          <w:rFonts w:ascii="Arial" w:hAnsi="Arial" w:cs="Arial"/>
        </w:rPr>
        <w:t>Se refiere a aquellas fuentes de energía que se encuentran en la naturaleza en una cantidad limitada y una vez consumida en su totalidad, no pueden sustituirse, ya que no existe sistema de producción o extracción viable. Dentro de las energías no renovables existen dos tipos de combustibles:</w:t>
      </w:r>
    </w:p>
    <w:p w14:paraId="2FD5944E" w14:textId="77777777" w:rsidR="00F34BB9" w:rsidRPr="00FE1A7F" w:rsidRDefault="00EE73BD" w:rsidP="00EE73BD">
      <w:pPr>
        <w:pStyle w:val="Prrafodelista"/>
        <w:numPr>
          <w:ilvl w:val="0"/>
          <w:numId w:val="4"/>
        </w:numPr>
        <w:spacing w:after="0" w:line="240" w:lineRule="auto"/>
        <w:jc w:val="both"/>
        <w:rPr>
          <w:rFonts w:ascii="Arial" w:hAnsi="Arial" w:cs="Arial"/>
        </w:rPr>
      </w:pPr>
      <w:r w:rsidRPr="00FE1A7F">
        <w:rPr>
          <w:rFonts w:ascii="Arial" w:hAnsi="Arial" w:cs="Arial"/>
        </w:rPr>
        <w:t>Los combustibles fósiles: petróleo, carbón y gas natural.</w:t>
      </w:r>
    </w:p>
    <w:p w14:paraId="2FA730BB" w14:textId="77777777" w:rsidR="00EE73BD" w:rsidRPr="00FE1A7F" w:rsidRDefault="00EE73BD" w:rsidP="00EE73BD">
      <w:pPr>
        <w:pStyle w:val="Prrafodelista"/>
        <w:numPr>
          <w:ilvl w:val="0"/>
          <w:numId w:val="4"/>
        </w:numPr>
        <w:spacing w:after="0" w:line="240" w:lineRule="auto"/>
        <w:jc w:val="both"/>
        <w:rPr>
          <w:rFonts w:ascii="Arial" w:hAnsi="Arial" w:cs="Arial"/>
        </w:rPr>
      </w:pPr>
      <w:r w:rsidRPr="00FE1A7F">
        <w:rPr>
          <w:rFonts w:ascii="Arial" w:hAnsi="Arial" w:cs="Arial"/>
        </w:rPr>
        <w:t>La energía nuclear.</w:t>
      </w:r>
    </w:p>
    <w:p w14:paraId="3C0538D8" w14:textId="77777777" w:rsidR="00423D0E" w:rsidRPr="00FE1A7F" w:rsidRDefault="00423D0E" w:rsidP="00423D0E">
      <w:pPr>
        <w:spacing w:after="0" w:line="240" w:lineRule="auto"/>
        <w:jc w:val="both"/>
        <w:rPr>
          <w:rFonts w:ascii="Arial" w:hAnsi="Arial" w:cs="Arial"/>
          <w:sz w:val="28"/>
          <w:szCs w:val="28"/>
        </w:rPr>
      </w:pPr>
    </w:p>
    <w:p w14:paraId="2F62982D" w14:textId="77777777" w:rsidR="00423D0E" w:rsidRPr="00423D0E" w:rsidRDefault="007643D3" w:rsidP="00423D0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hAnsi="Arial" w:cs="Arial"/>
          <w:b/>
          <w:sz w:val="24"/>
          <w:szCs w:val="24"/>
        </w:rPr>
      </w:pPr>
      <w:r>
        <w:rPr>
          <w:rFonts w:ascii="Arial" w:hAnsi="Arial" w:cs="Arial"/>
          <w:b/>
          <w:sz w:val="24"/>
          <w:szCs w:val="24"/>
        </w:rPr>
        <w:t>Los combustibles fósiles</w:t>
      </w:r>
    </w:p>
    <w:p w14:paraId="3F949C6C" w14:textId="77777777" w:rsidR="00AB056D" w:rsidRPr="00FE1A7F" w:rsidRDefault="00423D0E" w:rsidP="00840E1B">
      <w:pPr>
        <w:spacing w:after="0" w:line="240" w:lineRule="auto"/>
        <w:jc w:val="both"/>
        <w:rPr>
          <w:rFonts w:ascii="Arial" w:hAnsi="Arial" w:cs="Arial"/>
        </w:rPr>
      </w:pPr>
      <w:r w:rsidRPr="00FE1A7F">
        <w:rPr>
          <w:rFonts w:ascii="Arial" w:hAnsi="Arial" w:cs="Arial"/>
        </w:rPr>
        <w:t>Los combustibles fósiles son el carbón, el petróleo y gas natural. Han sido grandes protagonistas del impulso industrial dese la invención de la máquina de vapor hasta nuestros días. De ellos depende la mayor parte de la industria y el transporte en la actualidad. Entre los tres suponen casi el 90% de la energía comercial empleada en el mundo.</w:t>
      </w:r>
    </w:p>
    <w:p w14:paraId="4341AA95" w14:textId="77777777" w:rsidR="00423D0E" w:rsidRPr="00FE1A7F" w:rsidRDefault="00423D0E" w:rsidP="00840E1B">
      <w:pPr>
        <w:spacing w:after="0" w:line="240" w:lineRule="auto"/>
        <w:jc w:val="both"/>
        <w:rPr>
          <w:rFonts w:ascii="Arial" w:hAnsi="Arial" w:cs="Arial"/>
        </w:rPr>
      </w:pPr>
      <w:r w:rsidRPr="00FE1A7F">
        <w:rPr>
          <w:rFonts w:ascii="Arial" w:hAnsi="Arial" w:cs="Arial"/>
        </w:rPr>
        <w:t>Un combustible fósil está compuesto por los restos de organismos que vivieron hace millones de años. El carbón se formó a partir de plantas terrestres; el petróleo y el gas natural, a partir de microorganismos y animales principalmente acuáticos.</w:t>
      </w:r>
    </w:p>
    <w:p w14:paraId="4939FDAE" w14:textId="77777777" w:rsidR="00423D0E" w:rsidRPr="00FE1A7F" w:rsidRDefault="00423D0E" w:rsidP="00840E1B">
      <w:pPr>
        <w:spacing w:after="0" w:line="240" w:lineRule="auto"/>
        <w:jc w:val="both"/>
        <w:rPr>
          <w:rFonts w:ascii="Arial" w:hAnsi="Arial" w:cs="Arial"/>
        </w:rPr>
      </w:pPr>
      <w:r w:rsidRPr="00FE1A7F">
        <w:rPr>
          <w:rFonts w:ascii="Arial" w:hAnsi="Arial" w:cs="Arial"/>
        </w:rPr>
        <w:t>La energía se obtiene al quemar estos productos, proceso en el que se forman grandes cantidades de dióxido de carbono y otros gases que se emiten a la atmosfera.</w:t>
      </w:r>
    </w:p>
    <w:p w14:paraId="50C5D719" w14:textId="77777777" w:rsidR="00423D0E" w:rsidRPr="00FE1A7F" w:rsidRDefault="00423D0E" w:rsidP="00840E1B">
      <w:pPr>
        <w:spacing w:after="0" w:line="240" w:lineRule="auto"/>
        <w:jc w:val="both"/>
        <w:rPr>
          <w:rFonts w:ascii="Arial" w:hAnsi="Arial" w:cs="Arial"/>
        </w:rPr>
      </w:pPr>
      <w:r w:rsidRPr="00FE1A7F">
        <w:rPr>
          <w:rFonts w:ascii="Arial" w:hAnsi="Arial" w:cs="Arial"/>
        </w:rPr>
        <w:t>Estos combustibles han permitido un avance sin precedentes en la historia humana, pero son fuentes de energía que llamamos no renovables</w:t>
      </w:r>
      <w:r w:rsidR="00866832" w:rsidRPr="00FE1A7F">
        <w:rPr>
          <w:rFonts w:ascii="Arial" w:hAnsi="Arial" w:cs="Arial"/>
        </w:rPr>
        <w:t>. Esto significa que cantidades que han tardado en formarse miles de años se consumen en minutos y las reservas de estos combustibles van disminuyendo a un ritmo creciente. Además, estamos agotando un recurso del que se pueden obtener productos muy valiosos, como plásticos, medicina, etc.; simplemente para quemarlo y obtener energía.</w:t>
      </w:r>
    </w:p>
    <w:p w14:paraId="50D9C095" w14:textId="77777777" w:rsidR="007643D3" w:rsidRPr="00FE1A7F" w:rsidRDefault="007643D3" w:rsidP="00840E1B">
      <w:pPr>
        <w:spacing w:after="0" w:line="240" w:lineRule="auto"/>
        <w:jc w:val="both"/>
        <w:rPr>
          <w:rFonts w:ascii="Arial" w:hAnsi="Arial" w:cs="Arial"/>
          <w:sz w:val="24"/>
          <w:szCs w:val="24"/>
        </w:rPr>
      </w:pPr>
    </w:p>
    <w:p w14:paraId="3027F4B2" w14:textId="77777777" w:rsidR="007643D3" w:rsidRDefault="007643D3" w:rsidP="00EE4AE1">
      <w:pPr>
        <w:spacing w:after="0" w:line="240" w:lineRule="auto"/>
        <w:jc w:val="center"/>
        <w:rPr>
          <w:rFonts w:ascii="Arial" w:hAnsi="Arial" w:cs="Arial"/>
        </w:rPr>
      </w:pPr>
      <w:r>
        <w:rPr>
          <w:rFonts w:ascii="Arial" w:hAnsi="Arial" w:cs="Arial"/>
          <w:noProof/>
          <w:lang w:eastAsia="es-CL"/>
        </w:rPr>
        <w:drawing>
          <wp:inline distT="0" distB="0" distL="0" distR="0" wp14:anchorId="4190B7FE" wp14:editId="67EF7239">
            <wp:extent cx="4678326" cy="2879564"/>
            <wp:effectExtent l="76200" t="76200" r="141605" b="13081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om.jpg"/>
                    <pic:cNvPicPr/>
                  </pic:nvPicPr>
                  <pic:blipFill>
                    <a:blip r:embed="rId22">
                      <a:extLst>
                        <a:ext uri="{28A0092B-C50C-407E-A947-70E740481C1C}">
                          <a14:useLocalDpi xmlns:a14="http://schemas.microsoft.com/office/drawing/2010/main" val="0"/>
                        </a:ext>
                      </a:extLst>
                    </a:blip>
                    <a:stretch>
                      <a:fillRect/>
                    </a:stretch>
                  </pic:blipFill>
                  <pic:spPr>
                    <a:xfrm>
                      <a:off x="0" y="0"/>
                      <a:ext cx="4707579" cy="28975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7D4B41" w14:textId="77777777" w:rsidR="00A337BD" w:rsidRDefault="00A337BD" w:rsidP="00840E1B">
      <w:pPr>
        <w:spacing w:after="0" w:line="240" w:lineRule="auto"/>
        <w:jc w:val="both"/>
        <w:rPr>
          <w:rFonts w:ascii="Arial" w:hAnsi="Arial" w:cs="Arial"/>
        </w:rPr>
      </w:pPr>
    </w:p>
    <w:p w14:paraId="14BCDCAD" w14:textId="77777777" w:rsidR="007643D3" w:rsidRPr="007643D3" w:rsidRDefault="007643D3" w:rsidP="007643D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hAnsi="Arial" w:cs="Arial"/>
          <w:b/>
        </w:rPr>
      </w:pPr>
      <w:r>
        <w:rPr>
          <w:rFonts w:ascii="Arial" w:hAnsi="Arial" w:cs="Arial"/>
          <w:b/>
        </w:rPr>
        <w:t>La Energía Nuclear</w:t>
      </w:r>
    </w:p>
    <w:p w14:paraId="0DCCE6E1" w14:textId="77777777" w:rsidR="00423D0E" w:rsidRPr="00FE1A7F" w:rsidRDefault="007643D3" w:rsidP="00840E1B">
      <w:pPr>
        <w:spacing w:after="0" w:line="240" w:lineRule="auto"/>
        <w:jc w:val="both"/>
        <w:rPr>
          <w:rFonts w:ascii="Arial" w:hAnsi="Arial" w:cs="Arial"/>
        </w:rPr>
      </w:pPr>
      <w:r w:rsidRPr="00FE1A7F">
        <w:rPr>
          <w:rFonts w:ascii="Arial" w:hAnsi="Arial" w:cs="Arial"/>
        </w:rPr>
        <w:t>Una de las definiciones de energía nuclear más habituales es que la energía nuclear es la energía interna en el núcleo atómico, es decir, la parte central de un átomo. Los átomos son las partículas más pequeñas en que se puede dividir un material. El núcleo de un átomo está compuesto por dos subpartículas: los neutrones y los protones. Estas subpartículas están se mantienen juntas debido a unos enlaces de energía. En el momento en que se modifican estos enlaces se desprende una gran cantidad de energía térmica en forma de calor.</w:t>
      </w:r>
    </w:p>
    <w:p w14:paraId="176DE308" w14:textId="77777777" w:rsidR="00EE4AE1" w:rsidRDefault="00EE4AE1" w:rsidP="00EE4AE1">
      <w:pPr>
        <w:spacing w:after="0" w:line="240" w:lineRule="auto"/>
        <w:jc w:val="center"/>
        <w:rPr>
          <w:rFonts w:ascii="Arial" w:hAnsi="Arial" w:cs="Arial"/>
          <w:b/>
        </w:rPr>
      </w:pPr>
      <w:r>
        <w:rPr>
          <w:rFonts w:ascii="Arial" w:hAnsi="Arial" w:cs="Arial"/>
          <w:b/>
          <w:noProof/>
          <w:lang w:eastAsia="es-CL"/>
        </w:rPr>
        <w:drawing>
          <wp:inline distT="0" distB="0" distL="0" distR="0" wp14:anchorId="67FDE493" wp14:editId="1236BC83">
            <wp:extent cx="3727014" cy="2485772"/>
            <wp:effectExtent l="76200" t="76200" r="140335" b="12446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909474696-1030x68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24112" cy="24838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DAB5FA1" w14:textId="77777777" w:rsidR="00423D0E" w:rsidRDefault="00423D0E" w:rsidP="00840E1B">
      <w:pPr>
        <w:spacing w:after="0" w:line="240" w:lineRule="auto"/>
        <w:jc w:val="both"/>
        <w:rPr>
          <w:rFonts w:ascii="Arial" w:hAnsi="Arial" w:cs="Arial"/>
          <w:b/>
        </w:rPr>
      </w:pPr>
    </w:p>
    <w:p w14:paraId="62808664" w14:textId="77777777" w:rsidR="005F332E" w:rsidRDefault="00840E1B" w:rsidP="005F332E">
      <w:pPr>
        <w:spacing w:after="0" w:line="240" w:lineRule="auto"/>
        <w:jc w:val="both"/>
        <w:rPr>
          <w:rFonts w:ascii="Arial" w:hAnsi="Arial" w:cs="Arial"/>
          <w:sz w:val="20"/>
          <w:szCs w:val="20"/>
        </w:rPr>
      </w:pPr>
      <w:r w:rsidRPr="00A337BD">
        <w:rPr>
          <w:rFonts w:ascii="Arial" w:hAnsi="Arial" w:cs="Arial"/>
          <w:b/>
          <w:sz w:val="20"/>
          <w:szCs w:val="20"/>
        </w:rPr>
        <w:lastRenderedPageBreak/>
        <w:t>ACTIVIDAD 1:</w:t>
      </w:r>
      <w:r w:rsidRPr="00A337BD">
        <w:rPr>
          <w:rFonts w:ascii="Arial" w:hAnsi="Arial" w:cs="Arial"/>
          <w:sz w:val="20"/>
          <w:szCs w:val="20"/>
        </w:rPr>
        <w:t xml:space="preserve"> </w:t>
      </w:r>
      <w:r w:rsidR="005F332E">
        <w:rPr>
          <w:rFonts w:ascii="Arial" w:hAnsi="Arial" w:cs="Arial"/>
          <w:sz w:val="20"/>
          <w:szCs w:val="20"/>
        </w:rPr>
        <w:t>En el siguiente recuadro describe 4 ventajas y 4 desventajas comparando dos energías no renovables y</w:t>
      </w:r>
      <w:r w:rsidR="00270A66">
        <w:rPr>
          <w:rFonts w:ascii="Arial" w:hAnsi="Arial" w:cs="Arial"/>
          <w:sz w:val="20"/>
          <w:szCs w:val="20"/>
        </w:rPr>
        <w:t xml:space="preserve"> dos renovables, 1 punto c/u. (16 puntos en total)</w:t>
      </w:r>
    </w:p>
    <w:p w14:paraId="77B0A189" w14:textId="77777777" w:rsidR="005F332E" w:rsidRDefault="005F332E" w:rsidP="005F332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981"/>
        <w:gridCol w:w="4981"/>
      </w:tblGrid>
      <w:tr w:rsidR="005F332E" w:rsidRPr="005F332E" w14:paraId="1432F7AB" w14:textId="77777777" w:rsidTr="0094349F">
        <w:tc>
          <w:tcPr>
            <w:tcW w:w="5173" w:type="dxa"/>
            <w:shd w:val="clear" w:color="auto" w:fill="000000" w:themeFill="text1"/>
          </w:tcPr>
          <w:p w14:paraId="4E320499" w14:textId="77777777" w:rsidR="005F332E" w:rsidRPr="005F332E" w:rsidRDefault="005F332E" w:rsidP="005F332E">
            <w:pPr>
              <w:jc w:val="both"/>
              <w:rPr>
                <w:rFonts w:ascii="Arial" w:hAnsi="Arial" w:cs="Arial"/>
                <w:b/>
                <w:sz w:val="20"/>
                <w:szCs w:val="20"/>
              </w:rPr>
            </w:pPr>
            <w:r w:rsidRPr="005F332E">
              <w:rPr>
                <w:rFonts w:ascii="Arial" w:hAnsi="Arial" w:cs="Arial"/>
                <w:b/>
                <w:sz w:val="20"/>
                <w:szCs w:val="20"/>
              </w:rPr>
              <w:t>ENERGIAS NO RENOVABLES</w:t>
            </w:r>
          </w:p>
        </w:tc>
        <w:tc>
          <w:tcPr>
            <w:tcW w:w="5173" w:type="dxa"/>
            <w:shd w:val="clear" w:color="auto" w:fill="000000" w:themeFill="text1"/>
          </w:tcPr>
          <w:p w14:paraId="6FE736EC" w14:textId="77777777" w:rsidR="005F332E" w:rsidRPr="005F332E" w:rsidRDefault="005F332E" w:rsidP="005F332E">
            <w:pPr>
              <w:jc w:val="both"/>
              <w:rPr>
                <w:rFonts w:ascii="Arial" w:hAnsi="Arial" w:cs="Arial"/>
                <w:b/>
                <w:sz w:val="20"/>
                <w:szCs w:val="20"/>
              </w:rPr>
            </w:pPr>
            <w:r w:rsidRPr="005F332E">
              <w:rPr>
                <w:rFonts w:ascii="Arial" w:hAnsi="Arial" w:cs="Arial"/>
                <w:b/>
                <w:sz w:val="20"/>
                <w:szCs w:val="20"/>
              </w:rPr>
              <w:t>ENERGIAS RENOVABLES</w:t>
            </w:r>
          </w:p>
        </w:tc>
      </w:tr>
      <w:tr w:rsidR="005F332E" w:rsidRPr="0094349F" w14:paraId="175E9F84" w14:textId="77777777" w:rsidTr="0094349F">
        <w:tc>
          <w:tcPr>
            <w:tcW w:w="5173" w:type="dxa"/>
            <w:shd w:val="clear" w:color="auto" w:fill="FFFF00"/>
          </w:tcPr>
          <w:p w14:paraId="02541F63"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Energía</w:t>
            </w:r>
            <w:r>
              <w:rPr>
                <w:rFonts w:ascii="Arial" w:hAnsi="Arial" w:cs="Arial"/>
                <w:b/>
                <w:sz w:val="20"/>
                <w:szCs w:val="20"/>
              </w:rPr>
              <w:t xml:space="preserve"> 1</w:t>
            </w:r>
            <w:r w:rsidR="005F332E" w:rsidRPr="0094349F">
              <w:rPr>
                <w:rFonts w:ascii="Arial" w:hAnsi="Arial" w:cs="Arial"/>
                <w:b/>
                <w:sz w:val="20"/>
                <w:szCs w:val="20"/>
              </w:rPr>
              <w:t>:</w:t>
            </w:r>
          </w:p>
        </w:tc>
        <w:tc>
          <w:tcPr>
            <w:tcW w:w="5173" w:type="dxa"/>
            <w:shd w:val="clear" w:color="auto" w:fill="FFFF00"/>
          </w:tcPr>
          <w:p w14:paraId="7044B848"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Energía</w:t>
            </w:r>
            <w:r>
              <w:rPr>
                <w:rFonts w:ascii="Arial" w:hAnsi="Arial" w:cs="Arial"/>
                <w:b/>
                <w:sz w:val="20"/>
                <w:szCs w:val="20"/>
              </w:rPr>
              <w:t xml:space="preserve"> 1</w:t>
            </w:r>
            <w:r w:rsidRPr="0094349F">
              <w:rPr>
                <w:rFonts w:ascii="Arial" w:hAnsi="Arial" w:cs="Arial"/>
                <w:b/>
                <w:sz w:val="20"/>
                <w:szCs w:val="20"/>
              </w:rPr>
              <w:t>:</w:t>
            </w:r>
          </w:p>
        </w:tc>
      </w:tr>
      <w:tr w:rsidR="005F332E" w14:paraId="1CCF5C21" w14:textId="77777777" w:rsidTr="0094349F">
        <w:tc>
          <w:tcPr>
            <w:tcW w:w="5173" w:type="dxa"/>
            <w:shd w:val="clear" w:color="auto" w:fill="BFBFBF" w:themeFill="background1" w:themeFillShade="BF"/>
          </w:tcPr>
          <w:p w14:paraId="241A5103" w14:textId="77777777" w:rsidR="005F332E" w:rsidRPr="0094349F" w:rsidRDefault="0094349F" w:rsidP="005F332E">
            <w:pPr>
              <w:jc w:val="both"/>
              <w:rPr>
                <w:rFonts w:ascii="Arial" w:hAnsi="Arial" w:cs="Arial"/>
                <w:b/>
                <w:sz w:val="20"/>
                <w:szCs w:val="20"/>
              </w:rPr>
            </w:pPr>
            <w:r>
              <w:rPr>
                <w:rFonts w:ascii="Arial" w:hAnsi="Arial" w:cs="Arial"/>
                <w:b/>
                <w:sz w:val="20"/>
                <w:szCs w:val="20"/>
              </w:rPr>
              <w:t>Ventajas:</w:t>
            </w:r>
          </w:p>
        </w:tc>
        <w:tc>
          <w:tcPr>
            <w:tcW w:w="5173" w:type="dxa"/>
            <w:shd w:val="clear" w:color="auto" w:fill="BFBFBF" w:themeFill="background1" w:themeFillShade="BF"/>
          </w:tcPr>
          <w:p w14:paraId="20A2B390" w14:textId="77777777" w:rsidR="005F332E" w:rsidRDefault="0094349F" w:rsidP="005F332E">
            <w:pPr>
              <w:jc w:val="both"/>
              <w:rPr>
                <w:rFonts w:ascii="Arial" w:hAnsi="Arial" w:cs="Arial"/>
                <w:b/>
                <w:i/>
                <w:sz w:val="20"/>
                <w:szCs w:val="20"/>
              </w:rPr>
            </w:pPr>
            <w:r>
              <w:rPr>
                <w:rFonts w:ascii="Arial" w:hAnsi="Arial" w:cs="Arial"/>
                <w:b/>
                <w:i/>
                <w:sz w:val="20"/>
                <w:szCs w:val="20"/>
              </w:rPr>
              <w:t>Ventajas:</w:t>
            </w:r>
          </w:p>
        </w:tc>
      </w:tr>
      <w:tr w:rsidR="005F332E" w:rsidRPr="0094349F" w14:paraId="0F5559A4" w14:textId="77777777" w:rsidTr="005F332E">
        <w:tc>
          <w:tcPr>
            <w:tcW w:w="5173" w:type="dxa"/>
          </w:tcPr>
          <w:p w14:paraId="5A0E1609"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1.-</w:t>
            </w:r>
          </w:p>
        </w:tc>
        <w:tc>
          <w:tcPr>
            <w:tcW w:w="5173" w:type="dxa"/>
          </w:tcPr>
          <w:p w14:paraId="69702C03"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1.-</w:t>
            </w:r>
          </w:p>
        </w:tc>
      </w:tr>
      <w:tr w:rsidR="005F332E" w:rsidRPr="0094349F" w14:paraId="67757577" w14:textId="77777777" w:rsidTr="005F332E">
        <w:tc>
          <w:tcPr>
            <w:tcW w:w="5173" w:type="dxa"/>
          </w:tcPr>
          <w:p w14:paraId="585CA74B"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2.-</w:t>
            </w:r>
          </w:p>
        </w:tc>
        <w:tc>
          <w:tcPr>
            <w:tcW w:w="5173" w:type="dxa"/>
          </w:tcPr>
          <w:p w14:paraId="758AC35B"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2.-</w:t>
            </w:r>
          </w:p>
        </w:tc>
      </w:tr>
      <w:tr w:rsidR="005F332E" w:rsidRPr="0094349F" w14:paraId="276853D3" w14:textId="77777777" w:rsidTr="005F332E">
        <w:tc>
          <w:tcPr>
            <w:tcW w:w="5173" w:type="dxa"/>
          </w:tcPr>
          <w:p w14:paraId="2028365E"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3.-</w:t>
            </w:r>
          </w:p>
        </w:tc>
        <w:tc>
          <w:tcPr>
            <w:tcW w:w="5173" w:type="dxa"/>
          </w:tcPr>
          <w:p w14:paraId="41BA6959"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3.-</w:t>
            </w:r>
          </w:p>
        </w:tc>
      </w:tr>
      <w:tr w:rsidR="005F332E" w:rsidRPr="0094349F" w14:paraId="25A7A1D0" w14:textId="77777777" w:rsidTr="005F332E">
        <w:tc>
          <w:tcPr>
            <w:tcW w:w="5173" w:type="dxa"/>
          </w:tcPr>
          <w:p w14:paraId="68648CFB"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4.-</w:t>
            </w:r>
          </w:p>
        </w:tc>
        <w:tc>
          <w:tcPr>
            <w:tcW w:w="5173" w:type="dxa"/>
          </w:tcPr>
          <w:p w14:paraId="74817663"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4.-</w:t>
            </w:r>
          </w:p>
        </w:tc>
      </w:tr>
      <w:tr w:rsidR="005F332E" w:rsidRPr="0094349F" w14:paraId="4F2A6A8B" w14:textId="77777777" w:rsidTr="0094349F">
        <w:tc>
          <w:tcPr>
            <w:tcW w:w="5173" w:type="dxa"/>
            <w:shd w:val="clear" w:color="auto" w:fill="BFBFBF" w:themeFill="background1" w:themeFillShade="BF"/>
          </w:tcPr>
          <w:p w14:paraId="2AF76721"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Desventajas:</w:t>
            </w:r>
          </w:p>
        </w:tc>
        <w:tc>
          <w:tcPr>
            <w:tcW w:w="5173" w:type="dxa"/>
            <w:shd w:val="clear" w:color="auto" w:fill="BFBFBF" w:themeFill="background1" w:themeFillShade="BF"/>
          </w:tcPr>
          <w:p w14:paraId="703C2A29" w14:textId="77777777" w:rsidR="005F332E" w:rsidRPr="0094349F" w:rsidRDefault="0094349F" w:rsidP="005F332E">
            <w:pPr>
              <w:jc w:val="both"/>
              <w:rPr>
                <w:rFonts w:ascii="Arial" w:hAnsi="Arial" w:cs="Arial"/>
                <w:b/>
                <w:sz w:val="20"/>
                <w:szCs w:val="20"/>
              </w:rPr>
            </w:pPr>
            <w:r w:rsidRPr="0094349F">
              <w:rPr>
                <w:rFonts w:ascii="Arial" w:hAnsi="Arial" w:cs="Arial"/>
                <w:b/>
                <w:sz w:val="20"/>
                <w:szCs w:val="20"/>
              </w:rPr>
              <w:t>Desventajas:</w:t>
            </w:r>
          </w:p>
        </w:tc>
      </w:tr>
      <w:tr w:rsidR="0094349F" w:rsidRPr="0094349F" w14:paraId="2E249A4F" w14:textId="77777777" w:rsidTr="005F332E">
        <w:tc>
          <w:tcPr>
            <w:tcW w:w="5173" w:type="dxa"/>
          </w:tcPr>
          <w:p w14:paraId="294635E2"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1.-</w:t>
            </w:r>
          </w:p>
        </w:tc>
        <w:tc>
          <w:tcPr>
            <w:tcW w:w="5173" w:type="dxa"/>
          </w:tcPr>
          <w:p w14:paraId="058DDB59"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1.-</w:t>
            </w:r>
          </w:p>
        </w:tc>
      </w:tr>
      <w:tr w:rsidR="0094349F" w:rsidRPr="0094349F" w14:paraId="3CD933B3" w14:textId="77777777" w:rsidTr="005F332E">
        <w:tc>
          <w:tcPr>
            <w:tcW w:w="5173" w:type="dxa"/>
          </w:tcPr>
          <w:p w14:paraId="4D408C49"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2.-</w:t>
            </w:r>
          </w:p>
        </w:tc>
        <w:tc>
          <w:tcPr>
            <w:tcW w:w="5173" w:type="dxa"/>
          </w:tcPr>
          <w:p w14:paraId="4052A037"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2.-</w:t>
            </w:r>
          </w:p>
        </w:tc>
      </w:tr>
      <w:tr w:rsidR="0094349F" w:rsidRPr="0094349F" w14:paraId="5EB827B3" w14:textId="77777777" w:rsidTr="005F332E">
        <w:tc>
          <w:tcPr>
            <w:tcW w:w="5173" w:type="dxa"/>
          </w:tcPr>
          <w:p w14:paraId="73A12C12"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3.-</w:t>
            </w:r>
          </w:p>
        </w:tc>
        <w:tc>
          <w:tcPr>
            <w:tcW w:w="5173" w:type="dxa"/>
          </w:tcPr>
          <w:p w14:paraId="0924AAC6"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3.-</w:t>
            </w:r>
          </w:p>
        </w:tc>
      </w:tr>
      <w:tr w:rsidR="0094349F" w:rsidRPr="0094349F" w14:paraId="07A173AB" w14:textId="77777777" w:rsidTr="005F332E">
        <w:tc>
          <w:tcPr>
            <w:tcW w:w="5173" w:type="dxa"/>
          </w:tcPr>
          <w:p w14:paraId="59D7D997"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4.-</w:t>
            </w:r>
          </w:p>
        </w:tc>
        <w:tc>
          <w:tcPr>
            <w:tcW w:w="5173" w:type="dxa"/>
          </w:tcPr>
          <w:p w14:paraId="48C34E58" w14:textId="77777777" w:rsidR="0094349F" w:rsidRPr="0094349F" w:rsidRDefault="0094349F" w:rsidP="005F332E">
            <w:pPr>
              <w:jc w:val="both"/>
              <w:rPr>
                <w:rFonts w:ascii="Arial" w:hAnsi="Arial" w:cs="Arial"/>
                <w:b/>
                <w:sz w:val="20"/>
                <w:szCs w:val="20"/>
              </w:rPr>
            </w:pPr>
            <w:r w:rsidRPr="0094349F">
              <w:rPr>
                <w:rFonts w:ascii="Arial" w:hAnsi="Arial" w:cs="Arial"/>
                <w:b/>
                <w:sz w:val="20"/>
                <w:szCs w:val="20"/>
              </w:rPr>
              <w:t>4.-</w:t>
            </w:r>
          </w:p>
        </w:tc>
      </w:tr>
      <w:tr w:rsidR="0094349F" w:rsidRPr="0094349F" w14:paraId="24C9D861" w14:textId="77777777" w:rsidTr="0094349F">
        <w:tc>
          <w:tcPr>
            <w:tcW w:w="5173" w:type="dxa"/>
            <w:shd w:val="clear" w:color="auto" w:fill="FFFF00"/>
          </w:tcPr>
          <w:p w14:paraId="57DF1799" w14:textId="77777777" w:rsidR="0094349F" w:rsidRPr="0094349F" w:rsidRDefault="0094349F" w:rsidP="0094349F">
            <w:pPr>
              <w:jc w:val="both"/>
              <w:rPr>
                <w:rFonts w:ascii="Arial" w:hAnsi="Arial" w:cs="Arial"/>
                <w:b/>
                <w:sz w:val="20"/>
                <w:szCs w:val="20"/>
              </w:rPr>
            </w:pPr>
            <w:r w:rsidRPr="0094349F">
              <w:rPr>
                <w:rFonts w:ascii="Arial" w:hAnsi="Arial" w:cs="Arial"/>
                <w:b/>
                <w:sz w:val="20"/>
                <w:szCs w:val="20"/>
              </w:rPr>
              <w:t xml:space="preserve">Energía </w:t>
            </w:r>
            <w:r>
              <w:rPr>
                <w:rFonts w:ascii="Arial" w:hAnsi="Arial" w:cs="Arial"/>
                <w:b/>
                <w:sz w:val="20"/>
                <w:szCs w:val="20"/>
              </w:rPr>
              <w:t>2</w:t>
            </w:r>
            <w:r w:rsidRPr="0094349F">
              <w:rPr>
                <w:rFonts w:ascii="Arial" w:hAnsi="Arial" w:cs="Arial"/>
                <w:b/>
                <w:sz w:val="20"/>
                <w:szCs w:val="20"/>
              </w:rPr>
              <w:t>:</w:t>
            </w:r>
          </w:p>
        </w:tc>
        <w:tc>
          <w:tcPr>
            <w:tcW w:w="5173" w:type="dxa"/>
            <w:shd w:val="clear" w:color="auto" w:fill="FFFF00"/>
          </w:tcPr>
          <w:p w14:paraId="2499366E" w14:textId="77777777" w:rsidR="0094349F" w:rsidRPr="0094349F" w:rsidRDefault="0094349F" w:rsidP="0094349F">
            <w:pPr>
              <w:jc w:val="both"/>
              <w:rPr>
                <w:rFonts w:ascii="Arial" w:hAnsi="Arial" w:cs="Arial"/>
                <w:b/>
                <w:sz w:val="20"/>
                <w:szCs w:val="20"/>
              </w:rPr>
            </w:pPr>
            <w:r w:rsidRPr="0094349F">
              <w:rPr>
                <w:rFonts w:ascii="Arial" w:hAnsi="Arial" w:cs="Arial"/>
                <w:b/>
                <w:sz w:val="20"/>
                <w:szCs w:val="20"/>
              </w:rPr>
              <w:t xml:space="preserve">Energía </w:t>
            </w:r>
            <w:r>
              <w:rPr>
                <w:rFonts w:ascii="Arial" w:hAnsi="Arial" w:cs="Arial"/>
                <w:b/>
                <w:sz w:val="20"/>
                <w:szCs w:val="20"/>
              </w:rPr>
              <w:t>2</w:t>
            </w:r>
            <w:r w:rsidRPr="0094349F">
              <w:rPr>
                <w:rFonts w:ascii="Arial" w:hAnsi="Arial" w:cs="Arial"/>
                <w:b/>
                <w:sz w:val="20"/>
                <w:szCs w:val="20"/>
              </w:rPr>
              <w:t>:</w:t>
            </w:r>
          </w:p>
        </w:tc>
      </w:tr>
      <w:tr w:rsidR="0094349F" w:rsidRPr="0094349F" w14:paraId="2B737C78" w14:textId="77777777" w:rsidTr="0094349F">
        <w:tc>
          <w:tcPr>
            <w:tcW w:w="5173" w:type="dxa"/>
            <w:shd w:val="clear" w:color="auto" w:fill="BFBFBF" w:themeFill="background1" w:themeFillShade="BF"/>
          </w:tcPr>
          <w:p w14:paraId="6E7EC07A" w14:textId="77777777" w:rsidR="0094349F" w:rsidRPr="0094349F" w:rsidRDefault="0094349F" w:rsidP="0094349F">
            <w:pPr>
              <w:jc w:val="both"/>
              <w:rPr>
                <w:rFonts w:ascii="Arial" w:hAnsi="Arial" w:cs="Arial"/>
                <w:b/>
                <w:sz w:val="20"/>
                <w:szCs w:val="20"/>
              </w:rPr>
            </w:pPr>
            <w:r w:rsidRPr="0094349F">
              <w:rPr>
                <w:rFonts w:ascii="Arial" w:hAnsi="Arial" w:cs="Arial"/>
                <w:b/>
                <w:sz w:val="20"/>
                <w:szCs w:val="20"/>
              </w:rPr>
              <w:t>Ventajas:</w:t>
            </w:r>
          </w:p>
        </w:tc>
        <w:tc>
          <w:tcPr>
            <w:tcW w:w="5173" w:type="dxa"/>
            <w:shd w:val="clear" w:color="auto" w:fill="BFBFBF" w:themeFill="background1" w:themeFillShade="BF"/>
          </w:tcPr>
          <w:p w14:paraId="0FAAEDDA" w14:textId="77777777" w:rsidR="0094349F" w:rsidRPr="0094349F" w:rsidRDefault="0094349F" w:rsidP="0094349F">
            <w:pPr>
              <w:jc w:val="both"/>
              <w:rPr>
                <w:rFonts w:ascii="Arial" w:hAnsi="Arial" w:cs="Arial"/>
                <w:b/>
                <w:sz w:val="20"/>
                <w:szCs w:val="20"/>
              </w:rPr>
            </w:pPr>
            <w:r w:rsidRPr="0094349F">
              <w:rPr>
                <w:rFonts w:ascii="Arial" w:hAnsi="Arial" w:cs="Arial"/>
                <w:b/>
                <w:sz w:val="20"/>
                <w:szCs w:val="20"/>
              </w:rPr>
              <w:t>Ventajas:</w:t>
            </w:r>
          </w:p>
        </w:tc>
      </w:tr>
      <w:tr w:rsidR="0094349F" w:rsidRPr="0094349F" w14:paraId="6AC4FEEF" w14:textId="77777777" w:rsidTr="005F332E">
        <w:tc>
          <w:tcPr>
            <w:tcW w:w="5173" w:type="dxa"/>
          </w:tcPr>
          <w:p w14:paraId="087ACAE2" w14:textId="77777777" w:rsidR="0094349F" w:rsidRPr="0094349F" w:rsidRDefault="0094349F" w:rsidP="0094349F">
            <w:pPr>
              <w:jc w:val="both"/>
              <w:rPr>
                <w:rFonts w:ascii="Arial" w:hAnsi="Arial" w:cs="Arial"/>
                <w:b/>
                <w:sz w:val="20"/>
                <w:szCs w:val="20"/>
              </w:rPr>
            </w:pPr>
            <w:r>
              <w:rPr>
                <w:rFonts w:ascii="Arial" w:hAnsi="Arial" w:cs="Arial"/>
                <w:b/>
                <w:sz w:val="20"/>
                <w:szCs w:val="20"/>
              </w:rPr>
              <w:t>1.-</w:t>
            </w:r>
          </w:p>
        </w:tc>
        <w:tc>
          <w:tcPr>
            <w:tcW w:w="5173" w:type="dxa"/>
          </w:tcPr>
          <w:p w14:paraId="69C5F7EC" w14:textId="77777777" w:rsidR="0094349F" w:rsidRPr="0094349F" w:rsidRDefault="0094349F" w:rsidP="0094349F">
            <w:pPr>
              <w:jc w:val="both"/>
              <w:rPr>
                <w:rFonts w:ascii="Arial" w:hAnsi="Arial" w:cs="Arial"/>
                <w:b/>
                <w:sz w:val="20"/>
                <w:szCs w:val="20"/>
              </w:rPr>
            </w:pPr>
            <w:r>
              <w:rPr>
                <w:rFonts w:ascii="Arial" w:hAnsi="Arial" w:cs="Arial"/>
                <w:b/>
                <w:sz w:val="20"/>
                <w:szCs w:val="20"/>
              </w:rPr>
              <w:t>1.-</w:t>
            </w:r>
          </w:p>
        </w:tc>
      </w:tr>
      <w:tr w:rsidR="0094349F" w:rsidRPr="0094349F" w14:paraId="3CE461CD" w14:textId="77777777" w:rsidTr="005F332E">
        <w:tc>
          <w:tcPr>
            <w:tcW w:w="5173" w:type="dxa"/>
          </w:tcPr>
          <w:p w14:paraId="22750DBD" w14:textId="77777777" w:rsidR="0094349F" w:rsidRPr="0094349F" w:rsidRDefault="0094349F" w:rsidP="0094349F">
            <w:pPr>
              <w:jc w:val="both"/>
              <w:rPr>
                <w:rFonts w:ascii="Arial" w:hAnsi="Arial" w:cs="Arial"/>
                <w:b/>
                <w:sz w:val="20"/>
                <w:szCs w:val="20"/>
              </w:rPr>
            </w:pPr>
            <w:r>
              <w:rPr>
                <w:rFonts w:ascii="Arial" w:hAnsi="Arial" w:cs="Arial"/>
                <w:b/>
                <w:sz w:val="20"/>
                <w:szCs w:val="20"/>
              </w:rPr>
              <w:t>2.-</w:t>
            </w:r>
          </w:p>
        </w:tc>
        <w:tc>
          <w:tcPr>
            <w:tcW w:w="5173" w:type="dxa"/>
          </w:tcPr>
          <w:p w14:paraId="7F9CC953" w14:textId="77777777" w:rsidR="0094349F" w:rsidRPr="0094349F" w:rsidRDefault="0094349F" w:rsidP="0094349F">
            <w:pPr>
              <w:jc w:val="both"/>
              <w:rPr>
                <w:rFonts w:ascii="Arial" w:hAnsi="Arial" w:cs="Arial"/>
                <w:b/>
                <w:sz w:val="20"/>
                <w:szCs w:val="20"/>
              </w:rPr>
            </w:pPr>
            <w:r>
              <w:rPr>
                <w:rFonts w:ascii="Arial" w:hAnsi="Arial" w:cs="Arial"/>
                <w:b/>
                <w:sz w:val="20"/>
                <w:szCs w:val="20"/>
              </w:rPr>
              <w:t>2.-</w:t>
            </w:r>
          </w:p>
        </w:tc>
      </w:tr>
      <w:tr w:rsidR="0094349F" w:rsidRPr="0094349F" w14:paraId="0012AD3E" w14:textId="77777777" w:rsidTr="005F332E">
        <w:tc>
          <w:tcPr>
            <w:tcW w:w="5173" w:type="dxa"/>
          </w:tcPr>
          <w:p w14:paraId="2088B7A3" w14:textId="77777777" w:rsidR="0094349F" w:rsidRPr="0094349F" w:rsidRDefault="0094349F" w:rsidP="0094349F">
            <w:pPr>
              <w:jc w:val="both"/>
              <w:rPr>
                <w:rFonts w:ascii="Arial" w:hAnsi="Arial" w:cs="Arial"/>
                <w:b/>
                <w:sz w:val="20"/>
                <w:szCs w:val="20"/>
              </w:rPr>
            </w:pPr>
            <w:r>
              <w:rPr>
                <w:rFonts w:ascii="Arial" w:hAnsi="Arial" w:cs="Arial"/>
                <w:b/>
                <w:sz w:val="20"/>
                <w:szCs w:val="20"/>
              </w:rPr>
              <w:t>3.-</w:t>
            </w:r>
          </w:p>
        </w:tc>
        <w:tc>
          <w:tcPr>
            <w:tcW w:w="5173" w:type="dxa"/>
          </w:tcPr>
          <w:p w14:paraId="37F9AA9A" w14:textId="77777777" w:rsidR="0094349F" w:rsidRPr="0094349F" w:rsidRDefault="0094349F" w:rsidP="0094349F">
            <w:pPr>
              <w:jc w:val="both"/>
              <w:rPr>
                <w:rFonts w:ascii="Arial" w:hAnsi="Arial" w:cs="Arial"/>
                <w:b/>
                <w:sz w:val="20"/>
                <w:szCs w:val="20"/>
              </w:rPr>
            </w:pPr>
            <w:r>
              <w:rPr>
                <w:rFonts w:ascii="Arial" w:hAnsi="Arial" w:cs="Arial"/>
                <w:b/>
                <w:sz w:val="20"/>
                <w:szCs w:val="20"/>
              </w:rPr>
              <w:t>3.-</w:t>
            </w:r>
          </w:p>
        </w:tc>
      </w:tr>
      <w:tr w:rsidR="0094349F" w:rsidRPr="0094349F" w14:paraId="4E681945" w14:textId="77777777" w:rsidTr="005F332E">
        <w:tc>
          <w:tcPr>
            <w:tcW w:w="5173" w:type="dxa"/>
          </w:tcPr>
          <w:p w14:paraId="678CC816" w14:textId="77777777" w:rsidR="0094349F" w:rsidRPr="0094349F" w:rsidRDefault="0094349F" w:rsidP="0094349F">
            <w:pPr>
              <w:jc w:val="both"/>
              <w:rPr>
                <w:rFonts w:ascii="Arial" w:hAnsi="Arial" w:cs="Arial"/>
                <w:b/>
                <w:sz w:val="20"/>
                <w:szCs w:val="20"/>
              </w:rPr>
            </w:pPr>
            <w:r>
              <w:rPr>
                <w:rFonts w:ascii="Arial" w:hAnsi="Arial" w:cs="Arial"/>
                <w:b/>
                <w:sz w:val="20"/>
                <w:szCs w:val="20"/>
              </w:rPr>
              <w:t>4.-</w:t>
            </w:r>
          </w:p>
        </w:tc>
        <w:tc>
          <w:tcPr>
            <w:tcW w:w="5173" w:type="dxa"/>
          </w:tcPr>
          <w:p w14:paraId="1EE4E669" w14:textId="77777777" w:rsidR="0094349F" w:rsidRPr="0094349F" w:rsidRDefault="0094349F" w:rsidP="0094349F">
            <w:pPr>
              <w:jc w:val="both"/>
              <w:rPr>
                <w:rFonts w:ascii="Arial" w:hAnsi="Arial" w:cs="Arial"/>
                <w:b/>
                <w:sz w:val="20"/>
                <w:szCs w:val="20"/>
              </w:rPr>
            </w:pPr>
            <w:r>
              <w:rPr>
                <w:rFonts w:ascii="Arial" w:hAnsi="Arial" w:cs="Arial"/>
                <w:b/>
                <w:sz w:val="20"/>
                <w:szCs w:val="20"/>
              </w:rPr>
              <w:t>4.-</w:t>
            </w:r>
          </w:p>
        </w:tc>
      </w:tr>
      <w:tr w:rsidR="0094349F" w:rsidRPr="0094349F" w14:paraId="5B660286" w14:textId="77777777" w:rsidTr="0094349F">
        <w:tc>
          <w:tcPr>
            <w:tcW w:w="5173" w:type="dxa"/>
            <w:shd w:val="clear" w:color="auto" w:fill="BFBFBF" w:themeFill="background1" w:themeFillShade="BF"/>
          </w:tcPr>
          <w:p w14:paraId="0A9E3EB7" w14:textId="77777777" w:rsidR="0094349F" w:rsidRPr="0094349F" w:rsidRDefault="0094349F" w:rsidP="0094349F">
            <w:pPr>
              <w:jc w:val="both"/>
              <w:rPr>
                <w:rFonts w:ascii="Arial" w:hAnsi="Arial" w:cs="Arial"/>
                <w:b/>
                <w:sz w:val="20"/>
                <w:szCs w:val="20"/>
              </w:rPr>
            </w:pPr>
            <w:r w:rsidRPr="0094349F">
              <w:rPr>
                <w:rFonts w:ascii="Arial" w:hAnsi="Arial" w:cs="Arial"/>
                <w:b/>
                <w:sz w:val="20"/>
                <w:szCs w:val="20"/>
              </w:rPr>
              <w:t>Desventajas:</w:t>
            </w:r>
          </w:p>
        </w:tc>
        <w:tc>
          <w:tcPr>
            <w:tcW w:w="5173" w:type="dxa"/>
            <w:shd w:val="clear" w:color="auto" w:fill="BFBFBF" w:themeFill="background1" w:themeFillShade="BF"/>
          </w:tcPr>
          <w:p w14:paraId="73D8B35E" w14:textId="77777777" w:rsidR="0094349F" w:rsidRPr="0094349F" w:rsidRDefault="0094349F" w:rsidP="0094349F">
            <w:pPr>
              <w:jc w:val="both"/>
              <w:rPr>
                <w:rFonts w:ascii="Arial" w:hAnsi="Arial" w:cs="Arial"/>
                <w:b/>
                <w:sz w:val="20"/>
                <w:szCs w:val="20"/>
              </w:rPr>
            </w:pPr>
            <w:r w:rsidRPr="0094349F">
              <w:rPr>
                <w:rFonts w:ascii="Arial" w:hAnsi="Arial" w:cs="Arial"/>
                <w:b/>
                <w:sz w:val="20"/>
                <w:szCs w:val="20"/>
              </w:rPr>
              <w:t>Desventajas:</w:t>
            </w:r>
          </w:p>
        </w:tc>
      </w:tr>
      <w:tr w:rsidR="0094349F" w:rsidRPr="0094349F" w14:paraId="20D65FA9" w14:textId="77777777" w:rsidTr="005F332E">
        <w:tc>
          <w:tcPr>
            <w:tcW w:w="5173" w:type="dxa"/>
          </w:tcPr>
          <w:p w14:paraId="737BC5BD" w14:textId="77777777" w:rsidR="0094349F" w:rsidRPr="0094349F" w:rsidRDefault="0094349F" w:rsidP="0094349F">
            <w:pPr>
              <w:jc w:val="both"/>
              <w:rPr>
                <w:rFonts w:ascii="Arial" w:hAnsi="Arial" w:cs="Arial"/>
                <w:b/>
                <w:sz w:val="20"/>
                <w:szCs w:val="20"/>
              </w:rPr>
            </w:pPr>
            <w:r>
              <w:rPr>
                <w:rFonts w:ascii="Arial" w:hAnsi="Arial" w:cs="Arial"/>
                <w:b/>
                <w:sz w:val="20"/>
                <w:szCs w:val="20"/>
              </w:rPr>
              <w:t>1.-</w:t>
            </w:r>
          </w:p>
        </w:tc>
        <w:tc>
          <w:tcPr>
            <w:tcW w:w="5173" w:type="dxa"/>
          </w:tcPr>
          <w:p w14:paraId="6E5DD58C" w14:textId="77777777" w:rsidR="0094349F" w:rsidRPr="0094349F" w:rsidRDefault="0094349F" w:rsidP="0094349F">
            <w:pPr>
              <w:jc w:val="both"/>
              <w:rPr>
                <w:rFonts w:ascii="Arial" w:hAnsi="Arial" w:cs="Arial"/>
                <w:b/>
                <w:sz w:val="20"/>
                <w:szCs w:val="20"/>
              </w:rPr>
            </w:pPr>
            <w:r>
              <w:rPr>
                <w:rFonts w:ascii="Arial" w:hAnsi="Arial" w:cs="Arial"/>
                <w:b/>
                <w:sz w:val="20"/>
                <w:szCs w:val="20"/>
              </w:rPr>
              <w:t>1.-</w:t>
            </w:r>
          </w:p>
        </w:tc>
      </w:tr>
      <w:tr w:rsidR="0094349F" w:rsidRPr="0094349F" w14:paraId="200EFB8A" w14:textId="77777777" w:rsidTr="005F332E">
        <w:tc>
          <w:tcPr>
            <w:tcW w:w="5173" w:type="dxa"/>
          </w:tcPr>
          <w:p w14:paraId="5B209D5A" w14:textId="77777777" w:rsidR="0094349F" w:rsidRPr="0094349F" w:rsidRDefault="0094349F" w:rsidP="0094349F">
            <w:pPr>
              <w:jc w:val="both"/>
              <w:rPr>
                <w:rFonts w:ascii="Arial" w:hAnsi="Arial" w:cs="Arial"/>
                <w:b/>
                <w:sz w:val="20"/>
                <w:szCs w:val="20"/>
              </w:rPr>
            </w:pPr>
            <w:r>
              <w:rPr>
                <w:rFonts w:ascii="Arial" w:hAnsi="Arial" w:cs="Arial"/>
                <w:b/>
                <w:sz w:val="20"/>
                <w:szCs w:val="20"/>
              </w:rPr>
              <w:t>2.-</w:t>
            </w:r>
          </w:p>
        </w:tc>
        <w:tc>
          <w:tcPr>
            <w:tcW w:w="5173" w:type="dxa"/>
          </w:tcPr>
          <w:p w14:paraId="0D416010" w14:textId="77777777" w:rsidR="0094349F" w:rsidRPr="0094349F" w:rsidRDefault="0094349F" w:rsidP="0094349F">
            <w:pPr>
              <w:jc w:val="both"/>
              <w:rPr>
                <w:rFonts w:ascii="Arial" w:hAnsi="Arial" w:cs="Arial"/>
                <w:b/>
                <w:sz w:val="20"/>
                <w:szCs w:val="20"/>
              </w:rPr>
            </w:pPr>
            <w:r>
              <w:rPr>
                <w:rFonts w:ascii="Arial" w:hAnsi="Arial" w:cs="Arial"/>
                <w:b/>
                <w:sz w:val="20"/>
                <w:szCs w:val="20"/>
              </w:rPr>
              <w:t>2.-</w:t>
            </w:r>
          </w:p>
        </w:tc>
      </w:tr>
      <w:tr w:rsidR="0094349F" w:rsidRPr="0094349F" w14:paraId="7C295033" w14:textId="77777777" w:rsidTr="005F332E">
        <w:tc>
          <w:tcPr>
            <w:tcW w:w="5173" w:type="dxa"/>
          </w:tcPr>
          <w:p w14:paraId="79D499AC" w14:textId="77777777" w:rsidR="0094349F" w:rsidRPr="0094349F" w:rsidRDefault="0094349F" w:rsidP="0094349F">
            <w:pPr>
              <w:jc w:val="both"/>
              <w:rPr>
                <w:rFonts w:ascii="Arial" w:hAnsi="Arial" w:cs="Arial"/>
                <w:b/>
                <w:sz w:val="20"/>
                <w:szCs w:val="20"/>
              </w:rPr>
            </w:pPr>
            <w:r>
              <w:rPr>
                <w:rFonts w:ascii="Arial" w:hAnsi="Arial" w:cs="Arial"/>
                <w:b/>
                <w:sz w:val="20"/>
                <w:szCs w:val="20"/>
              </w:rPr>
              <w:t>3.-</w:t>
            </w:r>
          </w:p>
        </w:tc>
        <w:tc>
          <w:tcPr>
            <w:tcW w:w="5173" w:type="dxa"/>
          </w:tcPr>
          <w:p w14:paraId="6C1852B1" w14:textId="77777777" w:rsidR="0094349F" w:rsidRPr="0094349F" w:rsidRDefault="0094349F" w:rsidP="0094349F">
            <w:pPr>
              <w:jc w:val="both"/>
              <w:rPr>
                <w:rFonts w:ascii="Arial" w:hAnsi="Arial" w:cs="Arial"/>
                <w:b/>
                <w:sz w:val="20"/>
                <w:szCs w:val="20"/>
              </w:rPr>
            </w:pPr>
            <w:r>
              <w:rPr>
                <w:rFonts w:ascii="Arial" w:hAnsi="Arial" w:cs="Arial"/>
                <w:b/>
                <w:sz w:val="20"/>
                <w:szCs w:val="20"/>
              </w:rPr>
              <w:t>3.-</w:t>
            </w:r>
          </w:p>
        </w:tc>
      </w:tr>
      <w:tr w:rsidR="0094349F" w:rsidRPr="0094349F" w14:paraId="514B9F12" w14:textId="77777777" w:rsidTr="005F332E">
        <w:tc>
          <w:tcPr>
            <w:tcW w:w="5173" w:type="dxa"/>
          </w:tcPr>
          <w:p w14:paraId="57F6B720" w14:textId="77777777" w:rsidR="0094349F" w:rsidRPr="0094349F" w:rsidRDefault="0094349F" w:rsidP="0094349F">
            <w:pPr>
              <w:jc w:val="both"/>
              <w:rPr>
                <w:rFonts w:ascii="Arial" w:hAnsi="Arial" w:cs="Arial"/>
                <w:b/>
                <w:sz w:val="20"/>
                <w:szCs w:val="20"/>
              </w:rPr>
            </w:pPr>
            <w:r>
              <w:rPr>
                <w:rFonts w:ascii="Arial" w:hAnsi="Arial" w:cs="Arial"/>
                <w:b/>
                <w:sz w:val="20"/>
                <w:szCs w:val="20"/>
              </w:rPr>
              <w:t>4.-</w:t>
            </w:r>
          </w:p>
        </w:tc>
        <w:tc>
          <w:tcPr>
            <w:tcW w:w="5173" w:type="dxa"/>
          </w:tcPr>
          <w:p w14:paraId="2EDC378B" w14:textId="77777777" w:rsidR="0094349F" w:rsidRPr="0094349F" w:rsidRDefault="0094349F" w:rsidP="0094349F">
            <w:pPr>
              <w:jc w:val="both"/>
              <w:rPr>
                <w:rFonts w:ascii="Arial" w:hAnsi="Arial" w:cs="Arial"/>
                <w:b/>
                <w:sz w:val="20"/>
                <w:szCs w:val="20"/>
              </w:rPr>
            </w:pPr>
            <w:r>
              <w:rPr>
                <w:rFonts w:ascii="Arial" w:hAnsi="Arial" w:cs="Arial"/>
                <w:b/>
                <w:sz w:val="20"/>
                <w:szCs w:val="20"/>
              </w:rPr>
              <w:t>4.-</w:t>
            </w:r>
          </w:p>
        </w:tc>
      </w:tr>
    </w:tbl>
    <w:p w14:paraId="5D224BA1" w14:textId="77777777" w:rsidR="005F332E" w:rsidRPr="00A337BD" w:rsidRDefault="005F332E" w:rsidP="005F332E">
      <w:pPr>
        <w:spacing w:after="0" w:line="240" w:lineRule="auto"/>
        <w:jc w:val="both"/>
        <w:rPr>
          <w:rFonts w:ascii="Arial" w:hAnsi="Arial" w:cs="Arial"/>
          <w:b/>
          <w:i/>
          <w:sz w:val="20"/>
          <w:szCs w:val="20"/>
        </w:rPr>
      </w:pPr>
    </w:p>
    <w:p w14:paraId="5EFDCE80" w14:textId="77777777" w:rsidR="00840E1B" w:rsidRDefault="00840E1B" w:rsidP="00335606">
      <w:pPr>
        <w:spacing w:after="0" w:line="240" w:lineRule="auto"/>
        <w:jc w:val="both"/>
        <w:rPr>
          <w:rFonts w:ascii="Arial" w:hAnsi="Arial" w:cs="Arial"/>
          <w:sz w:val="20"/>
          <w:szCs w:val="20"/>
        </w:rPr>
      </w:pPr>
      <w:r w:rsidRPr="00A337BD">
        <w:rPr>
          <w:rFonts w:ascii="Arial" w:hAnsi="Arial" w:cs="Arial"/>
          <w:b/>
          <w:sz w:val="20"/>
          <w:szCs w:val="20"/>
        </w:rPr>
        <w:t>ACTIVIDAD 2:</w:t>
      </w:r>
      <w:r w:rsidRPr="00A337BD">
        <w:rPr>
          <w:rFonts w:ascii="Arial" w:hAnsi="Arial" w:cs="Arial"/>
          <w:sz w:val="20"/>
          <w:szCs w:val="20"/>
        </w:rPr>
        <w:t xml:space="preserve"> Escribe </w:t>
      </w:r>
      <w:r w:rsidR="00335606">
        <w:rPr>
          <w:rFonts w:ascii="Arial" w:hAnsi="Arial" w:cs="Arial"/>
          <w:sz w:val="20"/>
          <w:szCs w:val="20"/>
        </w:rPr>
        <w:t>Tú opinión el por qué es tan importante para la humanidad y el medio ambiente, la necesidad de cambiarnos a las energías renovables.</w:t>
      </w:r>
      <w:r w:rsidR="00A55C38">
        <w:rPr>
          <w:rFonts w:ascii="Arial" w:hAnsi="Arial" w:cs="Arial"/>
          <w:sz w:val="20"/>
          <w:szCs w:val="20"/>
        </w:rPr>
        <w:t xml:space="preserve"> (3 puntos)</w:t>
      </w:r>
    </w:p>
    <w:p w14:paraId="49E7E65B" w14:textId="77777777" w:rsidR="00335606" w:rsidRPr="00335606" w:rsidRDefault="00335606" w:rsidP="00335606">
      <w:pPr>
        <w:spacing w:after="0" w:line="240" w:lineRule="auto"/>
        <w:jc w:val="both"/>
        <w:rPr>
          <w:rFonts w:ascii="Arial" w:hAnsi="Arial" w:cs="Arial"/>
          <w:sz w:val="20"/>
          <w:szCs w:val="20"/>
        </w:rPr>
      </w:pPr>
      <w:r>
        <w:rPr>
          <w:rFonts w:ascii="Arial" w:hAnsi="Arial" w:cs="Arial"/>
          <w:sz w:val="20"/>
          <w:szCs w:val="20"/>
        </w:rPr>
        <w:t>--------------------------------------------------------------------------------------------------------------------------------------------------------------------------------------------------------------------------------------------------------------------------------------------------------------------------------------------------------------------------------------------------------------------------------------------------------------------------------------------------------------------------------------------------------------------------------------------------------------------------------------------------------------------------------------------------------------------------------------------------------------------------------------------------------------------------------------------------------------------------------------------------------------------------------------------------------------------------------------------------------------------------------------------------------------------------------------------------------------------------------------------------------------------------------------------------------------------------------------------------------------------------------------------------------------------------------------------------------------------------------------------------------------------------------</w:t>
      </w:r>
    </w:p>
    <w:tbl>
      <w:tblPr>
        <w:tblStyle w:val="Tablaconcuadrcula1"/>
        <w:tblpPr w:leftFromText="141" w:rightFromText="141" w:vertAnchor="text" w:horzAnchor="margin" w:tblpY="147"/>
        <w:tblW w:w="10314" w:type="dxa"/>
        <w:tblLook w:val="04A0" w:firstRow="1" w:lastRow="0" w:firstColumn="1" w:lastColumn="0" w:noHBand="0" w:noVBand="1"/>
      </w:tblPr>
      <w:tblGrid>
        <w:gridCol w:w="2376"/>
        <w:gridCol w:w="2410"/>
        <w:gridCol w:w="2410"/>
        <w:gridCol w:w="3118"/>
      </w:tblGrid>
      <w:tr w:rsidR="00335606" w:rsidRPr="00335606" w14:paraId="092CA68A" w14:textId="77777777" w:rsidTr="00335606">
        <w:tc>
          <w:tcPr>
            <w:tcW w:w="2376" w:type="dxa"/>
            <w:shd w:val="clear" w:color="auto" w:fill="D9D9D9" w:themeFill="background1" w:themeFillShade="D9"/>
          </w:tcPr>
          <w:p w14:paraId="607D1370" w14:textId="77777777" w:rsidR="00335606" w:rsidRPr="00335606" w:rsidRDefault="00335606" w:rsidP="00335606">
            <w:pPr>
              <w:jc w:val="center"/>
              <w:rPr>
                <w:rFonts w:ascii="Arial" w:hAnsi="Arial" w:cs="Arial"/>
                <w:b/>
                <w:sz w:val="18"/>
                <w:szCs w:val="18"/>
              </w:rPr>
            </w:pPr>
            <w:r w:rsidRPr="00335606">
              <w:rPr>
                <w:rFonts w:ascii="Arial" w:hAnsi="Arial" w:cs="Arial"/>
                <w:b/>
                <w:sz w:val="18"/>
                <w:szCs w:val="18"/>
              </w:rPr>
              <w:t>3 puntos</w:t>
            </w:r>
          </w:p>
        </w:tc>
        <w:tc>
          <w:tcPr>
            <w:tcW w:w="2410" w:type="dxa"/>
            <w:shd w:val="clear" w:color="auto" w:fill="D9D9D9" w:themeFill="background1" w:themeFillShade="D9"/>
          </w:tcPr>
          <w:p w14:paraId="395F9C7C" w14:textId="77777777" w:rsidR="00335606" w:rsidRPr="00335606" w:rsidRDefault="00335606" w:rsidP="00335606">
            <w:pPr>
              <w:jc w:val="center"/>
              <w:rPr>
                <w:rFonts w:ascii="Arial" w:hAnsi="Arial" w:cs="Arial"/>
                <w:b/>
                <w:sz w:val="18"/>
                <w:szCs w:val="18"/>
              </w:rPr>
            </w:pPr>
            <w:r w:rsidRPr="00335606">
              <w:rPr>
                <w:rFonts w:ascii="Arial" w:hAnsi="Arial" w:cs="Arial"/>
                <w:b/>
                <w:sz w:val="18"/>
                <w:szCs w:val="18"/>
              </w:rPr>
              <w:t>2 puntos</w:t>
            </w:r>
          </w:p>
        </w:tc>
        <w:tc>
          <w:tcPr>
            <w:tcW w:w="2410" w:type="dxa"/>
            <w:shd w:val="clear" w:color="auto" w:fill="D9D9D9" w:themeFill="background1" w:themeFillShade="D9"/>
          </w:tcPr>
          <w:p w14:paraId="240310FF" w14:textId="77777777" w:rsidR="00335606" w:rsidRPr="00335606" w:rsidRDefault="00335606" w:rsidP="00335606">
            <w:pPr>
              <w:jc w:val="center"/>
              <w:rPr>
                <w:rFonts w:ascii="Arial" w:hAnsi="Arial" w:cs="Arial"/>
                <w:b/>
                <w:sz w:val="18"/>
                <w:szCs w:val="18"/>
              </w:rPr>
            </w:pPr>
            <w:r w:rsidRPr="00335606">
              <w:rPr>
                <w:rFonts w:ascii="Arial" w:hAnsi="Arial" w:cs="Arial"/>
                <w:b/>
                <w:sz w:val="18"/>
                <w:szCs w:val="18"/>
              </w:rPr>
              <w:t>1 punto</w:t>
            </w:r>
          </w:p>
        </w:tc>
        <w:tc>
          <w:tcPr>
            <w:tcW w:w="3118" w:type="dxa"/>
            <w:shd w:val="clear" w:color="auto" w:fill="D9D9D9" w:themeFill="background1" w:themeFillShade="D9"/>
          </w:tcPr>
          <w:p w14:paraId="24AFD936" w14:textId="77777777" w:rsidR="00335606" w:rsidRPr="00335606" w:rsidRDefault="00335606" w:rsidP="00335606">
            <w:pPr>
              <w:jc w:val="center"/>
              <w:rPr>
                <w:rFonts w:ascii="Arial" w:hAnsi="Arial" w:cs="Arial"/>
                <w:b/>
                <w:sz w:val="18"/>
                <w:szCs w:val="18"/>
              </w:rPr>
            </w:pPr>
            <w:r w:rsidRPr="00335606">
              <w:rPr>
                <w:rFonts w:ascii="Arial" w:hAnsi="Arial" w:cs="Arial"/>
                <w:b/>
                <w:sz w:val="18"/>
                <w:szCs w:val="18"/>
              </w:rPr>
              <w:t>0 punto</w:t>
            </w:r>
          </w:p>
        </w:tc>
      </w:tr>
      <w:tr w:rsidR="00335606" w:rsidRPr="00335606" w14:paraId="5BEE04EB" w14:textId="77777777" w:rsidTr="00335606">
        <w:trPr>
          <w:trHeight w:val="1098"/>
        </w:trPr>
        <w:tc>
          <w:tcPr>
            <w:tcW w:w="2376" w:type="dxa"/>
          </w:tcPr>
          <w:p w14:paraId="10FDBF46" w14:textId="77777777" w:rsidR="00335606" w:rsidRPr="00335606" w:rsidRDefault="00335606" w:rsidP="00335606">
            <w:pPr>
              <w:rPr>
                <w:rFonts w:ascii="Arial" w:hAnsi="Arial" w:cs="Arial"/>
                <w:sz w:val="20"/>
                <w:szCs w:val="20"/>
              </w:rPr>
            </w:pPr>
            <w:r w:rsidRPr="00335606">
              <w:rPr>
                <w:rFonts w:ascii="Arial" w:hAnsi="Arial" w:cs="Arial"/>
                <w:sz w:val="20"/>
                <w:szCs w:val="20"/>
              </w:rPr>
              <w:t>Las estudiantes explican con claridad,  coherencia y fundamentan su respuesta.</w:t>
            </w:r>
          </w:p>
        </w:tc>
        <w:tc>
          <w:tcPr>
            <w:tcW w:w="2410" w:type="dxa"/>
          </w:tcPr>
          <w:p w14:paraId="719F8A50" w14:textId="77777777" w:rsidR="00335606" w:rsidRPr="00335606" w:rsidRDefault="00335606" w:rsidP="00335606">
            <w:pPr>
              <w:rPr>
                <w:rFonts w:ascii="Arial" w:hAnsi="Arial" w:cs="Arial"/>
                <w:sz w:val="20"/>
                <w:szCs w:val="20"/>
              </w:rPr>
            </w:pPr>
            <w:r w:rsidRPr="00335606">
              <w:rPr>
                <w:rFonts w:ascii="Arial" w:hAnsi="Arial" w:cs="Arial"/>
                <w:sz w:val="20"/>
                <w:szCs w:val="20"/>
              </w:rPr>
              <w:t>Las estudiantes explican con claridad y coherencia pero sin fundamentos o estos son confusos.</w:t>
            </w:r>
          </w:p>
        </w:tc>
        <w:tc>
          <w:tcPr>
            <w:tcW w:w="2410" w:type="dxa"/>
          </w:tcPr>
          <w:p w14:paraId="108A0D83" w14:textId="77777777" w:rsidR="00335606" w:rsidRPr="00335606" w:rsidRDefault="00335606" w:rsidP="00335606">
            <w:pPr>
              <w:rPr>
                <w:rFonts w:ascii="Arial" w:hAnsi="Arial" w:cs="Arial"/>
                <w:sz w:val="20"/>
                <w:szCs w:val="20"/>
              </w:rPr>
            </w:pPr>
            <w:r w:rsidRPr="00335606">
              <w:rPr>
                <w:rFonts w:ascii="Arial" w:hAnsi="Arial" w:cs="Arial"/>
                <w:sz w:val="20"/>
                <w:szCs w:val="20"/>
              </w:rPr>
              <w:t>Las estudiantes no explican con claridad y coherencia, además sus fundamentos son poco claros.</w:t>
            </w:r>
          </w:p>
        </w:tc>
        <w:tc>
          <w:tcPr>
            <w:tcW w:w="3118" w:type="dxa"/>
          </w:tcPr>
          <w:p w14:paraId="1B35042D" w14:textId="77777777" w:rsidR="00335606" w:rsidRPr="00335606" w:rsidRDefault="00335606" w:rsidP="00335606">
            <w:pPr>
              <w:rPr>
                <w:rFonts w:ascii="Arial" w:hAnsi="Arial" w:cs="Arial"/>
                <w:sz w:val="20"/>
                <w:szCs w:val="20"/>
              </w:rPr>
            </w:pPr>
            <w:r w:rsidRPr="00335606">
              <w:rPr>
                <w:rFonts w:ascii="Arial" w:hAnsi="Arial" w:cs="Arial"/>
                <w:sz w:val="20"/>
                <w:szCs w:val="20"/>
              </w:rPr>
              <w:t xml:space="preserve">Las estudiantes  responden erróneamente  o </w:t>
            </w:r>
            <w:r w:rsidRPr="00335606">
              <w:rPr>
                <w:rFonts w:ascii="Arial" w:hAnsi="Arial" w:cs="Arial"/>
                <w:b/>
                <w:sz w:val="20"/>
                <w:szCs w:val="20"/>
              </w:rPr>
              <w:t>NO</w:t>
            </w:r>
            <w:r w:rsidRPr="00335606">
              <w:rPr>
                <w:rFonts w:ascii="Arial" w:hAnsi="Arial" w:cs="Arial"/>
                <w:sz w:val="20"/>
                <w:szCs w:val="20"/>
              </w:rPr>
              <w:t xml:space="preserve"> contestan.</w:t>
            </w:r>
          </w:p>
        </w:tc>
      </w:tr>
    </w:tbl>
    <w:p w14:paraId="553F8BA7" w14:textId="77777777" w:rsidR="00335606" w:rsidRPr="00335606" w:rsidRDefault="00335606" w:rsidP="00335606">
      <w:pPr>
        <w:spacing w:after="0"/>
        <w:jc w:val="both"/>
        <w:rPr>
          <w:rFonts w:ascii="Arial" w:eastAsiaTheme="minorEastAsia" w:hAnsi="Arial" w:cs="Arial"/>
          <w:sz w:val="18"/>
          <w:szCs w:val="18"/>
          <w:lang w:val="es-US" w:eastAsia="es-US"/>
        </w:rPr>
      </w:pPr>
    </w:p>
    <w:p w14:paraId="53913A85" w14:textId="17F021F5" w:rsidR="00840E1B" w:rsidRDefault="00840E1B" w:rsidP="00592668">
      <w:pPr>
        <w:spacing w:after="0" w:line="240" w:lineRule="auto"/>
        <w:jc w:val="both"/>
        <w:rPr>
          <w:rFonts w:ascii="Arial" w:hAnsi="Arial" w:cs="Arial"/>
          <w:sz w:val="20"/>
          <w:szCs w:val="20"/>
        </w:rPr>
      </w:pPr>
      <w:r w:rsidRPr="00A337BD">
        <w:rPr>
          <w:rFonts w:ascii="Arial" w:hAnsi="Arial" w:cs="Arial"/>
          <w:b/>
          <w:sz w:val="20"/>
          <w:szCs w:val="20"/>
        </w:rPr>
        <w:t>ACTIVIDAD 3:</w:t>
      </w:r>
      <w:r w:rsidRPr="00A337BD">
        <w:rPr>
          <w:rFonts w:ascii="Arial" w:hAnsi="Arial" w:cs="Arial"/>
          <w:sz w:val="20"/>
          <w:szCs w:val="20"/>
        </w:rPr>
        <w:t xml:space="preserve"> </w:t>
      </w:r>
      <w:r w:rsidR="009D4E5D">
        <w:rPr>
          <w:rFonts w:ascii="Arial" w:hAnsi="Arial" w:cs="Arial"/>
          <w:sz w:val="20"/>
          <w:szCs w:val="20"/>
        </w:rPr>
        <w:t xml:space="preserve">Entre la Energía del mar, la Mareomotriz o </w:t>
      </w:r>
      <w:proofErr w:type="spellStart"/>
      <w:r w:rsidR="009D4E5D">
        <w:rPr>
          <w:rFonts w:ascii="Arial" w:hAnsi="Arial" w:cs="Arial"/>
          <w:sz w:val="20"/>
          <w:szCs w:val="20"/>
        </w:rPr>
        <w:t>Undomotriz</w:t>
      </w:r>
      <w:proofErr w:type="spellEnd"/>
      <w:r w:rsidR="009D4E5D">
        <w:rPr>
          <w:rFonts w:ascii="Arial" w:hAnsi="Arial" w:cs="Arial"/>
          <w:sz w:val="20"/>
          <w:szCs w:val="20"/>
        </w:rPr>
        <w:t xml:space="preserve"> y la Energía Geotérmica, </w:t>
      </w:r>
      <w:r w:rsidR="00592668">
        <w:rPr>
          <w:rFonts w:ascii="Arial" w:hAnsi="Arial" w:cs="Arial"/>
          <w:sz w:val="20"/>
          <w:szCs w:val="20"/>
        </w:rPr>
        <w:t>¿</w:t>
      </w:r>
      <w:r w:rsidR="009D4E5D">
        <w:rPr>
          <w:rFonts w:ascii="Arial" w:hAnsi="Arial" w:cs="Arial"/>
          <w:sz w:val="20"/>
          <w:szCs w:val="20"/>
        </w:rPr>
        <w:t>cu</w:t>
      </w:r>
      <w:r w:rsidR="00592668">
        <w:rPr>
          <w:rFonts w:ascii="Arial" w:hAnsi="Arial" w:cs="Arial"/>
          <w:sz w:val="20"/>
          <w:szCs w:val="20"/>
        </w:rPr>
        <w:t>á</w:t>
      </w:r>
      <w:r w:rsidR="009D4E5D">
        <w:rPr>
          <w:rFonts w:ascii="Arial" w:hAnsi="Arial" w:cs="Arial"/>
          <w:sz w:val="20"/>
          <w:szCs w:val="20"/>
        </w:rPr>
        <w:t>l crees que es mejor alternativa para incorporarla en nuestro país</w:t>
      </w:r>
      <w:r w:rsidR="00592668">
        <w:rPr>
          <w:rFonts w:ascii="Arial" w:hAnsi="Arial" w:cs="Arial"/>
          <w:sz w:val="20"/>
          <w:szCs w:val="20"/>
        </w:rPr>
        <w:t>?</w:t>
      </w:r>
      <w:r w:rsidR="009D4E5D">
        <w:rPr>
          <w:rFonts w:ascii="Arial" w:hAnsi="Arial" w:cs="Arial"/>
          <w:sz w:val="20"/>
          <w:szCs w:val="20"/>
        </w:rPr>
        <w:t>. Escribe tu opinión fundamentando tu respuesta</w:t>
      </w:r>
      <w:r w:rsidR="00674A88">
        <w:rPr>
          <w:rFonts w:ascii="Arial" w:hAnsi="Arial" w:cs="Arial"/>
          <w:sz w:val="20"/>
          <w:szCs w:val="20"/>
        </w:rPr>
        <w:t>. (</w:t>
      </w:r>
      <w:r w:rsidR="009D4E5D">
        <w:rPr>
          <w:rFonts w:ascii="Arial" w:hAnsi="Arial" w:cs="Arial"/>
          <w:sz w:val="20"/>
          <w:szCs w:val="20"/>
        </w:rPr>
        <w:t xml:space="preserve">3 </w:t>
      </w:r>
      <w:r w:rsidR="00674A88">
        <w:rPr>
          <w:rFonts w:ascii="Arial" w:hAnsi="Arial" w:cs="Arial"/>
          <w:sz w:val="20"/>
          <w:szCs w:val="20"/>
        </w:rPr>
        <w:t>puntos)</w:t>
      </w:r>
    </w:p>
    <w:p w14:paraId="057EE240" w14:textId="77777777" w:rsidR="009D4E5D" w:rsidRDefault="009D4E5D" w:rsidP="00840E1B">
      <w:pPr>
        <w:spacing w:after="0" w:line="240" w:lineRule="auto"/>
        <w:rPr>
          <w:rFonts w:ascii="Arial" w:hAnsi="Arial" w:cs="Arial"/>
          <w:sz w:val="20"/>
          <w:szCs w:val="20"/>
        </w:rPr>
      </w:pPr>
    </w:p>
    <w:p w14:paraId="6FBA743C" w14:textId="77777777" w:rsidR="009D4E5D" w:rsidRPr="00335606" w:rsidRDefault="009D4E5D" w:rsidP="009D4E5D">
      <w:pPr>
        <w:spacing w:after="0" w:line="240" w:lineRule="auto"/>
        <w:jc w:val="both"/>
        <w:rPr>
          <w:rFonts w:ascii="Arial" w:hAnsi="Arial" w:cs="Arial"/>
          <w:sz w:val="20"/>
          <w:szCs w:val="20"/>
        </w:rPr>
      </w:pPr>
      <w:r>
        <w:rPr>
          <w:rFonts w:ascii="Arial" w:hAnsi="Arial" w:cs="Arial"/>
          <w:sz w:val="20"/>
          <w:szCs w:val="20"/>
        </w:rPr>
        <w:t>--------------------------------------------------------------------------------------------------------------------------------------------------------------------------------------------------------------------------------------------------------------------------------------------------------------------------------------------------------------------------------------------------------------------------------------------------------------------------------------------------------------------------------------------------------------------------------------------------------------------------------------------------------------------------------------------------------------------------------------------------------------------------------------------------------------------------------------------------------------------------------------------------------------------------------------------------------------------------------------------------------------------------------------------------------------------------------------------------------------------------------------------------------------------------------------------------------------------------------------------------------------------------------------------------------------------------------------------------------------------------------------------------------------------------------</w:t>
      </w:r>
    </w:p>
    <w:tbl>
      <w:tblPr>
        <w:tblStyle w:val="Tablaconcuadrcula1"/>
        <w:tblpPr w:leftFromText="141" w:rightFromText="141" w:vertAnchor="text" w:horzAnchor="margin" w:tblpY="147"/>
        <w:tblW w:w="10314" w:type="dxa"/>
        <w:tblLook w:val="04A0" w:firstRow="1" w:lastRow="0" w:firstColumn="1" w:lastColumn="0" w:noHBand="0" w:noVBand="1"/>
      </w:tblPr>
      <w:tblGrid>
        <w:gridCol w:w="2376"/>
        <w:gridCol w:w="2410"/>
        <w:gridCol w:w="2410"/>
        <w:gridCol w:w="3118"/>
      </w:tblGrid>
      <w:tr w:rsidR="009D4E5D" w:rsidRPr="00335606" w14:paraId="6D4C3709" w14:textId="77777777" w:rsidTr="005B11D8">
        <w:tc>
          <w:tcPr>
            <w:tcW w:w="2376" w:type="dxa"/>
            <w:shd w:val="clear" w:color="auto" w:fill="D9D9D9" w:themeFill="background1" w:themeFillShade="D9"/>
          </w:tcPr>
          <w:p w14:paraId="5F0A0A78" w14:textId="77777777" w:rsidR="009D4E5D" w:rsidRPr="00335606" w:rsidRDefault="009D4E5D" w:rsidP="005B11D8">
            <w:pPr>
              <w:jc w:val="center"/>
              <w:rPr>
                <w:rFonts w:ascii="Arial" w:hAnsi="Arial" w:cs="Arial"/>
                <w:b/>
                <w:sz w:val="18"/>
                <w:szCs w:val="18"/>
              </w:rPr>
            </w:pPr>
            <w:r w:rsidRPr="00335606">
              <w:rPr>
                <w:rFonts w:ascii="Arial" w:hAnsi="Arial" w:cs="Arial"/>
                <w:b/>
                <w:sz w:val="18"/>
                <w:szCs w:val="18"/>
              </w:rPr>
              <w:t>3 puntos</w:t>
            </w:r>
          </w:p>
        </w:tc>
        <w:tc>
          <w:tcPr>
            <w:tcW w:w="2410" w:type="dxa"/>
            <w:shd w:val="clear" w:color="auto" w:fill="D9D9D9" w:themeFill="background1" w:themeFillShade="D9"/>
          </w:tcPr>
          <w:p w14:paraId="1F40945B" w14:textId="77777777" w:rsidR="009D4E5D" w:rsidRPr="00335606" w:rsidRDefault="009D4E5D" w:rsidP="005B11D8">
            <w:pPr>
              <w:jc w:val="center"/>
              <w:rPr>
                <w:rFonts w:ascii="Arial" w:hAnsi="Arial" w:cs="Arial"/>
                <w:b/>
                <w:sz w:val="18"/>
                <w:szCs w:val="18"/>
              </w:rPr>
            </w:pPr>
            <w:r w:rsidRPr="00335606">
              <w:rPr>
                <w:rFonts w:ascii="Arial" w:hAnsi="Arial" w:cs="Arial"/>
                <w:b/>
                <w:sz w:val="18"/>
                <w:szCs w:val="18"/>
              </w:rPr>
              <w:t>2 puntos</w:t>
            </w:r>
          </w:p>
        </w:tc>
        <w:tc>
          <w:tcPr>
            <w:tcW w:w="2410" w:type="dxa"/>
            <w:shd w:val="clear" w:color="auto" w:fill="D9D9D9" w:themeFill="background1" w:themeFillShade="D9"/>
          </w:tcPr>
          <w:p w14:paraId="0B883D14" w14:textId="77777777" w:rsidR="009D4E5D" w:rsidRPr="00335606" w:rsidRDefault="009D4E5D" w:rsidP="005B11D8">
            <w:pPr>
              <w:jc w:val="center"/>
              <w:rPr>
                <w:rFonts w:ascii="Arial" w:hAnsi="Arial" w:cs="Arial"/>
                <w:b/>
                <w:sz w:val="18"/>
                <w:szCs w:val="18"/>
              </w:rPr>
            </w:pPr>
            <w:r w:rsidRPr="00335606">
              <w:rPr>
                <w:rFonts w:ascii="Arial" w:hAnsi="Arial" w:cs="Arial"/>
                <w:b/>
                <w:sz w:val="18"/>
                <w:szCs w:val="18"/>
              </w:rPr>
              <w:t>1 punto</w:t>
            </w:r>
          </w:p>
        </w:tc>
        <w:tc>
          <w:tcPr>
            <w:tcW w:w="3118" w:type="dxa"/>
            <w:shd w:val="clear" w:color="auto" w:fill="D9D9D9" w:themeFill="background1" w:themeFillShade="D9"/>
          </w:tcPr>
          <w:p w14:paraId="049BEFD3" w14:textId="77777777" w:rsidR="009D4E5D" w:rsidRPr="00335606" w:rsidRDefault="009D4E5D" w:rsidP="005B11D8">
            <w:pPr>
              <w:jc w:val="center"/>
              <w:rPr>
                <w:rFonts w:ascii="Arial" w:hAnsi="Arial" w:cs="Arial"/>
                <w:b/>
                <w:sz w:val="18"/>
                <w:szCs w:val="18"/>
              </w:rPr>
            </w:pPr>
            <w:r w:rsidRPr="00335606">
              <w:rPr>
                <w:rFonts w:ascii="Arial" w:hAnsi="Arial" w:cs="Arial"/>
                <w:b/>
                <w:sz w:val="18"/>
                <w:szCs w:val="18"/>
              </w:rPr>
              <w:t>0 punto</w:t>
            </w:r>
          </w:p>
        </w:tc>
      </w:tr>
      <w:tr w:rsidR="009D4E5D" w:rsidRPr="00335606" w14:paraId="30515766" w14:textId="77777777" w:rsidTr="005B11D8">
        <w:trPr>
          <w:trHeight w:val="1098"/>
        </w:trPr>
        <w:tc>
          <w:tcPr>
            <w:tcW w:w="2376" w:type="dxa"/>
          </w:tcPr>
          <w:p w14:paraId="1FE835C1" w14:textId="77777777" w:rsidR="009D4E5D" w:rsidRPr="00335606" w:rsidRDefault="009D4E5D" w:rsidP="005B11D8">
            <w:pPr>
              <w:rPr>
                <w:rFonts w:ascii="Arial" w:hAnsi="Arial" w:cs="Arial"/>
                <w:sz w:val="20"/>
                <w:szCs w:val="20"/>
              </w:rPr>
            </w:pPr>
            <w:r w:rsidRPr="00335606">
              <w:rPr>
                <w:rFonts w:ascii="Arial" w:hAnsi="Arial" w:cs="Arial"/>
                <w:sz w:val="20"/>
                <w:szCs w:val="20"/>
              </w:rPr>
              <w:t>Las estudiantes explican con claridad,  coherencia y fundamentan su respuesta.</w:t>
            </w:r>
          </w:p>
        </w:tc>
        <w:tc>
          <w:tcPr>
            <w:tcW w:w="2410" w:type="dxa"/>
          </w:tcPr>
          <w:p w14:paraId="2A62ECBB" w14:textId="77777777" w:rsidR="009D4E5D" w:rsidRPr="00335606" w:rsidRDefault="009D4E5D" w:rsidP="005B11D8">
            <w:pPr>
              <w:rPr>
                <w:rFonts w:ascii="Arial" w:hAnsi="Arial" w:cs="Arial"/>
                <w:sz w:val="20"/>
                <w:szCs w:val="20"/>
              </w:rPr>
            </w:pPr>
            <w:r w:rsidRPr="00335606">
              <w:rPr>
                <w:rFonts w:ascii="Arial" w:hAnsi="Arial" w:cs="Arial"/>
                <w:sz w:val="20"/>
                <w:szCs w:val="20"/>
              </w:rPr>
              <w:t>Las estudiantes explican con claridad y coherencia pero sin fundamentos o estos son confusos.</w:t>
            </w:r>
          </w:p>
        </w:tc>
        <w:tc>
          <w:tcPr>
            <w:tcW w:w="2410" w:type="dxa"/>
          </w:tcPr>
          <w:p w14:paraId="30207D94" w14:textId="77777777" w:rsidR="009D4E5D" w:rsidRPr="00335606" w:rsidRDefault="009D4E5D" w:rsidP="005B11D8">
            <w:pPr>
              <w:rPr>
                <w:rFonts w:ascii="Arial" w:hAnsi="Arial" w:cs="Arial"/>
                <w:sz w:val="20"/>
                <w:szCs w:val="20"/>
              </w:rPr>
            </w:pPr>
            <w:r w:rsidRPr="00335606">
              <w:rPr>
                <w:rFonts w:ascii="Arial" w:hAnsi="Arial" w:cs="Arial"/>
                <w:sz w:val="20"/>
                <w:szCs w:val="20"/>
              </w:rPr>
              <w:t>Las estudiantes no explican con claridad y coherencia, además sus fundamentos son poco claros.</w:t>
            </w:r>
          </w:p>
        </w:tc>
        <w:tc>
          <w:tcPr>
            <w:tcW w:w="3118" w:type="dxa"/>
          </w:tcPr>
          <w:p w14:paraId="697E60B8" w14:textId="77777777" w:rsidR="009D4E5D" w:rsidRPr="00335606" w:rsidRDefault="009D4E5D" w:rsidP="005B11D8">
            <w:pPr>
              <w:rPr>
                <w:rFonts w:ascii="Arial" w:hAnsi="Arial" w:cs="Arial"/>
                <w:sz w:val="20"/>
                <w:szCs w:val="20"/>
              </w:rPr>
            </w:pPr>
            <w:r w:rsidRPr="00335606">
              <w:rPr>
                <w:rFonts w:ascii="Arial" w:hAnsi="Arial" w:cs="Arial"/>
                <w:sz w:val="20"/>
                <w:szCs w:val="20"/>
              </w:rPr>
              <w:t xml:space="preserve">Las estudiantes  responden erróneamente  o </w:t>
            </w:r>
            <w:r w:rsidRPr="00335606">
              <w:rPr>
                <w:rFonts w:ascii="Arial" w:hAnsi="Arial" w:cs="Arial"/>
                <w:b/>
                <w:sz w:val="20"/>
                <w:szCs w:val="20"/>
              </w:rPr>
              <w:t>NO</w:t>
            </w:r>
            <w:r w:rsidRPr="00335606">
              <w:rPr>
                <w:rFonts w:ascii="Arial" w:hAnsi="Arial" w:cs="Arial"/>
                <w:sz w:val="20"/>
                <w:szCs w:val="20"/>
              </w:rPr>
              <w:t xml:space="preserve"> contestan.</w:t>
            </w:r>
          </w:p>
        </w:tc>
      </w:tr>
    </w:tbl>
    <w:p w14:paraId="3B92B4C1" w14:textId="77777777" w:rsidR="009D4E5D" w:rsidRPr="00335606" w:rsidRDefault="009D4E5D" w:rsidP="009D4E5D">
      <w:pPr>
        <w:spacing w:after="0"/>
        <w:jc w:val="both"/>
        <w:rPr>
          <w:rFonts w:ascii="Arial" w:eastAsiaTheme="minorEastAsia" w:hAnsi="Arial" w:cs="Arial"/>
          <w:sz w:val="18"/>
          <w:szCs w:val="18"/>
          <w:lang w:val="es-US" w:eastAsia="es-US"/>
        </w:rPr>
      </w:pPr>
    </w:p>
    <w:p w14:paraId="062D1BA5" w14:textId="77777777" w:rsidR="009D4E5D" w:rsidRPr="00A337BD" w:rsidRDefault="009D4E5D" w:rsidP="00840E1B">
      <w:pPr>
        <w:spacing w:after="0" w:line="240" w:lineRule="auto"/>
        <w:rPr>
          <w:rFonts w:ascii="Arial" w:hAnsi="Arial" w:cs="Arial"/>
          <w:sz w:val="20"/>
          <w:szCs w:val="20"/>
        </w:rPr>
      </w:pPr>
    </w:p>
    <w:p w14:paraId="0B8A4004" w14:textId="72537EC8" w:rsidR="00840E1B" w:rsidRDefault="00840E1B" w:rsidP="00840E1B">
      <w:pPr>
        <w:spacing w:after="0" w:line="240" w:lineRule="auto"/>
        <w:rPr>
          <w:rFonts w:ascii="Arial" w:hAnsi="Arial" w:cs="Arial"/>
          <w:sz w:val="20"/>
          <w:szCs w:val="20"/>
        </w:rPr>
      </w:pPr>
    </w:p>
    <w:p w14:paraId="0833A324" w14:textId="40063F85" w:rsidR="00592668" w:rsidRDefault="00592668" w:rsidP="00840E1B">
      <w:pPr>
        <w:spacing w:after="0" w:line="240" w:lineRule="auto"/>
        <w:rPr>
          <w:rFonts w:ascii="Arial" w:hAnsi="Arial" w:cs="Arial"/>
          <w:sz w:val="20"/>
          <w:szCs w:val="20"/>
        </w:rPr>
      </w:pPr>
    </w:p>
    <w:p w14:paraId="4ABFA7EF" w14:textId="359A54C4" w:rsidR="00592668" w:rsidRDefault="00592668" w:rsidP="00840E1B">
      <w:pPr>
        <w:spacing w:after="0" w:line="240" w:lineRule="auto"/>
        <w:rPr>
          <w:rFonts w:ascii="Arial" w:hAnsi="Arial" w:cs="Arial"/>
          <w:sz w:val="20"/>
          <w:szCs w:val="20"/>
        </w:rPr>
      </w:pPr>
    </w:p>
    <w:p w14:paraId="7CB2ADFA" w14:textId="77777777" w:rsidR="00592668" w:rsidRPr="00A337BD" w:rsidRDefault="00592668" w:rsidP="00840E1B">
      <w:pPr>
        <w:spacing w:after="0" w:line="240" w:lineRule="auto"/>
        <w:rPr>
          <w:rFonts w:ascii="Arial" w:hAnsi="Arial" w:cs="Arial"/>
          <w:sz w:val="20"/>
          <w:szCs w:val="20"/>
        </w:rPr>
      </w:pPr>
      <w:bookmarkStart w:id="0" w:name="_GoBack"/>
      <w:bookmarkEnd w:id="0"/>
    </w:p>
    <w:p w14:paraId="51C6A056" w14:textId="77777777" w:rsidR="00840E1B" w:rsidRDefault="00840E1B" w:rsidP="00840E1B">
      <w:pPr>
        <w:spacing w:after="0" w:line="240" w:lineRule="auto"/>
        <w:rPr>
          <w:rFonts w:ascii="Arial" w:hAnsi="Arial" w:cs="Arial"/>
        </w:rPr>
      </w:pPr>
    </w:p>
    <w:p w14:paraId="4C01D6A3" w14:textId="77777777" w:rsidR="00840E1B" w:rsidRDefault="00840E1B" w:rsidP="0007262C">
      <w:pPr>
        <w:spacing w:after="0" w:line="240" w:lineRule="auto"/>
        <w:jc w:val="both"/>
        <w:rPr>
          <w:rFonts w:ascii="Arial" w:hAnsi="Arial" w:cs="Arial"/>
        </w:rPr>
      </w:pPr>
      <w:r w:rsidRPr="00AD62BB">
        <w:rPr>
          <w:rFonts w:ascii="Arial" w:hAnsi="Arial" w:cs="Arial"/>
          <w:b/>
        </w:rPr>
        <w:lastRenderedPageBreak/>
        <w:t>ACTIVIDAD 4:</w:t>
      </w:r>
      <w:r>
        <w:rPr>
          <w:rFonts w:ascii="Arial" w:hAnsi="Arial" w:cs="Arial"/>
        </w:rPr>
        <w:t xml:space="preserve"> </w:t>
      </w:r>
      <w:r w:rsidR="00AA33F2">
        <w:rPr>
          <w:rFonts w:ascii="Arial" w:hAnsi="Arial" w:cs="Arial"/>
        </w:rPr>
        <w:t>Investiga que otro tipo de energía renovable, existe y se pueda ocupar directamente por la sociedad.</w:t>
      </w:r>
      <w:r w:rsidR="00674A88" w:rsidRPr="00674A88">
        <w:t xml:space="preserve"> </w:t>
      </w:r>
      <w:r w:rsidR="00674A88" w:rsidRPr="00674A88">
        <w:rPr>
          <w:rFonts w:ascii="Arial" w:hAnsi="Arial" w:cs="Arial"/>
        </w:rPr>
        <w:t>(3 puntos)</w:t>
      </w:r>
    </w:p>
    <w:p w14:paraId="7D940B6B" w14:textId="77777777" w:rsidR="00AA33F2" w:rsidRDefault="00AA33F2" w:rsidP="0007262C">
      <w:pPr>
        <w:spacing w:after="0" w:line="240" w:lineRule="auto"/>
        <w:jc w:val="both"/>
        <w:rPr>
          <w:rFonts w:ascii="Arial" w:hAnsi="Arial" w:cs="Arial"/>
        </w:rPr>
      </w:pPr>
    </w:p>
    <w:p w14:paraId="338710C4" w14:textId="77777777" w:rsidR="00AA33F2" w:rsidRPr="00335606" w:rsidRDefault="00AA33F2" w:rsidP="00AA33F2">
      <w:pPr>
        <w:spacing w:after="0" w:line="240" w:lineRule="auto"/>
        <w:jc w:val="both"/>
        <w:rPr>
          <w:rFonts w:ascii="Arial" w:hAnsi="Arial" w:cs="Arial"/>
          <w:sz w:val="20"/>
          <w:szCs w:val="20"/>
        </w:rPr>
      </w:pPr>
      <w:r>
        <w:rPr>
          <w:rFonts w:ascii="Arial" w:hAnsi="Arial" w:cs="Arial"/>
          <w:sz w:val="20"/>
          <w:szCs w:val="20"/>
        </w:rPr>
        <w:t>--------------------------------------------------------------------------------------------------------------------------------------------------------------------------------------------------------------------------------------------------------------------------------------------------------------------------------------------------------------------------------------------------------------------------------------------------------------------------------------------------------------------------------------------------------------------------------------------------------------------------------------------------------------------------------------------------------------------------------------------------------------------------------------------------------------------------------------------------------------------------------------------------------------------------------------------------------------------------------------------------------------------------------------------------------------------------------------------------------------------------------------------------------------------------------------------------------------------------------------------------------------------------------------------------------------------------------------------------------------------------------------------------------------------------------</w:t>
      </w:r>
    </w:p>
    <w:tbl>
      <w:tblPr>
        <w:tblStyle w:val="Tablaconcuadrcula1"/>
        <w:tblpPr w:leftFromText="141" w:rightFromText="141" w:vertAnchor="text" w:horzAnchor="margin" w:tblpY="147"/>
        <w:tblW w:w="10314" w:type="dxa"/>
        <w:tblLook w:val="04A0" w:firstRow="1" w:lastRow="0" w:firstColumn="1" w:lastColumn="0" w:noHBand="0" w:noVBand="1"/>
      </w:tblPr>
      <w:tblGrid>
        <w:gridCol w:w="2376"/>
        <w:gridCol w:w="2410"/>
        <w:gridCol w:w="2410"/>
        <w:gridCol w:w="3118"/>
      </w:tblGrid>
      <w:tr w:rsidR="00AA33F2" w:rsidRPr="00335606" w14:paraId="602D8B1C" w14:textId="77777777" w:rsidTr="005B11D8">
        <w:tc>
          <w:tcPr>
            <w:tcW w:w="2376" w:type="dxa"/>
            <w:shd w:val="clear" w:color="auto" w:fill="D9D9D9" w:themeFill="background1" w:themeFillShade="D9"/>
          </w:tcPr>
          <w:p w14:paraId="5F9B03A5" w14:textId="77777777" w:rsidR="00AA33F2" w:rsidRPr="00335606" w:rsidRDefault="00AA33F2" w:rsidP="005B11D8">
            <w:pPr>
              <w:jc w:val="center"/>
              <w:rPr>
                <w:rFonts w:ascii="Arial" w:hAnsi="Arial" w:cs="Arial"/>
                <w:b/>
                <w:sz w:val="18"/>
                <w:szCs w:val="18"/>
              </w:rPr>
            </w:pPr>
            <w:r w:rsidRPr="00335606">
              <w:rPr>
                <w:rFonts w:ascii="Arial" w:hAnsi="Arial" w:cs="Arial"/>
                <w:b/>
                <w:sz w:val="18"/>
                <w:szCs w:val="18"/>
              </w:rPr>
              <w:t>3 puntos</w:t>
            </w:r>
          </w:p>
        </w:tc>
        <w:tc>
          <w:tcPr>
            <w:tcW w:w="2410" w:type="dxa"/>
            <w:shd w:val="clear" w:color="auto" w:fill="D9D9D9" w:themeFill="background1" w:themeFillShade="D9"/>
          </w:tcPr>
          <w:p w14:paraId="58E7C5FA" w14:textId="77777777" w:rsidR="00AA33F2" w:rsidRPr="00335606" w:rsidRDefault="00AA33F2" w:rsidP="005B11D8">
            <w:pPr>
              <w:jc w:val="center"/>
              <w:rPr>
                <w:rFonts w:ascii="Arial" w:hAnsi="Arial" w:cs="Arial"/>
                <w:b/>
                <w:sz w:val="18"/>
                <w:szCs w:val="18"/>
              </w:rPr>
            </w:pPr>
            <w:r w:rsidRPr="00335606">
              <w:rPr>
                <w:rFonts w:ascii="Arial" w:hAnsi="Arial" w:cs="Arial"/>
                <w:b/>
                <w:sz w:val="18"/>
                <w:szCs w:val="18"/>
              </w:rPr>
              <w:t>2 puntos</w:t>
            </w:r>
          </w:p>
        </w:tc>
        <w:tc>
          <w:tcPr>
            <w:tcW w:w="2410" w:type="dxa"/>
            <w:shd w:val="clear" w:color="auto" w:fill="D9D9D9" w:themeFill="background1" w:themeFillShade="D9"/>
          </w:tcPr>
          <w:p w14:paraId="4EA2FD62" w14:textId="77777777" w:rsidR="00AA33F2" w:rsidRPr="00335606" w:rsidRDefault="00AA33F2" w:rsidP="005B11D8">
            <w:pPr>
              <w:jc w:val="center"/>
              <w:rPr>
                <w:rFonts w:ascii="Arial" w:hAnsi="Arial" w:cs="Arial"/>
                <w:b/>
                <w:sz w:val="18"/>
                <w:szCs w:val="18"/>
              </w:rPr>
            </w:pPr>
            <w:r w:rsidRPr="00335606">
              <w:rPr>
                <w:rFonts w:ascii="Arial" w:hAnsi="Arial" w:cs="Arial"/>
                <w:b/>
                <w:sz w:val="18"/>
                <w:szCs w:val="18"/>
              </w:rPr>
              <w:t>1 punto</w:t>
            </w:r>
          </w:p>
        </w:tc>
        <w:tc>
          <w:tcPr>
            <w:tcW w:w="3118" w:type="dxa"/>
            <w:shd w:val="clear" w:color="auto" w:fill="D9D9D9" w:themeFill="background1" w:themeFillShade="D9"/>
          </w:tcPr>
          <w:p w14:paraId="5DDF7237" w14:textId="77777777" w:rsidR="00AA33F2" w:rsidRPr="00335606" w:rsidRDefault="00AA33F2" w:rsidP="005B11D8">
            <w:pPr>
              <w:jc w:val="center"/>
              <w:rPr>
                <w:rFonts w:ascii="Arial" w:hAnsi="Arial" w:cs="Arial"/>
                <w:b/>
                <w:sz w:val="18"/>
                <w:szCs w:val="18"/>
              </w:rPr>
            </w:pPr>
            <w:r w:rsidRPr="00335606">
              <w:rPr>
                <w:rFonts w:ascii="Arial" w:hAnsi="Arial" w:cs="Arial"/>
                <w:b/>
                <w:sz w:val="18"/>
                <w:szCs w:val="18"/>
              </w:rPr>
              <w:t>0 punto</w:t>
            </w:r>
          </w:p>
        </w:tc>
      </w:tr>
      <w:tr w:rsidR="00AA33F2" w:rsidRPr="00335606" w14:paraId="7317C4D1" w14:textId="77777777" w:rsidTr="005B11D8">
        <w:trPr>
          <w:trHeight w:val="1098"/>
        </w:trPr>
        <w:tc>
          <w:tcPr>
            <w:tcW w:w="2376" w:type="dxa"/>
          </w:tcPr>
          <w:p w14:paraId="4E3E96ED" w14:textId="77777777" w:rsidR="00AA33F2" w:rsidRPr="00335606" w:rsidRDefault="00AA33F2" w:rsidP="005B11D8">
            <w:pPr>
              <w:rPr>
                <w:rFonts w:ascii="Arial" w:hAnsi="Arial" w:cs="Arial"/>
                <w:sz w:val="20"/>
                <w:szCs w:val="20"/>
              </w:rPr>
            </w:pPr>
            <w:r w:rsidRPr="00335606">
              <w:rPr>
                <w:rFonts w:ascii="Arial" w:hAnsi="Arial" w:cs="Arial"/>
                <w:sz w:val="20"/>
                <w:szCs w:val="20"/>
              </w:rPr>
              <w:t>Las estudiantes explican con claridad,  coherencia y fundamentan su respuesta.</w:t>
            </w:r>
          </w:p>
        </w:tc>
        <w:tc>
          <w:tcPr>
            <w:tcW w:w="2410" w:type="dxa"/>
          </w:tcPr>
          <w:p w14:paraId="5230CF33" w14:textId="77777777" w:rsidR="00AA33F2" w:rsidRPr="00335606" w:rsidRDefault="00AA33F2" w:rsidP="005B11D8">
            <w:pPr>
              <w:rPr>
                <w:rFonts w:ascii="Arial" w:hAnsi="Arial" w:cs="Arial"/>
                <w:sz w:val="20"/>
                <w:szCs w:val="20"/>
              </w:rPr>
            </w:pPr>
            <w:r w:rsidRPr="00335606">
              <w:rPr>
                <w:rFonts w:ascii="Arial" w:hAnsi="Arial" w:cs="Arial"/>
                <w:sz w:val="20"/>
                <w:szCs w:val="20"/>
              </w:rPr>
              <w:t>Las estudiantes explican con claridad y coherencia pero sin fundamentos o estos son confusos.</w:t>
            </w:r>
          </w:p>
        </w:tc>
        <w:tc>
          <w:tcPr>
            <w:tcW w:w="2410" w:type="dxa"/>
          </w:tcPr>
          <w:p w14:paraId="3589ADD8" w14:textId="77777777" w:rsidR="00AA33F2" w:rsidRPr="00335606" w:rsidRDefault="00AA33F2" w:rsidP="005B11D8">
            <w:pPr>
              <w:rPr>
                <w:rFonts w:ascii="Arial" w:hAnsi="Arial" w:cs="Arial"/>
                <w:sz w:val="20"/>
                <w:szCs w:val="20"/>
              </w:rPr>
            </w:pPr>
            <w:r w:rsidRPr="00335606">
              <w:rPr>
                <w:rFonts w:ascii="Arial" w:hAnsi="Arial" w:cs="Arial"/>
                <w:sz w:val="20"/>
                <w:szCs w:val="20"/>
              </w:rPr>
              <w:t>Las estudiantes no explican con claridad y coherencia, además sus fundamentos son poco claros.</w:t>
            </w:r>
          </w:p>
        </w:tc>
        <w:tc>
          <w:tcPr>
            <w:tcW w:w="3118" w:type="dxa"/>
          </w:tcPr>
          <w:p w14:paraId="7DDF1AE5" w14:textId="77777777" w:rsidR="00AA33F2" w:rsidRPr="00335606" w:rsidRDefault="00AA33F2" w:rsidP="005B11D8">
            <w:pPr>
              <w:rPr>
                <w:rFonts w:ascii="Arial" w:hAnsi="Arial" w:cs="Arial"/>
                <w:sz w:val="20"/>
                <w:szCs w:val="20"/>
              </w:rPr>
            </w:pPr>
            <w:r w:rsidRPr="00335606">
              <w:rPr>
                <w:rFonts w:ascii="Arial" w:hAnsi="Arial" w:cs="Arial"/>
                <w:sz w:val="20"/>
                <w:szCs w:val="20"/>
              </w:rPr>
              <w:t xml:space="preserve">Las estudiantes  responden erróneamente  o </w:t>
            </w:r>
            <w:r w:rsidRPr="00335606">
              <w:rPr>
                <w:rFonts w:ascii="Arial" w:hAnsi="Arial" w:cs="Arial"/>
                <w:b/>
                <w:sz w:val="20"/>
                <w:szCs w:val="20"/>
              </w:rPr>
              <w:t>NO</w:t>
            </w:r>
            <w:r w:rsidRPr="00335606">
              <w:rPr>
                <w:rFonts w:ascii="Arial" w:hAnsi="Arial" w:cs="Arial"/>
                <w:sz w:val="20"/>
                <w:szCs w:val="20"/>
              </w:rPr>
              <w:t xml:space="preserve"> contestan.</w:t>
            </w:r>
          </w:p>
        </w:tc>
      </w:tr>
    </w:tbl>
    <w:p w14:paraId="71E6690E" w14:textId="77777777" w:rsidR="00AA33F2" w:rsidRPr="00335606" w:rsidRDefault="00AA33F2" w:rsidP="00AA33F2">
      <w:pPr>
        <w:spacing w:after="0"/>
        <w:jc w:val="both"/>
        <w:rPr>
          <w:rFonts w:ascii="Arial" w:eastAsiaTheme="minorEastAsia" w:hAnsi="Arial" w:cs="Arial"/>
          <w:sz w:val="18"/>
          <w:szCs w:val="18"/>
          <w:lang w:val="es-US" w:eastAsia="es-US"/>
        </w:rPr>
      </w:pPr>
    </w:p>
    <w:p w14:paraId="2F5923EA" w14:textId="77777777" w:rsidR="00AA33F2" w:rsidRDefault="00AA33F2" w:rsidP="0007262C">
      <w:pPr>
        <w:spacing w:after="0" w:line="240" w:lineRule="auto"/>
        <w:jc w:val="both"/>
        <w:rPr>
          <w:rFonts w:ascii="Arial" w:hAnsi="Arial" w:cs="Arial"/>
        </w:rPr>
      </w:pPr>
    </w:p>
    <w:p w14:paraId="09C39C28" w14:textId="77777777" w:rsidR="00840E1B" w:rsidRPr="003469FD" w:rsidRDefault="00840E1B" w:rsidP="00840E1B">
      <w:pPr>
        <w:spacing w:after="0" w:line="240" w:lineRule="auto"/>
        <w:rPr>
          <w:rFonts w:ascii="Arial" w:hAnsi="Arial" w:cs="Arial"/>
        </w:rPr>
      </w:pPr>
    </w:p>
    <w:p w14:paraId="304A5D55" w14:textId="77777777" w:rsidR="00840E1B" w:rsidRPr="00F1155D" w:rsidRDefault="00840E1B" w:rsidP="0007262C">
      <w:pPr>
        <w:spacing w:after="0" w:line="240" w:lineRule="auto"/>
        <w:rPr>
          <w:rFonts w:ascii="Arial" w:hAnsi="Arial" w:cs="Arial"/>
        </w:rPr>
      </w:pPr>
    </w:p>
    <w:sectPr w:rsidR="00840E1B" w:rsidRPr="00F1155D" w:rsidSect="00FE1A7F">
      <w:footerReference w:type="default" r:id="rId24"/>
      <w:pgSz w:w="12240" w:h="20160" w:code="5"/>
      <w:pgMar w:top="851" w:right="1134" w:bottom="141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DF62" w14:textId="77777777" w:rsidR="006A7438" w:rsidRDefault="006A7438" w:rsidP="00FE1A7F">
      <w:pPr>
        <w:spacing w:after="0" w:line="240" w:lineRule="auto"/>
      </w:pPr>
      <w:r>
        <w:separator/>
      </w:r>
    </w:p>
  </w:endnote>
  <w:endnote w:type="continuationSeparator" w:id="0">
    <w:p w14:paraId="0EC20FCB" w14:textId="77777777" w:rsidR="006A7438" w:rsidRDefault="006A7438" w:rsidP="00FE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39589"/>
      <w:docPartObj>
        <w:docPartGallery w:val="Page Numbers (Bottom of Page)"/>
        <w:docPartUnique/>
      </w:docPartObj>
    </w:sdtPr>
    <w:sdtContent>
      <w:p w14:paraId="3DA6391E" w14:textId="27AB3987" w:rsidR="00FE1A7F" w:rsidRDefault="00FE1A7F">
        <w:pPr>
          <w:pStyle w:val="Piedepgina"/>
          <w:jc w:val="center"/>
        </w:pPr>
        <w:r>
          <w:fldChar w:fldCharType="begin"/>
        </w:r>
        <w:r>
          <w:instrText>PAGE   \* MERGEFORMAT</w:instrText>
        </w:r>
        <w:r>
          <w:fldChar w:fldCharType="separate"/>
        </w:r>
        <w:r>
          <w:rPr>
            <w:lang w:val="es-ES"/>
          </w:rPr>
          <w:t>2</w:t>
        </w:r>
        <w:r>
          <w:fldChar w:fldCharType="end"/>
        </w:r>
      </w:p>
    </w:sdtContent>
  </w:sdt>
  <w:p w14:paraId="1BAC2166" w14:textId="77777777" w:rsidR="00FE1A7F" w:rsidRDefault="00FE1A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6930" w14:textId="77777777" w:rsidR="006A7438" w:rsidRDefault="006A7438" w:rsidP="00FE1A7F">
      <w:pPr>
        <w:spacing w:after="0" w:line="240" w:lineRule="auto"/>
      </w:pPr>
      <w:r>
        <w:separator/>
      </w:r>
    </w:p>
  </w:footnote>
  <w:footnote w:type="continuationSeparator" w:id="0">
    <w:p w14:paraId="077CC039" w14:textId="77777777" w:rsidR="006A7438" w:rsidRDefault="006A7438" w:rsidP="00FE1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1890"/>
    <w:multiLevelType w:val="hybridMultilevel"/>
    <w:tmpl w:val="F0082CEE"/>
    <w:lvl w:ilvl="0" w:tplc="BC661D42">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C751086"/>
    <w:multiLevelType w:val="hybridMultilevel"/>
    <w:tmpl w:val="5B4C0D50"/>
    <w:lvl w:ilvl="0" w:tplc="5AB07EFE">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A5F5B30"/>
    <w:multiLevelType w:val="hybridMultilevel"/>
    <w:tmpl w:val="7A523A84"/>
    <w:lvl w:ilvl="0" w:tplc="1BE20036">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B2310EB"/>
    <w:multiLevelType w:val="hybridMultilevel"/>
    <w:tmpl w:val="552AAD76"/>
    <w:lvl w:ilvl="0" w:tplc="8CA888D8">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D637DA"/>
    <w:multiLevelType w:val="hybridMultilevel"/>
    <w:tmpl w:val="CA3C0502"/>
    <w:lvl w:ilvl="0" w:tplc="883A8C0C">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7D421846"/>
    <w:multiLevelType w:val="hybridMultilevel"/>
    <w:tmpl w:val="BD2E3C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8B"/>
    <w:rsid w:val="00014B50"/>
    <w:rsid w:val="000258EB"/>
    <w:rsid w:val="0007262C"/>
    <w:rsid w:val="00195638"/>
    <w:rsid w:val="001A3C1D"/>
    <w:rsid w:val="001B4347"/>
    <w:rsid w:val="001D45D4"/>
    <w:rsid w:val="001E7B28"/>
    <w:rsid w:val="002348DE"/>
    <w:rsid w:val="00270A66"/>
    <w:rsid w:val="002B75C3"/>
    <w:rsid w:val="002E3387"/>
    <w:rsid w:val="0031080D"/>
    <w:rsid w:val="00335606"/>
    <w:rsid w:val="00423D0E"/>
    <w:rsid w:val="004801CD"/>
    <w:rsid w:val="004D5E67"/>
    <w:rsid w:val="004D6276"/>
    <w:rsid w:val="005565F2"/>
    <w:rsid w:val="00556EDD"/>
    <w:rsid w:val="00592668"/>
    <w:rsid w:val="005A02F7"/>
    <w:rsid w:val="005F332E"/>
    <w:rsid w:val="00674A88"/>
    <w:rsid w:val="006A7438"/>
    <w:rsid w:val="007018ED"/>
    <w:rsid w:val="00725E92"/>
    <w:rsid w:val="007520B7"/>
    <w:rsid w:val="00754FBD"/>
    <w:rsid w:val="007643D3"/>
    <w:rsid w:val="007D73B2"/>
    <w:rsid w:val="007E256B"/>
    <w:rsid w:val="008201AC"/>
    <w:rsid w:val="0083141F"/>
    <w:rsid w:val="00840E1B"/>
    <w:rsid w:val="00866832"/>
    <w:rsid w:val="0094349F"/>
    <w:rsid w:val="009D4E5D"/>
    <w:rsid w:val="00A337BD"/>
    <w:rsid w:val="00A55C38"/>
    <w:rsid w:val="00A63609"/>
    <w:rsid w:val="00AA33F2"/>
    <w:rsid w:val="00AB056D"/>
    <w:rsid w:val="00AE3A41"/>
    <w:rsid w:val="00B71E2E"/>
    <w:rsid w:val="00BD12E5"/>
    <w:rsid w:val="00C157E7"/>
    <w:rsid w:val="00C17C8B"/>
    <w:rsid w:val="00C44887"/>
    <w:rsid w:val="00D155F4"/>
    <w:rsid w:val="00D40F21"/>
    <w:rsid w:val="00E11FBA"/>
    <w:rsid w:val="00E13378"/>
    <w:rsid w:val="00E25DFF"/>
    <w:rsid w:val="00E668C3"/>
    <w:rsid w:val="00EB63E5"/>
    <w:rsid w:val="00ED3FEC"/>
    <w:rsid w:val="00EE4AE1"/>
    <w:rsid w:val="00EE73BD"/>
    <w:rsid w:val="00F1155D"/>
    <w:rsid w:val="00F34BB9"/>
    <w:rsid w:val="00FA193B"/>
    <w:rsid w:val="00FA7F1D"/>
    <w:rsid w:val="00FE1A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BFF3"/>
  <w15:docId w15:val="{10E7BAD1-B1BA-42F3-944B-79E39950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3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FEC"/>
    <w:rPr>
      <w:rFonts w:ascii="Tahoma" w:hAnsi="Tahoma" w:cs="Tahoma"/>
      <w:sz w:val="16"/>
      <w:szCs w:val="16"/>
    </w:rPr>
  </w:style>
  <w:style w:type="table" w:styleId="Tablaconcuadrcula">
    <w:name w:val="Table Grid"/>
    <w:basedOn w:val="Tablanormal"/>
    <w:uiPriority w:val="59"/>
    <w:rsid w:val="00ED3FEC"/>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55D"/>
    <w:pPr>
      <w:ind w:left="720"/>
      <w:contextualSpacing/>
    </w:pPr>
  </w:style>
  <w:style w:type="table" w:customStyle="1" w:styleId="Tablaconcuadrcula1">
    <w:name w:val="Tabla con cuadrícula1"/>
    <w:basedOn w:val="Tablanormal"/>
    <w:next w:val="Tablaconcuadrcula"/>
    <w:uiPriority w:val="59"/>
    <w:rsid w:val="00335606"/>
    <w:pPr>
      <w:spacing w:after="0" w:line="240" w:lineRule="auto"/>
    </w:pPr>
    <w:rPr>
      <w:rFonts w:eastAsiaTheme="minorEastAsia"/>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1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A7F"/>
  </w:style>
  <w:style w:type="paragraph" w:styleId="Piedepgina">
    <w:name w:val="footer"/>
    <w:basedOn w:val="Normal"/>
    <w:link w:val="PiedepginaCar"/>
    <w:uiPriority w:val="99"/>
    <w:unhideWhenUsed/>
    <w:rsid w:val="00FE1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2475</Words>
  <Characters>13616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dc:creator>
  <cp:lastModifiedBy>Barbara Cuevas M</cp:lastModifiedBy>
  <cp:revision>3</cp:revision>
  <dcterms:created xsi:type="dcterms:W3CDTF">2020-04-01T12:51:00Z</dcterms:created>
  <dcterms:modified xsi:type="dcterms:W3CDTF">2020-04-01T13:04:00Z</dcterms:modified>
</cp:coreProperties>
</file>