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C6" w:rsidRDefault="0028443D" w:rsidP="00FE2B67">
      <w:pPr>
        <w:tabs>
          <w:tab w:val="left" w:pos="3586"/>
        </w:tabs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7140810E" wp14:editId="52A3F5B0">
            <wp:extent cx="270112" cy="361950"/>
            <wp:effectExtent l="0" t="0" r="0" b="0"/>
            <wp:docPr id="1" name="Imagen 1" descr="Resultado de imagen para logo lice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lice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3" cy="3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67" w:rsidRDefault="00FE2B67" w:rsidP="0028443D">
      <w:pPr>
        <w:tabs>
          <w:tab w:val="left" w:pos="358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PROTOCOLO, HORARIO Y LUGARES DE ENTREGA CANASTA INDIVIDUAL A BENEFICIARIAS DE ALMUERZO DE JUNAEB LICEO N°1 JAVIERA CARRERA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CONSIDERACIONES GENERALES 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 w:rsidRPr="00F726A3">
        <w:rPr>
          <w:b/>
          <w:bCs/>
          <w:sz w:val="24"/>
          <w:szCs w:val="24"/>
          <w:u w:val="single"/>
        </w:rPr>
        <w:t xml:space="preserve">Recordamos que no todas las 1700 alumnas </w:t>
      </w:r>
      <w:r>
        <w:rPr>
          <w:b/>
          <w:bCs/>
          <w:sz w:val="24"/>
          <w:szCs w:val="24"/>
          <w:u w:val="single"/>
        </w:rPr>
        <w:t xml:space="preserve">del Registro Social de Hogares </w:t>
      </w:r>
      <w:r w:rsidRPr="00F726A3">
        <w:rPr>
          <w:b/>
          <w:bCs/>
          <w:sz w:val="24"/>
          <w:szCs w:val="24"/>
          <w:u w:val="single"/>
        </w:rPr>
        <w:t>reciben el beneficio de la Canasta</w:t>
      </w:r>
      <w:r>
        <w:rPr>
          <w:b/>
          <w:bCs/>
          <w:sz w:val="24"/>
          <w:szCs w:val="24"/>
        </w:rPr>
        <w:t xml:space="preserve"> de alimentos.  Se recibieron y entregaron solo 269 canastas del mes de marzo.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 eso, se extiende a las alumnas que desde años anteriores han recibido el beneficio P.A.E en el Liceo N°1 y </w:t>
      </w:r>
      <w:r w:rsidRPr="00C4339D">
        <w:rPr>
          <w:b/>
          <w:bCs/>
          <w:sz w:val="24"/>
          <w:szCs w:val="24"/>
          <w:u w:val="single"/>
        </w:rPr>
        <w:t>han sido constantes en la asistencia al almuerzo.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Reciben también las alumnas nuevas de séptimo y primero medio que renovaron su beneficio y que están incluidas en la lista enviada por JUNAEB.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entiende que renovaron su beca, </w:t>
      </w:r>
      <w:r w:rsidRPr="00F726A3">
        <w:rPr>
          <w:b/>
          <w:bCs/>
          <w:sz w:val="24"/>
          <w:szCs w:val="24"/>
          <w:u w:val="single"/>
        </w:rPr>
        <w:t>las alumnas que hicieron retiro de la primera canasta</w:t>
      </w:r>
      <w:r>
        <w:rPr>
          <w:b/>
          <w:bCs/>
          <w:sz w:val="24"/>
          <w:szCs w:val="24"/>
          <w:u w:val="single"/>
        </w:rPr>
        <w:t>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 vez que se reinicien las clases presenciales, se les inscribirá en Desayuno/ Once y/o Almuerzo, según las necesidades y becas que entregue la entidad.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ASISTENCIA AL RETIRO DE CANASTAS 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-Debe asistir solo una persona para el retiro de la mercadería, se recomienda traer una bolsa resistente o un carro de feria para que el traslado sea más cómodo.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En caso de no asistir la alumna por razones de fuerza mayor, se solicita que lo haga el apoderado titular o suplente, presentando su carné de identidad, y además el Pase escolar de la alumna.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-Se solicita encarecidamente </w:t>
      </w:r>
      <w:r w:rsidRPr="00A34FA0">
        <w:rPr>
          <w:b/>
          <w:bCs/>
          <w:sz w:val="24"/>
          <w:szCs w:val="24"/>
          <w:u w:val="single"/>
        </w:rPr>
        <w:t>respetar los horarios y lugares establecidos en este Protocolo (adjuntos al final)</w:t>
      </w:r>
      <w:r>
        <w:rPr>
          <w:b/>
          <w:bCs/>
          <w:sz w:val="24"/>
          <w:szCs w:val="24"/>
        </w:rPr>
        <w:t xml:space="preserve"> para evitar aglomeraciones, o exceso de personas en un mismo espacio.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-Respetar la distancia de dos metros en las filas para retirar el suministro de alimentos.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-Como medida de Responsabilidad Social se solicita a quienes concurran, tomar todas las medidas de higiene y seguridad individual ampliamente difundidas por los medios de comunicación masiva y respaldadas por la autoridad de salud (mascarilla, guantes). </w:t>
      </w:r>
    </w:p>
    <w:p w:rsidR="00FE2B67" w:rsidRPr="00E7639D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Se solicita a todos quienes asistan, cooperar para realizar un trámite serio, responsable y expedito.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6F4AAC" w:rsidRDefault="006F4AA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6F4AAC" w:rsidRDefault="006F4AA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6F4AAC" w:rsidRDefault="006F4AA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6F4AAC" w:rsidRDefault="006F4AA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6F4AAC" w:rsidRDefault="006F4AA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28443D" w:rsidRDefault="0028443D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28443D" w:rsidRDefault="0028443D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FE2B67" w:rsidRPr="0028443D" w:rsidRDefault="00FE2B67" w:rsidP="0028443D">
      <w:pPr>
        <w:tabs>
          <w:tab w:val="left" w:pos="3586"/>
          <w:tab w:val="left" w:pos="6930"/>
        </w:tabs>
        <w:jc w:val="both"/>
        <w:rPr>
          <w:b/>
          <w:bCs/>
          <w:sz w:val="32"/>
          <w:szCs w:val="32"/>
          <w:u w:val="single"/>
        </w:rPr>
      </w:pPr>
      <w:r w:rsidRPr="0028443D">
        <w:rPr>
          <w:b/>
          <w:bCs/>
          <w:sz w:val="32"/>
          <w:szCs w:val="32"/>
          <w:u w:val="single"/>
        </w:rPr>
        <w:t>FECHA DE ENTREGA</w:t>
      </w:r>
      <w:r w:rsidR="007F1BBF" w:rsidRPr="0028443D">
        <w:rPr>
          <w:b/>
          <w:bCs/>
          <w:sz w:val="32"/>
          <w:szCs w:val="32"/>
          <w:u w:val="single"/>
        </w:rPr>
        <w:t>: JUEVES</w:t>
      </w:r>
      <w:r w:rsidRPr="0028443D">
        <w:rPr>
          <w:b/>
          <w:bCs/>
          <w:sz w:val="32"/>
          <w:szCs w:val="32"/>
          <w:u w:val="single"/>
        </w:rPr>
        <w:t xml:space="preserve"> 30 DE ABRIL</w:t>
      </w:r>
      <w:r w:rsidR="0028443D">
        <w:rPr>
          <w:b/>
          <w:bCs/>
          <w:sz w:val="32"/>
          <w:szCs w:val="32"/>
          <w:u w:val="single"/>
        </w:rPr>
        <w:tab/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NIVEL, HORARIOS Y LUGARES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PRIMER GRUPO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Segundo Medio</w:t>
      </w:r>
    </w:p>
    <w:p w:rsidR="00FE2B67" w:rsidRDefault="00C14FA9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78722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787225">
        <w:rPr>
          <w:b/>
          <w:bCs/>
          <w:sz w:val="24"/>
          <w:szCs w:val="24"/>
        </w:rPr>
        <w:t>0 a 10:</w:t>
      </w:r>
      <w:r>
        <w:rPr>
          <w:b/>
          <w:bCs/>
          <w:sz w:val="24"/>
          <w:szCs w:val="24"/>
        </w:rPr>
        <w:t>00</w:t>
      </w:r>
      <w:r w:rsidR="00787225">
        <w:rPr>
          <w:b/>
          <w:bCs/>
          <w:sz w:val="24"/>
          <w:szCs w:val="24"/>
        </w:rPr>
        <w:t xml:space="preserve"> </w:t>
      </w:r>
      <w:r w:rsidR="00FE2B67">
        <w:rPr>
          <w:b/>
          <w:bCs/>
          <w:sz w:val="24"/>
          <w:szCs w:val="24"/>
        </w:rPr>
        <w:t>horas</w:t>
      </w:r>
      <w:r w:rsidR="00787225">
        <w:rPr>
          <w:b/>
          <w:bCs/>
          <w:sz w:val="24"/>
          <w:szCs w:val="24"/>
        </w:rPr>
        <w:t>.</w:t>
      </w:r>
      <w:r w:rsidR="00FE2B67">
        <w:rPr>
          <w:b/>
          <w:bCs/>
          <w:sz w:val="24"/>
          <w:szCs w:val="24"/>
        </w:rPr>
        <w:t xml:space="preserve"> Pasillo Central 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Tercero medio</w:t>
      </w:r>
    </w:p>
    <w:p w:rsidR="00FE2B67" w:rsidRDefault="00C14FA9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a 10:00 </w:t>
      </w:r>
      <w:r w:rsidR="00FE2B67">
        <w:rPr>
          <w:b/>
          <w:bCs/>
          <w:sz w:val="24"/>
          <w:szCs w:val="24"/>
        </w:rPr>
        <w:t>horas</w:t>
      </w:r>
      <w:r w:rsidR="00787225">
        <w:rPr>
          <w:b/>
          <w:bCs/>
          <w:sz w:val="24"/>
          <w:szCs w:val="24"/>
        </w:rPr>
        <w:t>.</w:t>
      </w:r>
      <w:r w:rsidR="00FE2B67">
        <w:rPr>
          <w:b/>
          <w:bCs/>
          <w:sz w:val="24"/>
          <w:szCs w:val="24"/>
        </w:rPr>
        <w:t xml:space="preserve"> Pasillo Escalera Central 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Cuarto Medio</w:t>
      </w:r>
    </w:p>
    <w:p w:rsidR="00FE2B67" w:rsidRDefault="00C14FA9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a 10:00 </w:t>
      </w:r>
      <w:r w:rsidR="00787225">
        <w:rPr>
          <w:b/>
          <w:bCs/>
          <w:sz w:val="24"/>
          <w:szCs w:val="24"/>
        </w:rPr>
        <w:t>horas.</w:t>
      </w:r>
      <w:r w:rsidR="00FE2B67">
        <w:rPr>
          <w:b/>
          <w:bCs/>
          <w:sz w:val="24"/>
          <w:szCs w:val="24"/>
        </w:rPr>
        <w:t xml:space="preserve"> Pasillo Inspectoría General 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SEGUNDO GRUPO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Primero Medio</w:t>
      </w:r>
    </w:p>
    <w:p w:rsidR="00FE2B67" w:rsidRDefault="00C14FA9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10:15 a</w:t>
      </w:r>
      <w:r w:rsidR="00787225"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1:45</w:t>
      </w:r>
      <w:r w:rsidR="00787225">
        <w:rPr>
          <w:b/>
          <w:bCs/>
          <w:sz w:val="24"/>
          <w:szCs w:val="24"/>
        </w:rPr>
        <w:t xml:space="preserve">. </w:t>
      </w:r>
      <w:r w:rsidR="00FE2B67">
        <w:rPr>
          <w:b/>
          <w:bCs/>
          <w:sz w:val="24"/>
          <w:szCs w:val="24"/>
        </w:rPr>
        <w:t xml:space="preserve">Pasillo Inspectoría General 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Octavo Básico </w:t>
      </w:r>
    </w:p>
    <w:p w:rsidR="00FE2B67" w:rsidRDefault="00C14FA9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10:15 a 11:45</w:t>
      </w:r>
      <w:r w:rsidR="00787225">
        <w:rPr>
          <w:b/>
          <w:bCs/>
          <w:sz w:val="24"/>
          <w:szCs w:val="24"/>
        </w:rPr>
        <w:t xml:space="preserve">. </w:t>
      </w:r>
      <w:r w:rsidR="00FE2B67">
        <w:rPr>
          <w:b/>
          <w:bCs/>
          <w:sz w:val="24"/>
          <w:szCs w:val="24"/>
        </w:rPr>
        <w:t xml:space="preserve">Pasillo Escalera Central  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TERCER GRUPO</w:t>
      </w:r>
    </w:p>
    <w:p w:rsidR="00FE2B67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Séptimo Básico</w:t>
      </w:r>
    </w:p>
    <w:p w:rsidR="00FE2B67" w:rsidRDefault="00787225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12:</w:t>
      </w:r>
      <w:r w:rsidR="00F6193A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a 13:</w:t>
      </w:r>
      <w:r w:rsidR="00E3683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0 </w:t>
      </w:r>
      <w:r w:rsidR="00FE2B67">
        <w:rPr>
          <w:b/>
          <w:bCs/>
          <w:sz w:val="24"/>
          <w:szCs w:val="24"/>
        </w:rPr>
        <w:t>Pasillo Inspectoría General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3E041E">
        <w:rPr>
          <w:b/>
          <w:bCs/>
          <w:sz w:val="24"/>
          <w:szCs w:val="24"/>
          <w:u w:val="single"/>
        </w:rPr>
        <w:t>SOLO SE ENTREGARÁ EL BENEFICIO EN EL DÍA Y HORA DISPUESTOS POR EL ESTABLECIMIENTO</w:t>
      </w:r>
      <w:r>
        <w:rPr>
          <w:b/>
          <w:bCs/>
          <w:sz w:val="24"/>
          <w:szCs w:val="24"/>
        </w:rPr>
        <w:t xml:space="preserve">. 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-</w:t>
      </w:r>
      <w:r w:rsidRPr="003E041E">
        <w:rPr>
          <w:b/>
          <w:bCs/>
          <w:sz w:val="24"/>
          <w:szCs w:val="24"/>
          <w:u w:val="single"/>
        </w:rPr>
        <w:t>NO SE ACEPTARÁN CAMBIOS DE HORARIOS, POR LO QUE SOLICITAMOS PLANIFICARSE</w:t>
      </w:r>
      <w:r>
        <w:rPr>
          <w:b/>
          <w:bCs/>
          <w:sz w:val="24"/>
          <w:szCs w:val="24"/>
          <w:u w:val="single"/>
        </w:rPr>
        <w:t xml:space="preserve"> </w:t>
      </w:r>
      <w:r w:rsidRPr="003E041E">
        <w:rPr>
          <w:b/>
          <w:bCs/>
          <w:sz w:val="24"/>
          <w:szCs w:val="24"/>
          <w:u w:val="single"/>
        </w:rPr>
        <w:t>PARA ESTE TRÁMITE.</w:t>
      </w:r>
    </w:p>
    <w:p w:rsidR="007F1BBF" w:rsidRPr="007F1BBF" w:rsidRDefault="007F1BBF" w:rsidP="00FE2B67">
      <w:pPr>
        <w:tabs>
          <w:tab w:val="left" w:pos="3586"/>
        </w:tabs>
        <w:jc w:val="both"/>
        <w:rPr>
          <w:b/>
          <w:bCs/>
          <w:sz w:val="20"/>
          <w:szCs w:val="20"/>
          <w:u w:val="single"/>
        </w:rPr>
      </w:pPr>
      <w:r w:rsidRPr="007F1BBF">
        <w:rPr>
          <w:b/>
          <w:bCs/>
          <w:sz w:val="20"/>
          <w:szCs w:val="20"/>
          <w:u w:val="single"/>
        </w:rPr>
        <w:t>*La mercadería llegó el 29 de abril</w:t>
      </w:r>
      <w:r>
        <w:rPr>
          <w:b/>
          <w:bCs/>
          <w:sz w:val="20"/>
          <w:szCs w:val="20"/>
          <w:u w:val="single"/>
        </w:rPr>
        <w:t xml:space="preserve">, por eso se envía hoy la información 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</w:p>
    <w:p w:rsidR="00A15B65" w:rsidRDefault="00A15B65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</w:p>
    <w:p w:rsidR="00A15B65" w:rsidRDefault="00A15B65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</w:p>
    <w:p w:rsidR="00A15B65" w:rsidRDefault="00A15B65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</w:p>
    <w:p w:rsidR="00A15B65" w:rsidRDefault="00A15B65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</w:p>
    <w:p w:rsidR="00A15B65" w:rsidRDefault="00A15B65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</w:p>
    <w:p w:rsidR="00A15B65" w:rsidRDefault="00A15B65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</w:p>
    <w:p w:rsidR="00FE2B67" w:rsidRPr="006F4AAC" w:rsidRDefault="006F4AAC" w:rsidP="006F4AAC">
      <w:pPr>
        <w:tabs>
          <w:tab w:val="left" w:pos="3586"/>
        </w:tabs>
        <w:jc w:val="center"/>
        <w:rPr>
          <w:b/>
          <w:bCs/>
          <w:sz w:val="32"/>
          <w:szCs w:val="32"/>
          <w:u w:val="single"/>
        </w:rPr>
      </w:pPr>
      <w:r w:rsidRPr="006F4AAC">
        <w:rPr>
          <w:b/>
          <w:bCs/>
          <w:sz w:val="32"/>
          <w:szCs w:val="32"/>
          <w:u w:val="single"/>
        </w:rPr>
        <w:lastRenderedPageBreak/>
        <w:t>IMPORTANTE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ALUMNAS QUE NO RETIRARON LA PRIMERA CANASTA INDIVIDUAL Y ESTÁN EN SITUACI</w:t>
      </w:r>
      <w:r w:rsidR="006F4AAC">
        <w:rPr>
          <w:b/>
          <w:bCs/>
          <w:sz w:val="24"/>
          <w:szCs w:val="24"/>
          <w:u w:val="single"/>
        </w:rPr>
        <w:t>Ó</w:t>
      </w:r>
      <w:r>
        <w:rPr>
          <w:b/>
          <w:bCs/>
          <w:sz w:val="24"/>
          <w:szCs w:val="24"/>
          <w:u w:val="single"/>
        </w:rPr>
        <w:t>N SOCIOECONÓMICA COMPLEJA.</w:t>
      </w:r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-Las personas </w:t>
      </w:r>
      <w:r w:rsidRPr="00320426">
        <w:rPr>
          <w:b/>
          <w:bCs/>
          <w:sz w:val="24"/>
          <w:szCs w:val="24"/>
          <w:u w:val="single"/>
        </w:rPr>
        <w:t>que no asistieron a la primera entrega, pero están en seria situación de vulnerabilidad,</w:t>
      </w:r>
      <w:r>
        <w:rPr>
          <w:b/>
          <w:bCs/>
          <w:sz w:val="24"/>
          <w:szCs w:val="24"/>
        </w:rPr>
        <w:t xml:space="preserve"> (y pertenecen al grupo seleccionado por JUNAEB), se les solicita, enviar un correo a la orientadora del nivel, hasta el lunes 4 de mayo a las 17:00 horas, para que estas profesionales</w:t>
      </w:r>
      <w:r w:rsidR="005038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puedan jerarquizar las situaciones y entregar las canastas a las alumnas de </w:t>
      </w:r>
      <w:r w:rsidRPr="00E80A03">
        <w:rPr>
          <w:b/>
          <w:bCs/>
          <w:sz w:val="24"/>
          <w:szCs w:val="24"/>
          <w:u w:val="single"/>
        </w:rPr>
        <w:t>situaciones de los casos más sensibles</w:t>
      </w:r>
      <w:r>
        <w:rPr>
          <w:b/>
          <w:bCs/>
          <w:sz w:val="24"/>
          <w:szCs w:val="24"/>
        </w:rPr>
        <w:t>.</w:t>
      </w:r>
    </w:p>
    <w:p w:rsidR="00F436A7" w:rsidRPr="00A16B96" w:rsidRDefault="00FE2B67" w:rsidP="00F436A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correo debe ser breve, y resumir situación socioeconómica (situación laboral de padres, o apoderado, otras situaciones familia</w:t>
      </w:r>
      <w:r w:rsidR="00F436A7">
        <w:rPr>
          <w:b/>
          <w:bCs/>
          <w:sz w:val="24"/>
          <w:szCs w:val="24"/>
        </w:rPr>
        <w:t xml:space="preserve">res importantes de considerar) </w:t>
      </w:r>
      <w:r w:rsidR="00F436A7" w:rsidRPr="00A16B96">
        <w:rPr>
          <w:b/>
          <w:bCs/>
          <w:sz w:val="24"/>
          <w:szCs w:val="24"/>
        </w:rPr>
        <w:t xml:space="preserve">Se </w:t>
      </w:r>
      <w:r w:rsidR="00F436A7" w:rsidRPr="00A16B96">
        <w:rPr>
          <w:rStyle w:val="Hipervnculo"/>
          <w:b/>
          <w:bCs/>
          <w:color w:val="auto"/>
          <w:sz w:val="24"/>
          <w:szCs w:val="24"/>
          <w:u w:val="none"/>
        </w:rPr>
        <w:t>debe archivar el certificado de Registro Social de Hogares y otros documentos relevantes que acredite situación socio económica  actual</w:t>
      </w:r>
      <w:r w:rsidR="00A16B96">
        <w:rPr>
          <w:rStyle w:val="Hipervnculo"/>
          <w:b/>
          <w:bCs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FE2B67" w:rsidRDefault="00FE2B67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Estas personas serán notificadas por correo, donde se les informará si clasificaron para obtener la Beca de Alimentos y se enviará también la fecha y hora de la entrega de la canasta. </w:t>
      </w:r>
      <w:r w:rsidR="0050385C">
        <w:rPr>
          <w:b/>
          <w:bCs/>
          <w:sz w:val="24"/>
          <w:szCs w:val="24"/>
        </w:rPr>
        <w:t xml:space="preserve"> </w:t>
      </w:r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CORREOS ORIENTADORAS POR NIVEL </w:t>
      </w:r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SÉPTIMO BÁSICO</w:t>
      </w:r>
    </w:p>
    <w:p w:rsidR="00F436A7" w:rsidRDefault="00A16B96" w:rsidP="00FE2B67">
      <w:pPr>
        <w:tabs>
          <w:tab w:val="left" w:pos="3586"/>
        </w:tabs>
        <w:jc w:val="both"/>
        <w:rPr>
          <w:rStyle w:val="Hipervnculo"/>
          <w:bCs/>
          <w:color w:val="auto"/>
          <w:sz w:val="24"/>
          <w:szCs w:val="24"/>
          <w:u w:val="none"/>
        </w:rPr>
      </w:pPr>
      <w:hyperlink r:id="rId5" w:history="1">
        <w:r w:rsidR="0050385C" w:rsidRPr="00027568">
          <w:rPr>
            <w:rStyle w:val="Hipervnculo"/>
            <w:b/>
            <w:bCs/>
            <w:sz w:val="24"/>
            <w:szCs w:val="24"/>
          </w:rPr>
          <w:t>andreavillegas@liceo1.cl</w:t>
        </w:r>
      </w:hyperlink>
      <w:r w:rsidR="0028443D">
        <w:rPr>
          <w:rStyle w:val="Hipervnculo"/>
          <w:b/>
          <w:bCs/>
          <w:sz w:val="24"/>
          <w:szCs w:val="24"/>
        </w:rPr>
        <w:t xml:space="preserve">  </w:t>
      </w:r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OCTAVO BÁSICO</w:t>
      </w:r>
    </w:p>
    <w:p w:rsidR="0050385C" w:rsidRDefault="00A16B96" w:rsidP="0028443D">
      <w:pPr>
        <w:tabs>
          <w:tab w:val="center" w:pos="4420"/>
        </w:tabs>
        <w:jc w:val="both"/>
        <w:rPr>
          <w:b/>
          <w:bCs/>
          <w:sz w:val="24"/>
          <w:szCs w:val="24"/>
        </w:rPr>
      </w:pPr>
      <w:hyperlink r:id="rId6" w:history="1">
        <w:r w:rsidR="0028443D" w:rsidRPr="00873875">
          <w:rPr>
            <w:rStyle w:val="Hipervnculo"/>
            <w:b/>
            <w:bCs/>
            <w:sz w:val="24"/>
            <w:szCs w:val="24"/>
          </w:rPr>
          <w:t>marielasanchez@liceo1.cl</w:t>
        </w:r>
      </w:hyperlink>
      <w:r w:rsidR="0028443D">
        <w:rPr>
          <w:b/>
          <w:bCs/>
          <w:sz w:val="24"/>
          <w:szCs w:val="24"/>
        </w:rPr>
        <w:t xml:space="preserve"> </w:t>
      </w:r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PRIMERO MEDIO</w:t>
      </w:r>
    </w:p>
    <w:p w:rsidR="0050385C" w:rsidRDefault="00A16B96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hyperlink r:id="rId7" w:history="1">
        <w:r w:rsidR="0050385C" w:rsidRPr="00027568">
          <w:rPr>
            <w:rStyle w:val="Hipervnculo"/>
            <w:b/>
            <w:bCs/>
            <w:sz w:val="24"/>
            <w:szCs w:val="24"/>
          </w:rPr>
          <w:t>lucreciamateluna@liceo1.cl</w:t>
        </w:r>
      </w:hyperlink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SEGUNDO MEDIO</w:t>
      </w:r>
    </w:p>
    <w:p w:rsidR="0050385C" w:rsidRDefault="00A16B96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hyperlink r:id="rId8" w:history="1">
        <w:r w:rsidR="0050385C" w:rsidRPr="00027568">
          <w:rPr>
            <w:rStyle w:val="Hipervnculo"/>
            <w:b/>
            <w:bCs/>
            <w:sz w:val="24"/>
            <w:szCs w:val="24"/>
          </w:rPr>
          <w:t>barbaratoro@liceo1.cl</w:t>
        </w:r>
      </w:hyperlink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TERCERO MEDIO</w:t>
      </w:r>
    </w:p>
    <w:p w:rsidR="0050385C" w:rsidRDefault="00A16B96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hyperlink r:id="rId9" w:history="1">
        <w:r w:rsidR="0050385C" w:rsidRPr="00027568">
          <w:rPr>
            <w:rStyle w:val="Hipervnculo"/>
            <w:b/>
            <w:bCs/>
            <w:sz w:val="24"/>
            <w:szCs w:val="24"/>
          </w:rPr>
          <w:t>marlygutierrez@liceo1.cl</w:t>
        </w:r>
      </w:hyperlink>
    </w:p>
    <w:p w:rsidR="0050385C" w:rsidRDefault="0050385C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CUARTO MEDIO</w:t>
      </w:r>
    </w:p>
    <w:p w:rsidR="0050385C" w:rsidRDefault="00A16B96" w:rsidP="00FE2B67">
      <w:pPr>
        <w:tabs>
          <w:tab w:val="left" w:pos="3586"/>
        </w:tabs>
        <w:jc w:val="both"/>
        <w:rPr>
          <w:b/>
          <w:bCs/>
          <w:sz w:val="24"/>
          <w:szCs w:val="24"/>
        </w:rPr>
      </w:pPr>
      <w:hyperlink r:id="rId10" w:history="1">
        <w:r w:rsidR="0028443D" w:rsidRPr="00873875">
          <w:rPr>
            <w:rStyle w:val="Hipervnculo"/>
            <w:b/>
            <w:bCs/>
            <w:sz w:val="24"/>
            <w:szCs w:val="24"/>
          </w:rPr>
          <w:t>veronicagrangey@liceo1.cl</w:t>
        </w:r>
      </w:hyperlink>
    </w:p>
    <w:p w:rsidR="00FE2B67" w:rsidRPr="00A15B65" w:rsidRDefault="00FE2B67" w:rsidP="00FE2B67">
      <w:pPr>
        <w:tabs>
          <w:tab w:val="left" w:pos="3586"/>
        </w:tabs>
        <w:jc w:val="both"/>
        <w:rPr>
          <w:b/>
          <w:bCs/>
          <w:sz w:val="20"/>
          <w:szCs w:val="20"/>
          <w:u w:val="single"/>
        </w:rPr>
      </w:pPr>
    </w:p>
    <w:p w:rsidR="00FE2B67" w:rsidRPr="00A15B65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i/>
          <w:iCs/>
          <w:sz w:val="20"/>
          <w:szCs w:val="20"/>
        </w:rPr>
      </w:pPr>
      <w:r w:rsidRPr="00A15B65">
        <w:rPr>
          <w:b/>
          <w:bCs/>
          <w:i/>
          <w:iCs/>
          <w:sz w:val="20"/>
          <w:szCs w:val="20"/>
        </w:rPr>
        <w:t>Nota</w:t>
      </w:r>
      <w:r w:rsidR="0050385C" w:rsidRPr="00A15B65">
        <w:rPr>
          <w:b/>
          <w:bCs/>
          <w:i/>
          <w:iCs/>
          <w:sz w:val="20"/>
          <w:szCs w:val="20"/>
        </w:rPr>
        <w:t xml:space="preserve"> para todos los apoderados</w:t>
      </w:r>
      <w:r w:rsidRPr="00A15B65">
        <w:rPr>
          <w:b/>
          <w:bCs/>
          <w:i/>
          <w:iCs/>
          <w:sz w:val="20"/>
          <w:szCs w:val="20"/>
        </w:rPr>
        <w:t xml:space="preserve">: </w:t>
      </w:r>
    </w:p>
    <w:p w:rsidR="00FE2B67" w:rsidRPr="00A15B65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i/>
          <w:iCs/>
          <w:sz w:val="20"/>
          <w:szCs w:val="20"/>
        </w:rPr>
      </w:pPr>
      <w:r w:rsidRPr="00A15B65">
        <w:rPr>
          <w:b/>
          <w:bCs/>
          <w:i/>
          <w:iCs/>
          <w:sz w:val="20"/>
          <w:szCs w:val="20"/>
        </w:rPr>
        <w:t>Se recuerda que cada estudiante o apoderado debe tener el permiso para entrar a la Comuna de Santiago y debe obtenerlo por los medios oficiales entregados a través de los diferentes medios de comunicación (comisaría virtual o asistir a la Comisaría más cercana y obtener presencialmente este permiso).</w:t>
      </w:r>
    </w:p>
    <w:p w:rsidR="00FE2B67" w:rsidRPr="00A15B65" w:rsidRDefault="00FE2B67" w:rsidP="00FE2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i/>
          <w:iCs/>
          <w:sz w:val="20"/>
          <w:szCs w:val="20"/>
        </w:rPr>
      </w:pPr>
      <w:r w:rsidRPr="00A15B65">
        <w:rPr>
          <w:b/>
          <w:bCs/>
          <w:i/>
          <w:iCs/>
          <w:sz w:val="20"/>
          <w:szCs w:val="20"/>
        </w:rPr>
        <w:t>El establecimiento está tomando todas las medidas necesarias para facilitar la entrega de alimentos a las beneficiarias de JUNAEB, y tratando de optimizar las indicaciones entregadas por esta entidad, todos los esfuerzos desplegados por el bien de nuestras alumnas, minimizando los riesgos de contagio.</w:t>
      </w:r>
    </w:p>
    <w:p w:rsidR="00AF225E" w:rsidRPr="0028443D" w:rsidRDefault="00FE2B67" w:rsidP="00284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6"/>
        </w:tabs>
        <w:jc w:val="both"/>
        <w:rPr>
          <w:b/>
          <w:bCs/>
          <w:i/>
          <w:iCs/>
          <w:sz w:val="20"/>
          <w:szCs w:val="20"/>
        </w:rPr>
      </w:pPr>
      <w:r w:rsidRPr="00A15B65">
        <w:rPr>
          <w:b/>
          <w:bCs/>
          <w:i/>
          <w:iCs/>
          <w:sz w:val="20"/>
          <w:szCs w:val="20"/>
        </w:rPr>
        <w:t>El personal está cumpliendo con una acción ética, tratando de actuar según las instrucciones legales recibidas por JUNAEB; esperamos sea respetada por la comunidad.</w:t>
      </w:r>
    </w:p>
    <w:sectPr w:rsidR="00AF225E" w:rsidRPr="0028443D" w:rsidSect="006F4AAC"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67"/>
    <w:rsid w:val="0028443D"/>
    <w:rsid w:val="0050385C"/>
    <w:rsid w:val="006F4AAC"/>
    <w:rsid w:val="00787225"/>
    <w:rsid w:val="007F1BBF"/>
    <w:rsid w:val="009435C6"/>
    <w:rsid w:val="00A15B65"/>
    <w:rsid w:val="00A16B96"/>
    <w:rsid w:val="00AF225E"/>
    <w:rsid w:val="00C14FA9"/>
    <w:rsid w:val="00C17E8B"/>
    <w:rsid w:val="00C26ECD"/>
    <w:rsid w:val="00E024A2"/>
    <w:rsid w:val="00E36838"/>
    <w:rsid w:val="00F436A7"/>
    <w:rsid w:val="00F6193A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F3CB97-95D0-4170-8E53-82C97660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6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385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3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toro@liceo1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reciamateluna@liceo1.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lasanchez@liceo1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reavillegas@liceo1.cl" TargetMode="External"/><Relationship Id="rId10" Type="http://schemas.openxmlformats.org/officeDocument/2006/relationships/hyperlink" Target="mailto:veronicagrangey@liceo1.cl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rlygutierrez@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Letzkus</dc:creator>
  <cp:keywords/>
  <dc:description/>
  <cp:lastModifiedBy>USUARIO</cp:lastModifiedBy>
  <cp:revision>8</cp:revision>
  <dcterms:created xsi:type="dcterms:W3CDTF">2020-04-29T14:35:00Z</dcterms:created>
  <dcterms:modified xsi:type="dcterms:W3CDTF">2020-04-29T14:54:00Z</dcterms:modified>
</cp:coreProperties>
</file>