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6B" w:rsidRPr="00C34985" w:rsidRDefault="00B4208D" w:rsidP="006D246B">
      <w:pPr>
        <w:spacing w:before="178" w:line="257" w:lineRule="auto"/>
        <w:ind w:left="100" w:right="14884"/>
        <w:contextualSpacing/>
        <w:rPr>
          <w:rFonts w:ascii="Perpetua" w:hAnsi="Perpetua"/>
          <w:sz w:val="16"/>
          <w:szCs w:val="16"/>
          <w:lang w:val="es-ES_tradnl"/>
        </w:rPr>
      </w:pPr>
      <w:r w:rsidRPr="00C34985">
        <w:rPr>
          <w:rFonts w:ascii="Perpetua" w:hAnsi="Perpetua"/>
          <w:noProof/>
          <w:sz w:val="16"/>
          <w:szCs w:val="16"/>
          <w:lang w:val="en-US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11208385</wp:posOffset>
            </wp:positionH>
            <wp:positionV relativeFrom="paragraph">
              <wp:posOffset>112358</wp:posOffset>
            </wp:positionV>
            <wp:extent cx="838200" cy="7589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246B" w:rsidRPr="00C34985">
        <w:rPr>
          <w:rFonts w:ascii="Perpetua" w:hAnsi="Perpetua"/>
          <w:sz w:val="16"/>
          <w:szCs w:val="16"/>
          <w:lang w:val="es-ES_tradnl"/>
        </w:rPr>
        <w:t>Dpto. de Artes Musicales</w:t>
      </w:r>
    </w:p>
    <w:p w:rsidR="006D246B" w:rsidRPr="00C34985" w:rsidRDefault="006D246B" w:rsidP="006D246B">
      <w:pPr>
        <w:spacing w:before="178" w:line="257" w:lineRule="auto"/>
        <w:ind w:left="100" w:right="14884"/>
        <w:contextualSpacing/>
        <w:rPr>
          <w:rFonts w:ascii="Perpetua" w:hAnsi="Perpetua"/>
          <w:sz w:val="16"/>
          <w:szCs w:val="16"/>
          <w:lang w:val="es-ES_tradnl"/>
        </w:rPr>
      </w:pPr>
      <w:r w:rsidRPr="00C34985">
        <w:rPr>
          <w:rFonts w:ascii="Perpetua" w:hAnsi="Perpetua"/>
          <w:sz w:val="16"/>
          <w:szCs w:val="16"/>
          <w:lang w:val="es-ES_tradnl"/>
        </w:rPr>
        <w:t xml:space="preserve">Liceo n° 1 Javiera Carrera” </w:t>
      </w:r>
    </w:p>
    <w:p w:rsidR="006D246B" w:rsidRPr="00C34985" w:rsidRDefault="006D246B" w:rsidP="006D246B">
      <w:pPr>
        <w:spacing w:before="178" w:line="257" w:lineRule="auto"/>
        <w:ind w:left="100" w:right="14884"/>
        <w:contextualSpacing/>
        <w:rPr>
          <w:rFonts w:ascii="Perpetua" w:hAnsi="Perpetua"/>
          <w:sz w:val="16"/>
          <w:szCs w:val="16"/>
          <w:lang w:val="es-ES_tradnl"/>
        </w:rPr>
      </w:pPr>
      <w:r w:rsidRPr="00C34985">
        <w:rPr>
          <w:rFonts w:ascii="Perpetua" w:hAnsi="Perpetua"/>
          <w:sz w:val="16"/>
          <w:szCs w:val="16"/>
          <w:lang w:val="es-ES_tradnl"/>
        </w:rPr>
        <w:t>Prof</w:t>
      </w:r>
      <w:r w:rsidR="003F098C">
        <w:rPr>
          <w:rFonts w:ascii="Perpetua" w:hAnsi="Perpetua"/>
          <w:sz w:val="16"/>
          <w:szCs w:val="16"/>
          <w:lang w:val="es-ES_tradnl"/>
        </w:rPr>
        <w:t>esor</w:t>
      </w:r>
      <w:r w:rsidR="000357CF">
        <w:rPr>
          <w:rFonts w:ascii="Perpetua" w:hAnsi="Perpetua"/>
          <w:sz w:val="16"/>
          <w:szCs w:val="16"/>
          <w:lang w:val="es-ES_tradnl"/>
        </w:rPr>
        <w:t xml:space="preserve"> </w:t>
      </w:r>
      <w:r w:rsidRPr="00C34985">
        <w:rPr>
          <w:rFonts w:ascii="Perpetua" w:hAnsi="Perpetua"/>
          <w:sz w:val="16"/>
          <w:szCs w:val="16"/>
          <w:lang w:val="es-ES_tradnl"/>
        </w:rPr>
        <w:t>Daniel Huenul Astete</w:t>
      </w:r>
    </w:p>
    <w:p w:rsidR="008547B6" w:rsidRPr="00C34985" w:rsidRDefault="0042484A" w:rsidP="002E0519">
      <w:pPr>
        <w:spacing w:before="178" w:line="257" w:lineRule="auto"/>
        <w:ind w:right="14884" w:firstLine="100"/>
        <w:contextualSpacing/>
        <w:rPr>
          <w:rFonts w:ascii="Perpetua" w:hAnsi="Perpetua"/>
          <w:sz w:val="16"/>
          <w:szCs w:val="16"/>
          <w:lang w:val="es-ES_tradnl"/>
        </w:rPr>
      </w:pPr>
      <w:r>
        <w:rPr>
          <w:rFonts w:ascii="Perpetua" w:hAnsi="Perpetua"/>
          <w:sz w:val="16"/>
          <w:szCs w:val="16"/>
          <w:lang w:val="es-ES_tradnl"/>
        </w:rPr>
        <w:t xml:space="preserve">Nivel </w:t>
      </w:r>
      <w:r w:rsidR="000357CF">
        <w:rPr>
          <w:rFonts w:ascii="Perpetua" w:hAnsi="Perpetua"/>
          <w:sz w:val="16"/>
          <w:szCs w:val="16"/>
          <w:lang w:val="es-ES_tradnl"/>
        </w:rPr>
        <w:t>4</w:t>
      </w:r>
      <w:r w:rsidR="00B4208D" w:rsidRPr="00C34985">
        <w:rPr>
          <w:rFonts w:ascii="Perpetua" w:hAnsi="Perpetua"/>
          <w:sz w:val="16"/>
          <w:szCs w:val="16"/>
          <w:lang w:val="es-ES_tradnl"/>
        </w:rPr>
        <w:t>º Medio</w:t>
      </w:r>
    </w:p>
    <w:p w:rsidR="006D246B" w:rsidRPr="00C34985" w:rsidRDefault="006D246B" w:rsidP="00067052">
      <w:pPr>
        <w:spacing w:line="260" w:lineRule="exact"/>
        <w:ind w:right="7686"/>
        <w:jc w:val="center"/>
        <w:rPr>
          <w:rFonts w:ascii="Perpetua" w:hAnsi="Perpetua"/>
          <w:b/>
          <w:sz w:val="16"/>
          <w:szCs w:val="16"/>
          <w:lang w:val="es-ES_tradnl"/>
        </w:rPr>
        <w:sectPr w:rsidR="006D246B" w:rsidRPr="00C34985">
          <w:footerReference w:type="even" r:id="rId8"/>
          <w:footerReference w:type="default" r:id="rId9"/>
          <w:type w:val="continuous"/>
          <w:pgSz w:w="20160" w:h="12240" w:orient="landscape"/>
          <w:pgMar w:top="360" w:right="820" w:bottom="280" w:left="1200" w:header="720" w:footer="720" w:gutter="0"/>
          <w:cols w:space="720"/>
        </w:sectPr>
      </w:pPr>
    </w:p>
    <w:p w:rsidR="006D246B" w:rsidRPr="00C34985" w:rsidRDefault="00AC66BC" w:rsidP="00067052">
      <w:pPr>
        <w:spacing w:line="260" w:lineRule="exact"/>
        <w:ind w:left="5760" w:right="7686" w:firstLine="720"/>
        <w:jc w:val="center"/>
        <w:rPr>
          <w:rFonts w:ascii="Perpetua" w:hAnsi="Perpetua"/>
          <w:b/>
          <w:sz w:val="16"/>
          <w:szCs w:val="16"/>
          <w:lang w:val="es-ES_tradnl"/>
        </w:rPr>
      </w:pPr>
      <w:r>
        <w:rPr>
          <w:rFonts w:ascii="Perpetua" w:hAnsi="Perpetua"/>
          <w:b/>
          <w:sz w:val="16"/>
          <w:szCs w:val="16"/>
          <w:lang w:val="es-ES_tradnl"/>
        </w:rPr>
        <w:lastRenderedPageBreak/>
        <w:t>Trabajo Calificado</w:t>
      </w:r>
    </w:p>
    <w:p w:rsidR="006D246B" w:rsidRPr="003A2BF1" w:rsidRDefault="004976AA" w:rsidP="00067052">
      <w:pPr>
        <w:spacing w:line="260" w:lineRule="exact"/>
        <w:ind w:left="6480" w:right="7686"/>
        <w:jc w:val="center"/>
        <w:rPr>
          <w:rFonts w:ascii="Papyrus" w:hAnsi="Papyrus" w:cs="Phosphate Solid"/>
          <w:sz w:val="18"/>
          <w:szCs w:val="16"/>
          <w:lang w:val="es-ES_tradnl"/>
        </w:rPr>
        <w:sectPr w:rsidR="006D246B" w:rsidRPr="003A2BF1" w:rsidSect="006D246B">
          <w:type w:val="continuous"/>
          <w:pgSz w:w="20160" w:h="12240" w:orient="landscape"/>
          <w:pgMar w:top="360" w:right="820" w:bottom="280" w:left="1200" w:header="720" w:footer="720" w:gutter="0"/>
          <w:cols w:space="720"/>
        </w:sectPr>
      </w:pPr>
      <w:r>
        <w:rPr>
          <w:rFonts w:ascii="Papyrus" w:hAnsi="Papyrus" w:cs="Phosphate Solid"/>
          <w:sz w:val="18"/>
          <w:szCs w:val="16"/>
          <w:lang w:val="es-ES_tradnl"/>
        </w:rPr>
        <w:t>Película “</w:t>
      </w:r>
      <w:r w:rsidR="00713C98" w:rsidRPr="00713C98">
        <w:rPr>
          <w:rFonts w:ascii="Papyrus" w:hAnsi="Papyrus" w:cs="Phosphate Solid"/>
          <w:sz w:val="18"/>
          <w:szCs w:val="16"/>
          <w:lang w:val="es-ES_tradnl"/>
        </w:rPr>
        <w:t xml:space="preserve">Música </w:t>
      </w:r>
      <w:r w:rsidR="0078113D">
        <w:rPr>
          <w:rFonts w:ascii="Papyrus" w:hAnsi="Papyrus" w:cs="Phosphate Solid"/>
          <w:sz w:val="18"/>
          <w:szCs w:val="16"/>
          <w:lang w:val="es-ES_tradnl"/>
        </w:rPr>
        <w:t xml:space="preserve">urbana </w:t>
      </w:r>
      <w:r w:rsidR="00713C98" w:rsidRPr="00713C98">
        <w:rPr>
          <w:rFonts w:ascii="Papyrus" w:hAnsi="Papyrus" w:cs="Phosphate Solid"/>
          <w:sz w:val="18"/>
          <w:szCs w:val="16"/>
          <w:lang w:val="es-ES_tradnl"/>
        </w:rPr>
        <w:t>en lugares públicos</w:t>
      </w:r>
      <w:r>
        <w:rPr>
          <w:rFonts w:ascii="Papyrus" w:hAnsi="Papyrus" w:cs="Phosphate Solid"/>
          <w:sz w:val="18"/>
          <w:szCs w:val="16"/>
          <w:lang w:val="es-ES_tradnl"/>
        </w:rPr>
        <w:t>”.</w:t>
      </w:r>
    </w:p>
    <w:p w:rsidR="008547B6" w:rsidRPr="00C34985" w:rsidRDefault="008547B6">
      <w:pPr>
        <w:spacing w:before="9"/>
        <w:rPr>
          <w:rFonts w:ascii="Perpetua" w:hAnsi="Perpetua"/>
          <w:b/>
          <w:sz w:val="16"/>
          <w:szCs w:val="16"/>
          <w:lang w:val="es-ES_tradnl"/>
        </w:rPr>
      </w:pPr>
    </w:p>
    <w:p w:rsidR="00067052" w:rsidRPr="00C34985" w:rsidRDefault="002B5EE0" w:rsidP="00AD43EB">
      <w:pPr>
        <w:pStyle w:val="Textoindependiente"/>
        <w:tabs>
          <w:tab w:val="left" w:pos="8740"/>
          <w:tab w:val="left" w:pos="11620"/>
          <w:tab w:val="left" w:pos="13780"/>
          <w:tab w:val="left" w:pos="15940"/>
        </w:tabs>
        <w:spacing w:before="81"/>
        <w:ind w:left="400"/>
        <w:rPr>
          <w:rFonts w:ascii="Perpetua" w:hAnsi="Perpetua"/>
          <w:b w:val="0"/>
          <w:sz w:val="16"/>
          <w:szCs w:val="16"/>
          <w:lang w:val="es-ES_tradnl"/>
        </w:rPr>
      </w:pPr>
      <w:r>
        <w:rPr>
          <w:rFonts w:ascii="Perpetua" w:hAnsi="Perpetua"/>
          <w:b w:val="0"/>
          <w:sz w:val="16"/>
          <w:szCs w:val="16"/>
          <w:lang w:val="es-ES_tradnl"/>
        </w:rPr>
        <w:t xml:space="preserve">           </w:t>
      </w:r>
      <w:r w:rsidR="00667F9E">
        <w:rPr>
          <w:rFonts w:ascii="Perpetua" w:hAnsi="Perpetua"/>
          <w:b w:val="0"/>
          <w:sz w:val="16"/>
          <w:szCs w:val="16"/>
          <w:lang w:val="es-ES_tradnl"/>
        </w:rPr>
        <w:t xml:space="preserve">Grupo </w:t>
      </w:r>
      <w:proofErr w:type="gramStart"/>
      <w:r w:rsidR="00667F9E">
        <w:rPr>
          <w:rFonts w:ascii="Perpetua" w:hAnsi="Perpetua"/>
          <w:b w:val="0"/>
          <w:sz w:val="16"/>
          <w:szCs w:val="16"/>
          <w:lang w:val="es-ES_tradnl"/>
        </w:rPr>
        <w:t xml:space="preserve">nº </w:t>
      </w:r>
      <w:r w:rsidR="00B4208D" w:rsidRPr="00C34985">
        <w:rPr>
          <w:rFonts w:ascii="Perpetua" w:hAnsi="Perpetua"/>
          <w:b w:val="0"/>
          <w:sz w:val="16"/>
          <w:szCs w:val="16"/>
          <w:lang w:val="es-ES_tradnl"/>
        </w:rPr>
        <w:t>:</w:t>
      </w:r>
      <w:proofErr w:type="gramEnd"/>
      <w:r w:rsidR="00AD43EB">
        <w:rPr>
          <w:rFonts w:ascii="Perpetua" w:hAnsi="Perpetua"/>
          <w:b w:val="0"/>
          <w:sz w:val="16"/>
          <w:szCs w:val="16"/>
          <w:lang w:val="es-ES_tradnl"/>
        </w:rPr>
        <w:t xml:space="preserve"> .  .  .  .  .  .  .  .  . </w:t>
      </w:r>
      <w:r w:rsidR="00667F9E">
        <w:rPr>
          <w:rFonts w:ascii="Perpetua" w:hAnsi="Perpetua"/>
          <w:b w:val="0"/>
          <w:sz w:val="16"/>
          <w:szCs w:val="16"/>
          <w:lang w:val="es-ES_tradnl"/>
        </w:rPr>
        <w:t xml:space="preserve">                                                            </w:t>
      </w:r>
      <w:r w:rsidR="00713C98">
        <w:rPr>
          <w:rFonts w:ascii="Perpetua" w:hAnsi="Perpetua"/>
          <w:b w:val="0"/>
          <w:sz w:val="16"/>
          <w:szCs w:val="16"/>
          <w:lang w:val="es-ES_tradnl"/>
        </w:rPr>
        <w:t xml:space="preserve">      </w:t>
      </w:r>
      <w:r w:rsidR="00B4208D" w:rsidRPr="00C34985">
        <w:rPr>
          <w:rFonts w:ascii="Perpetua" w:hAnsi="Perpetua"/>
          <w:b w:val="0"/>
          <w:sz w:val="16"/>
          <w:szCs w:val="16"/>
          <w:lang w:val="es-ES_tradnl"/>
        </w:rPr>
        <w:t>Fecha</w:t>
      </w:r>
      <w:proofErr w:type="gramStart"/>
      <w:r w:rsidR="00B4208D" w:rsidRPr="00C34985">
        <w:rPr>
          <w:rFonts w:ascii="Perpetua" w:hAnsi="Perpetua"/>
          <w:b w:val="0"/>
          <w:sz w:val="16"/>
          <w:szCs w:val="16"/>
          <w:lang w:val="es-ES_tradnl"/>
        </w:rPr>
        <w:t>:</w:t>
      </w:r>
      <w:r>
        <w:rPr>
          <w:rFonts w:ascii="Perpetua" w:hAnsi="Perpetua"/>
          <w:b w:val="0"/>
          <w:sz w:val="16"/>
          <w:szCs w:val="16"/>
          <w:lang w:val="es-ES_tradnl"/>
        </w:rPr>
        <w:t xml:space="preserve"> .</w:t>
      </w:r>
      <w:proofErr w:type="gramEnd"/>
      <w:r>
        <w:rPr>
          <w:rFonts w:ascii="Perpetua" w:hAnsi="Perpetua"/>
          <w:b w:val="0"/>
          <w:sz w:val="16"/>
          <w:szCs w:val="16"/>
          <w:lang w:val="es-ES_tradnl"/>
        </w:rPr>
        <w:t xml:space="preserve">  .  .  .  .  .  .  .  .  .  .  .  .  .  .  .  .  .  </w:t>
      </w:r>
      <w:r w:rsidRPr="00C34985">
        <w:rPr>
          <w:rFonts w:ascii="Perpetua" w:hAnsi="Perpetua"/>
          <w:b w:val="0"/>
          <w:sz w:val="16"/>
          <w:szCs w:val="16"/>
          <w:lang w:val="es-ES_tradnl"/>
        </w:rPr>
        <w:t xml:space="preserve"> </w:t>
      </w:r>
      <w:r w:rsidR="00B4208D" w:rsidRPr="00C34985">
        <w:rPr>
          <w:rFonts w:ascii="Perpetua" w:hAnsi="Perpetua"/>
          <w:b w:val="0"/>
          <w:sz w:val="16"/>
          <w:szCs w:val="16"/>
          <w:lang w:val="es-ES_tradnl"/>
        </w:rPr>
        <w:tab/>
        <w:t>Curso:</w:t>
      </w:r>
      <w:r>
        <w:rPr>
          <w:rFonts w:ascii="Perpetua" w:hAnsi="Perpetua"/>
          <w:b w:val="0"/>
          <w:sz w:val="16"/>
          <w:szCs w:val="16"/>
          <w:lang w:val="es-ES_tradnl"/>
        </w:rPr>
        <w:t xml:space="preserve"> .  .  .  .  .  .  .  .  .  .  .  .  .  .  .   </w:t>
      </w:r>
      <w:r w:rsidR="00667F9E">
        <w:rPr>
          <w:rFonts w:ascii="Perpetua" w:hAnsi="Perpetua"/>
          <w:b w:val="0"/>
          <w:sz w:val="16"/>
          <w:szCs w:val="16"/>
          <w:lang w:val="es-ES_tradnl"/>
        </w:rPr>
        <w:tab/>
      </w:r>
      <w:r w:rsidR="00B4208D" w:rsidRPr="00C34985">
        <w:rPr>
          <w:rFonts w:ascii="Perpetua" w:hAnsi="Perpetua"/>
          <w:b w:val="0"/>
          <w:sz w:val="16"/>
          <w:szCs w:val="16"/>
          <w:lang w:val="es-ES_tradnl"/>
        </w:rPr>
        <w:t xml:space="preserve">Pje. </w:t>
      </w:r>
      <w:r w:rsidR="00B4208D" w:rsidRPr="000357CF">
        <w:rPr>
          <w:rFonts w:ascii="Perpetua" w:hAnsi="Perpetua"/>
          <w:b w:val="0"/>
          <w:sz w:val="16"/>
          <w:szCs w:val="16"/>
          <w:lang w:val="es-ES_tradnl"/>
        </w:rPr>
        <w:t>Ideal:</w:t>
      </w:r>
      <w:r w:rsidR="00B4208D" w:rsidRPr="000357CF">
        <w:rPr>
          <w:rFonts w:ascii="Perpetua" w:hAnsi="Perpetua"/>
          <w:b w:val="0"/>
          <w:spacing w:val="-2"/>
          <w:sz w:val="16"/>
          <w:szCs w:val="16"/>
          <w:lang w:val="es-ES_tradnl"/>
        </w:rPr>
        <w:t xml:space="preserve"> </w:t>
      </w:r>
      <w:r w:rsidR="0078113D">
        <w:rPr>
          <w:rFonts w:ascii="Perpetua" w:hAnsi="Perpetua"/>
          <w:b w:val="0"/>
          <w:sz w:val="16"/>
          <w:szCs w:val="16"/>
          <w:lang w:val="es-ES_tradnl"/>
        </w:rPr>
        <w:t>25</w:t>
      </w:r>
      <w:r w:rsidR="00B4208D" w:rsidRPr="000357CF">
        <w:rPr>
          <w:rFonts w:ascii="Perpetua" w:hAnsi="Perpetua"/>
          <w:b w:val="0"/>
          <w:spacing w:val="-1"/>
          <w:sz w:val="16"/>
          <w:szCs w:val="16"/>
          <w:lang w:val="es-ES_tradnl"/>
        </w:rPr>
        <w:t xml:space="preserve"> </w:t>
      </w:r>
      <w:r w:rsidR="00067052" w:rsidRPr="000357CF">
        <w:rPr>
          <w:rFonts w:ascii="Perpetua" w:hAnsi="Perpetua"/>
          <w:b w:val="0"/>
          <w:sz w:val="16"/>
          <w:szCs w:val="16"/>
          <w:lang w:val="es-ES_tradnl"/>
        </w:rPr>
        <w:t>pts.</w:t>
      </w:r>
      <w:r w:rsidR="00067052" w:rsidRPr="00C34985">
        <w:rPr>
          <w:rFonts w:ascii="Perpetua" w:hAnsi="Perpetua"/>
          <w:b w:val="0"/>
          <w:sz w:val="16"/>
          <w:szCs w:val="16"/>
          <w:lang w:val="es-ES_tradnl"/>
        </w:rPr>
        <w:t xml:space="preserve">      </w:t>
      </w:r>
      <w:r w:rsidR="000357CF">
        <w:rPr>
          <w:rFonts w:ascii="Perpetua" w:hAnsi="Perpetua"/>
          <w:b w:val="0"/>
          <w:sz w:val="16"/>
          <w:szCs w:val="16"/>
          <w:lang w:val="es-ES_tradnl"/>
        </w:rPr>
        <w:t xml:space="preserve">                </w:t>
      </w:r>
      <w:r w:rsidR="00B4208D" w:rsidRPr="00C34985">
        <w:rPr>
          <w:rFonts w:ascii="Perpetua" w:hAnsi="Perpetua"/>
          <w:b w:val="0"/>
          <w:sz w:val="16"/>
          <w:szCs w:val="16"/>
          <w:lang w:val="es-ES_tradnl"/>
        </w:rPr>
        <w:t xml:space="preserve">Pje. Total: </w:t>
      </w:r>
      <w:r w:rsidR="00CD60D6">
        <w:rPr>
          <w:rFonts w:ascii="Perpetua" w:hAnsi="Perpetua"/>
          <w:b w:val="0"/>
          <w:sz w:val="16"/>
          <w:szCs w:val="16"/>
          <w:lang w:val="es-ES_tradnl"/>
        </w:rPr>
        <w:t xml:space="preserve">.  .  .  .  .  .  </w:t>
      </w:r>
    </w:p>
    <w:p w:rsidR="00AD43EB" w:rsidRDefault="00036582" w:rsidP="00B914FC">
      <w:pPr>
        <w:pStyle w:val="Textoindependiente"/>
        <w:tabs>
          <w:tab w:val="left" w:pos="5140"/>
        </w:tabs>
        <w:jc w:val="both"/>
        <w:rPr>
          <w:rFonts w:ascii="Perpetua" w:hAnsi="Perpetua"/>
          <w:b w:val="0"/>
          <w:sz w:val="16"/>
          <w:szCs w:val="16"/>
          <w:lang w:val="es-ES_tradnl"/>
        </w:rPr>
      </w:pPr>
      <w:r w:rsidRPr="00C34985">
        <w:rPr>
          <w:rFonts w:ascii="Perpetua" w:hAnsi="Perpetua"/>
          <w:b w:val="0"/>
          <w:sz w:val="16"/>
          <w:szCs w:val="16"/>
          <w:lang w:val="es-ES_tradnl"/>
        </w:rPr>
        <w:t xml:space="preserve">                  </w:t>
      </w:r>
    </w:p>
    <w:p w:rsidR="008E2DF6" w:rsidRDefault="00036582" w:rsidP="00B914FC">
      <w:pPr>
        <w:pStyle w:val="Textoindependiente"/>
        <w:tabs>
          <w:tab w:val="left" w:pos="5140"/>
        </w:tabs>
        <w:jc w:val="both"/>
        <w:rPr>
          <w:rFonts w:ascii="Perpetua" w:hAnsi="Perpetua"/>
          <w:b w:val="0"/>
          <w:sz w:val="16"/>
          <w:szCs w:val="16"/>
          <w:lang w:val="es-ES_tradnl"/>
        </w:rPr>
      </w:pPr>
      <w:r w:rsidRPr="00C34985">
        <w:rPr>
          <w:rFonts w:ascii="Perpetua" w:hAnsi="Perpetua"/>
          <w:b w:val="0"/>
          <w:sz w:val="16"/>
          <w:szCs w:val="16"/>
          <w:lang w:val="es-ES_tradnl"/>
        </w:rPr>
        <w:t xml:space="preserve"> </w:t>
      </w:r>
      <w:r w:rsidR="001F2F72">
        <w:rPr>
          <w:rFonts w:ascii="Perpetua" w:hAnsi="Perpetua"/>
          <w:b w:val="0"/>
          <w:sz w:val="16"/>
          <w:szCs w:val="16"/>
          <w:lang w:val="es-ES_tradnl"/>
        </w:rPr>
        <w:t xml:space="preserve">                  </w:t>
      </w:r>
      <w:r w:rsidR="003A2BF1">
        <w:rPr>
          <w:rFonts w:ascii="Perpetua" w:hAnsi="Perpetua"/>
          <w:b w:val="0"/>
          <w:sz w:val="16"/>
          <w:szCs w:val="16"/>
          <w:lang w:val="es-ES_tradnl"/>
        </w:rPr>
        <w:t xml:space="preserve"> </w:t>
      </w:r>
      <w:r w:rsidR="001F2F72">
        <w:rPr>
          <w:rFonts w:ascii="Perpetua" w:hAnsi="Perpetua"/>
          <w:b w:val="0"/>
          <w:sz w:val="16"/>
          <w:szCs w:val="16"/>
          <w:lang w:val="es-ES_tradnl"/>
        </w:rPr>
        <w:t xml:space="preserve"> </w:t>
      </w:r>
      <w:r w:rsidR="003A2BF1">
        <w:rPr>
          <w:rFonts w:ascii="Perpetua" w:hAnsi="Perpetua"/>
          <w:b w:val="0"/>
          <w:sz w:val="16"/>
          <w:szCs w:val="16"/>
          <w:lang w:val="es-ES_tradnl"/>
        </w:rPr>
        <w:t>Unidad</w:t>
      </w:r>
      <w:r w:rsidR="003A2BF1">
        <w:rPr>
          <w:lang w:val="es-ES_tradnl"/>
        </w:rPr>
        <w:t xml:space="preserve"> </w:t>
      </w:r>
      <w:r w:rsidR="00713C98">
        <w:rPr>
          <w:rFonts w:ascii="Perpetua" w:hAnsi="Perpetua"/>
          <w:b w:val="0"/>
          <w:sz w:val="16"/>
          <w:szCs w:val="16"/>
          <w:lang w:val="es-ES_tradnl"/>
        </w:rPr>
        <w:t>1</w:t>
      </w:r>
      <w:r w:rsidR="003A2BF1" w:rsidRPr="003A2BF1">
        <w:rPr>
          <w:rFonts w:ascii="Perpetua" w:hAnsi="Perpetua"/>
          <w:b w:val="0"/>
          <w:sz w:val="16"/>
          <w:szCs w:val="16"/>
          <w:lang w:val="es-ES_tradnl"/>
        </w:rPr>
        <w:t xml:space="preserve">:  </w:t>
      </w:r>
      <w:r w:rsidR="00A04C85">
        <w:rPr>
          <w:rFonts w:ascii="Perpetua" w:hAnsi="Perpetua"/>
          <w:b w:val="0"/>
          <w:sz w:val="16"/>
          <w:szCs w:val="16"/>
          <w:lang w:val="es-ES_tradnl"/>
        </w:rPr>
        <w:t xml:space="preserve">                      </w:t>
      </w:r>
      <w:r w:rsidR="00713C98">
        <w:rPr>
          <w:rFonts w:ascii="Perpetua" w:hAnsi="Perpetua"/>
          <w:b w:val="0"/>
          <w:sz w:val="16"/>
          <w:szCs w:val="16"/>
          <w:lang w:val="es-ES_tradnl"/>
        </w:rPr>
        <w:t>A</w:t>
      </w:r>
      <w:r w:rsidR="00713C98" w:rsidRPr="00713C98">
        <w:rPr>
          <w:rFonts w:ascii="Perpetua" w:hAnsi="Perpetua"/>
          <w:b w:val="0"/>
          <w:sz w:val="16"/>
          <w:szCs w:val="16"/>
          <w:lang w:val="es-ES_tradnl"/>
        </w:rPr>
        <w:t>ctualidad musical en los medios de comunicación y en los espacios urbanos</w:t>
      </w:r>
      <w:r w:rsidR="00713C98">
        <w:rPr>
          <w:rFonts w:ascii="Perpetua" w:hAnsi="Perpetua"/>
          <w:b w:val="0"/>
          <w:sz w:val="16"/>
          <w:szCs w:val="16"/>
          <w:lang w:val="es-ES_tradnl"/>
        </w:rPr>
        <w:t>.</w:t>
      </w:r>
    </w:p>
    <w:p w:rsidR="00713C98" w:rsidRDefault="00713C98" w:rsidP="00B914FC">
      <w:pPr>
        <w:pStyle w:val="Textoindependiente"/>
        <w:tabs>
          <w:tab w:val="left" w:pos="5140"/>
        </w:tabs>
        <w:jc w:val="both"/>
        <w:rPr>
          <w:rFonts w:ascii="Perpetua" w:hAnsi="Perpetua"/>
          <w:b w:val="0"/>
          <w:sz w:val="16"/>
          <w:szCs w:val="16"/>
          <w:lang w:val="es-ES_tradnl"/>
        </w:rPr>
      </w:pPr>
      <w:r>
        <w:rPr>
          <w:rFonts w:ascii="Perpetua" w:hAnsi="Perpetua"/>
          <w:b w:val="0"/>
          <w:sz w:val="16"/>
          <w:szCs w:val="16"/>
          <w:lang w:val="es-ES_tradnl"/>
        </w:rPr>
        <w:t xml:space="preserve">                     Contenidos:                    </w:t>
      </w:r>
      <w:r w:rsidR="00846CFA" w:rsidRPr="00846CFA">
        <w:rPr>
          <w:rFonts w:ascii="Perpetua" w:hAnsi="Perpetua"/>
          <w:b w:val="0"/>
          <w:sz w:val="16"/>
          <w:szCs w:val="16"/>
          <w:lang w:val="es-ES_tradnl"/>
        </w:rPr>
        <w:t>Cantautores y grupos de música urbana</w:t>
      </w:r>
      <w:r w:rsidR="00846CFA">
        <w:rPr>
          <w:rFonts w:ascii="Perpetua" w:hAnsi="Perpetua"/>
          <w:b w:val="0"/>
          <w:sz w:val="16"/>
          <w:szCs w:val="16"/>
          <w:lang w:val="es-ES_tradnl"/>
        </w:rPr>
        <w:t>.</w:t>
      </w:r>
    </w:p>
    <w:p w:rsidR="00846CFA" w:rsidRDefault="003A2BF1" w:rsidP="00B914FC">
      <w:pPr>
        <w:pStyle w:val="Textoindependiente"/>
        <w:tabs>
          <w:tab w:val="left" w:pos="5140"/>
        </w:tabs>
        <w:jc w:val="both"/>
        <w:rPr>
          <w:rFonts w:ascii="Perpetua" w:hAnsi="Perpetua"/>
          <w:b w:val="0"/>
          <w:sz w:val="16"/>
          <w:szCs w:val="16"/>
          <w:lang w:val="es-ES_tradnl"/>
        </w:rPr>
      </w:pPr>
      <w:r>
        <w:rPr>
          <w:rFonts w:ascii="Perpetua" w:hAnsi="Perpetua"/>
          <w:b w:val="0"/>
          <w:sz w:val="16"/>
          <w:szCs w:val="16"/>
          <w:lang w:val="es-ES_tradnl"/>
        </w:rPr>
        <w:t xml:space="preserve">                     </w:t>
      </w:r>
      <w:r w:rsidR="00A04C85">
        <w:rPr>
          <w:rFonts w:ascii="Perpetua" w:hAnsi="Perpetua"/>
          <w:b w:val="0"/>
          <w:sz w:val="16"/>
          <w:szCs w:val="16"/>
          <w:lang w:val="es-ES_tradnl"/>
        </w:rPr>
        <w:t>Aprendizaje Esperado</w:t>
      </w:r>
      <w:r>
        <w:rPr>
          <w:rFonts w:ascii="Perpetua" w:hAnsi="Perpetua"/>
          <w:b w:val="0"/>
          <w:sz w:val="16"/>
          <w:szCs w:val="16"/>
          <w:lang w:val="es-ES_tradnl"/>
        </w:rPr>
        <w:t xml:space="preserve">: </w:t>
      </w:r>
      <w:r w:rsidR="00A04C85">
        <w:rPr>
          <w:rFonts w:ascii="Perpetua" w:hAnsi="Perpetua"/>
          <w:b w:val="0"/>
          <w:sz w:val="16"/>
          <w:szCs w:val="16"/>
          <w:lang w:val="es-ES_tradnl"/>
        </w:rPr>
        <w:t xml:space="preserve">   </w:t>
      </w:r>
      <w:proofErr w:type="spellStart"/>
      <w:proofErr w:type="gramStart"/>
      <w:r w:rsidR="00DE3871">
        <w:rPr>
          <w:rFonts w:ascii="Perpetua" w:hAnsi="Perpetua"/>
          <w:b w:val="0"/>
          <w:sz w:val="16"/>
          <w:szCs w:val="16"/>
          <w:lang w:val="es-ES_tradnl"/>
        </w:rPr>
        <w:t>i.</w:t>
      </w:r>
      <w:r w:rsidR="00846CFA" w:rsidRPr="00846CFA">
        <w:rPr>
          <w:rFonts w:ascii="Perpetua" w:hAnsi="Perpetua"/>
          <w:b w:val="0"/>
          <w:sz w:val="16"/>
          <w:szCs w:val="16"/>
          <w:lang w:val="es-ES_tradnl"/>
        </w:rPr>
        <w:t>Descubren</w:t>
      </w:r>
      <w:proofErr w:type="spellEnd"/>
      <w:proofErr w:type="gramEnd"/>
      <w:r w:rsidR="00846CFA" w:rsidRPr="00846CFA">
        <w:rPr>
          <w:rFonts w:ascii="Perpetua" w:hAnsi="Perpetua"/>
          <w:b w:val="0"/>
          <w:sz w:val="16"/>
          <w:szCs w:val="16"/>
          <w:lang w:val="es-ES_tradnl"/>
        </w:rPr>
        <w:t xml:space="preserve"> y caracterizan las funciones desarrollo e interinfluencia de las músicas en lo social</w:t>
      </w:r>
      <w:r w:rsidR="00A91291">
        <w:rPr>
          <w:rFonts w:ascii="Perpetua" w:hAnsi="Perpetua"/>
          <w:b w:val="0"/>
          <w:sz w:val="16"/>
          <w:szCs w:val="16"/>
          <w:lang w:val="es-ES_tradnl"/>
        </w:rPr>
        <w:t xml:space="preserve"> </w:t>
      </w:r>
      <w:r w:rsidR="00846CFA">
        <w:rPr>
          <w:rFonts w:ascii="Perpetua" w:hAnsi="Perpetua"/>
          <w:b w:val="0"/>
          <w:sz w:val="16"/>
          <w:szCs w:val="16"/>
          <w:lang w:val="es-ES_tradnl"/>
        </w:rPr>
        <w:t>c</w:t>
      </w:r>
      <w:r w:rsidR="00846CFA" w:rsidRPr="00846CFA">
        <w:rPr>
          <w:rFonts w:ascii="Perpetua" w:hAnsi="Perpetua"/>
          <w:b w:val="0"/>
          <w:sz w:val="16"/>
          <w:szCs w:val="16"/>
          <w:lang w:val="es-ES_tradnl"/>
        </w:rPr>
        <w:t>ontemporánea, investigando acerca de sus autores y reflexionando acerca de los contextos en</w:t>
      </w:r>
      <w:r w:rsidR="00846CFA">
        <w:rPr>
          <w:rFonts w:ascii="Perpetua" w:hAnsi="Perpetua"/>
          <w:b w:val="0"/>
          <w:sz w:val="16"/>
          <w:szCs w:val="16"/>
          <w:lang w:val="es-ES_tradnl"/>
        </w:rPr>
        <w:t xml:space="preserve"> </w:t>
      </w:r>
      <w:r w:rsidR="00846CFA" w:rsidRPr="00846CFA">
        <w:rPr>
          <w:rFonts w:ascii="Perpetua" w:hAnsi="Perpetua"/>
          <w:b w:val="0"/>
          <w:sz w:val="16"/>
          <w:szCs w:val="16"/>
          <w:lang w:val="es-ES_tradnl"/>
        </w:rPr>
        <w:t>que se originan.</w:t>
      </w:r>
    </w:p>
    <w:p w:rsidR="003A2BF1" w:rsidRPr="003A2BF1" w:rsidRDefault="00846CFA" w:rsidP="00B914FC">
      <w:pPr>
        <w:pStyle w:val="Textoindependiente"/>
        <w:ind w:left="1440" w:firstLine="720"/>
        <w:jc w:val="both"/>
        <w:rPr>
          <w:rFonts w:ascii="Perpetua" w:hAnsi="Perpetua"/>
          <w:b w:val="0"/>
          <w:sz w:val="16"/>
          <w:szCs w:val="16"/>
        </w:rPr>
      </w:pPr>
      <w:r>
        <w:rPr>
          <w:rFonts w:ascii="Perpetua" w:hAnsi="Perpetua"/>
          <w:b w:val="0"/>
          <w:sz w:val="16"/>
          <w:szCs w:val="16"/>
          <w:lang w:val="es-ES_tradnl"/>
        </w:rPr>
        <w:t xml:space="preserve"> </w:t>
      </w:r>
      <w:r w:rsidR="00DE3871">
        <w:rPr>
          <w:rFonts w:ascii="Perpetua" w:hAnsi="Perpetua"/>
          <w:b w:val="0"/>
          <w:sz w:val="16"/>
          <w:szCs w:val="16"/>
          <w:lang w:val="es-ES_tradnl"/>
        </w:rPr>
        <w:t xml:space="preserve">ii. </w:t>
      </w:r>
      <w:r w:rsidRPr="00846CFA">
        <w:rPr>
          <w:rFonts w:ascii="Perpetua" w:hAnsi="Perpetua"/>
          <w:b w:val="0"/>
          <w:sz w:val="16"/>
          <w:szCs w:val="16"/>
          <w:lang w:val="es-ES_tradnl"/>
        </w:rPr>
        <w:t>Emplean adecuadamente terminología y conceptos musicales para comentar obras de música popular urbana, de crítica social y/o de corrientes alternativas</w:t>
      </w:r>
    </w:p>
    <w:p w:rsidR="003A2BF1" w:rsidRDefault="003A2BF1" w:rsidP="00B914FC">
      <w:pPr>
        <w:pStyle w:val="Textoindependiente"/>
        <w:tabs>
          <w:tab w:val="left" w:pos="5140"/>
        </w:tabs>
        <w:jc w:val="both"/>
        <w:rPr>
          <w:rFonts w:ascii="Perpetua" w:hAnsi="Perpetua"/>
          <w:b w:val="0"/>
          <w:sz w:val="16"/>
          <w:szCs w:val="16"/>
          <w:lang w:val="es-ES_tradnl"/>
        </w:rPr>
      </w:pPr>
      <w:r>
        <w:rPr>
          <w:rFonts w:ascii="Perpetua" w:hAnsi="Perpetua"/>
          <w:b w:val="0"/>
          <w:sz w:val="16"/>
          <w:szCs w:val="16"/>
          <w:lang w:val="es-ES_tradnl"/>
        </w:rPr>
        <w:tab/>
      </w:r>
    </w:p>
    <w:p w:rsidR="00DE3871" w:rsidRDefault="003A2BF1" w:rsidP="00B914FC">
      <w:pPr>
        <w:pStyle w:val="Textoindependiente"/>
        <w:tabs>
          <w:tab w:val="left" w:pos="5140"/>
        </w:tabs>
        <w:jc w:val="both"/>
        <w:rPr>
          <w:rFonts w:ascii="Perpetua" w:hAnsi="Perpetua"/>
          <w:b w:val="0"/>
          <w:sz w:val="16"/>
          <w:szCs w:val="16"/>
          <w:lang w:val="es-ES_tradnl"/>
        </w:rPr>
      </w:pPr>
      <w:r>
        <w:rPr>
          <w:rFonts w:ascii="Perpetua" w:hAnsi="Perpetua"/>
          <w:b w:val="0"/>
          <w:sz w:val="16"/>
          <w:szCs w:val="16"/>
          <w:lang w:val="es-ES_tradnl"/>
        </w:rPr>
        <w:t xml:space="preserve">                     </w:t>
      </w:r>
      <w:r w:rsidRPr="00C73AAE">
        <w:rPr>
          <w:rFonts w:ascii="Perpetua" w:hAnsi="Perpetua"/>
          <w:b w:val="0"/>
          <w:sz w:val="16"/>
          <w:szCs w:val="16"/>
          <w:u w:val="single"/>
          <w:lang w:val="es-ES_tradnl"/>
        </w:rPr>
        <w:t>In</w:t>
      </w:r>
      <w:r w:rsidR="00B12FCF" w:rsidRPr="00C73AAE">
        <w:rPr>
          <w:rFonts w:ascii="Perpetua" w:hAnsi="Perpetua"/>
          <w:b w:val="0"/>
          <w:sz w:val="16"/>
          <w:szCs w:val="16"/>
          <w:u w:val="single"/>
          <w:lang w:val="es-ES_tradnl"/>
        </w:rPr>
        <w:t>strucciones</w:t>
      </w:r>
      <w:r>
        <w:rPr>
          <w:rFonts w:ascii="Perpetua" w:hAnsi="Perpetua"/>
          <w:b w:val="0"/>
          <w:sz w:val="16"/>
          <w:szCs w:val="16"/>
          <w:lang w:val="es-ES_tradnl"/>
        </w:rPr>
        <w:t xml:space="preserve">: </w:t>
      </w:r>
      <w:r w:rsidR="00A04C85">
        <w:rPr>
          <w:rFonts w:ascii="Perpetua" w:hAnsi="Perpetua"/>
          <w:b w:val="0"/>
          <w:sz w:val="16"/>
          <w:szCs w:val="16"/>
          <w:lang w:val="es-ES_tradnl"/>
        </w:rPr>
        <w:t xml:space="preserve">                 </w:t>
      </w:r>
      <w:r w:rsidR="00B12FCF">
        <w:rPr>
          <w:rFonts w:ascii="Perpetua" w:hAnsi="Perpetua"/>
          <w:b w:val="0"/>
          <w:sz w:val="16"/>
          <w:szCs w:val="16"/>
          <w:lang w:val="es-ES_tradnl"/>
        </w:rPr>
        <w:t xml:space="preserve">En formato grupal – mínimo </w:t>
      </w:r>
      <w:r w:rsidR="00D243A6">
        <w:rPr>
          <w:rFonts w:ascii="Perpetua" w:hAnsi="Perpetua"/>
          <w:b w:val="0"/>
          <w:sz w:val="16"/>
          <w:szCs w:val="16"/>
          <w:lang w:val="es-ES_tradnl"/>
        </w:rPr>
        <w:t>cuatro</w:t>
      </w:r>
      <w:r w:rsidR="00B12FCF">
        <w:rPr>
          <w:rFonts w:ascii="Perpetua" w:hAnsi="Perpetua"/>
          <w:b w:val="0"/>
          <w:sz w:val="16"/>
          <w:szCs w:val="16"/>
          <w:lang w:val="es-ES_tradnl"/>
        </w:rPr>
        <w:t xml:space="preserve"> y máximo </w:t>
      </w:r>
      <w:r w:rsidR="00C73AAE">
        <w:rPr>
          <w:rFonts w:ascii="Perpetua" w:hAnsi="Perpetua"/>
          <w:b w:val="0"/>
          <w:sz w:val="16"/>
          <w:szCs w:val="16"/>
          <w:lang w:val="es-ES_tradnl"/>
        </w:rPr>
        <w:t>6</w:t>
      </w:r>
      <w:r w:rsidR="00B12FCF">
        <w:rPr>
          <w:rFonts w:ascii="Perpetua" w:hAnsi="Perpetua"/>
          <w:b w:val="0"/>
          <w:sz w:val="16"/>
          <w:szCs w:val="16"/>
          <w:lang w:val="es-ES_tradnl"/>
        </w:rPr>
        <w:t xml:space="preserve"> integrantes – </w:t>
      </w:r>
      <w:r w:rsidR="00DE3871">
        <w:rPr>
          <w:rFonts w:ascii="Perpetua" w:hAnsi="Perpetua"/>
          <w:b w:val="0"/>
          <w:sz w:val="16"/>
          <w:szCs w:val="16"/>
          <w:lang w:val="es-ES_tradnl"/>
        </w:rPr>
        <w:t xml:space="preserve">las estudiantes, crean una película sobre “Música en lugares públicos”, utilizando para esto: </w:t>
      </w:r>
      <w:r w:rsidR="00DE3871" w:rsidRPr="00A91291">
        <w:rPr>
          <w:rFonts w:ascii="Perpetua" w:hAnsi="Perpetua"/>
          <w:b w:val="0"/>
          <w:sz w:val="16"/>
          <w:szCs w:val="16"/>
          <w:lang w:val="es-ES_tradnl"/>
        </w:rPr>
        <w:t xml:space="preserve">fotografías </w:t>
      </w:r>
      <w:r w:rsidR="00DE3871">
        <w:rPr>
          <w:rFonts w:ascii="Perpetua" w:hAnsi="Perpetua"/>
          <w:b w:val="0"/>
          <w:sz w:val="16"/>
          <w:szCs w:val="16"/>
          <w:lang w:val="es-ES_tradnl"/>
        </w:rPr>
        <w:t>de</w:t>
      </w:r>
      <w:r w:rsidR="00DE3871" w:rsidRPr="00A91291">
        <w:rPr>
          <w:rFonts w:ascii="Perpetua" w:hAnsi="Perpetua"/>
          <w:b w:val="0"/>
          <w:sz w:val="16"/>
          <w:szCs w:val="16"/>
          <w:lang w:val="es-ES_tradnl"/>
        </w:rPr>
        <w:t xml:space="preserve"> </w:t>
      </w:r>
      <w:r w:rsidR="003F098C">
        <w:rPr>
          <w:rFonts w:ascii="Perpetua" w:hAnsi="Perpetua"/>
          <w:b w:val="0"/>
          <w:sz w:val="16"/>
          <w:szCs w:val="16"/>
          <w:lang w:val="es-ES_tradnl"/>
        </w:rPr>
        <w:t>“</w:t>
      </w:r>
      <w:r w:rsidR="00DE3871" w:rsidRPr="00A91291">
        <w:rPr>
          <w:rFonts w:ascii="Perpetua" w:hAnsi="Perpetua"/>
          <w:b w:val="0"/>
          <w:sz w:val="16"/>
          <w:szCs w:val="16"/>
          <w:lang w:val="es-ES_tradnl"/>
        </w:rPr>
        <w:t>músicos</w:t>
      </w:r>
      <w:r w:rsidR="00DE3871">
        <w:rPr>
          <w:rFonts w:ascii="Perpetua" w:hAnsi="Perpetua"/>
          <w:b w:val="0"/>
          <w:sz w:val="16"/>
          <w:szCs w:val="16"/>
          <w:lang w:val="es-ES_tradnl"/>
        </w:rPr>
        <w:t>/as</w:t>
      </w:r>
      <w:r w:rsidR="00DE3871" w:rsidRPr="00A91291">
        <w:rPr>
          <w:rFonts w:ascii="Perpetua" w:hAnsi="Perpetua"/>
          <w:b w:val="0"/>
          <w:sz w:val="16"/>
          <w:szCs w:val="16"/>
          <w:lang w:val="es-ES_tradnl"/>
        </w:rPr>
        <w:t xml:space="preserve"> callejeros</w:t>
      </w:r>
      <w:r w:rsidR="003F098C">
        <w:rPr>
          <w:rFonts w:ascii="Perpetua" w:hAnsi="Perpetua"/>
          <w:b w:val="0"/>
          <w:sz w:val="16"/>
          <w:szCs w:val="16"/>
          <w:lang w:val="es-ES_tradnl"/>
        </w:rPr>
        <w:t>”</w:t>
      </w:r>
      <w:r w:rsidR="00DE3871" w:rsidRPr="00DE3871">
        <w:rPr>
          <w:rFonts w:ascii="Perpetua" w:hAnsi="Perpetua"/>
          <w:b w:val="0"/>
          <w:sz w:val="16"/>
          <w:szCs w:val="16"/>
          <w:lang w:val="es-ES_tradnl"/>
        </w:rPr>
        <w:t xml:space="preserve"> </w:t>
      </w:r>
      <w:r w:rsidR="00DE3871" w:rsidRPr="00C73AAE">
        <w:rPr>
          <w:rFonts w:ascii="Perpetua" w:hAnsi="Perpetua"/>
          <w:b w:val="0"/>
          <w:sz w:val="16"/>
          <w:szCs w:val="16"/>
          <w:lang w:val="es-ES_tradnl"/>
        </w:rPr>
        <w:t xml:space="preserve">que desarrolle su oficio en lugares públicos (plazas, parques, locomoción colectiva, </w:t>
      </w:r>
      <w:r w:rsidR="00DE3871">
        <w:rPr>
          <w:rFonts w:ascii="Perpetua" w:hAnsi="Perpetua"/>
          <w:b w:val="0"/>
          <w:sz w:val="16"/>
          <w:szCs w:val="16"/>
          <w:lang w:val="es-ES_tradnl"/>
        </w:rPr>
        <w:t xml:space="preserve">  </w:t>
      </w:r>
    </w:p>
    <w:p w:rsidR="003F098C" w:rsidRDefault="00DE3871" w:rsidP="00B914FC">
      <w:pPr>
        <w:pStyle w:val="Textoindependiente"/>
        <w:tabs>
          <w:tab w:val="left" w:pos="5140"/>
        </w:tabs>
        <w:jc w:val="both"/>
        <w:rPr>
          <w:rFonts w:ascii="Perpetua" w:hAnsi="Perpetua"/>
          <w:b w:val="0"/>
          <w:sz w:val="16"/>
          <w:szCs w:val="16"/>
          <w:lang w:val="es-ES_tradnl"/>
        </w:rPr>
      </w:pPr>
      <w:r>
        <w:rPr>
          <w:rFonts w:ascii="Perpetua" w:hAnsi="Perpetua"/>
          <w:b w:val="0"/>
          <w:sz w:val="16"/>
          <w:szCs w:val="16"/>
          <w:lang w:val="es-ES_tradnl"/>
        </w:rPr>
        <w:t xml:space="preserve">                                                             </w:t>
      </w:r>
      <w:r w:rsidRPr="00C73AAE">
        <w:rPr>
          <w:rFonts w:ascii="Perpetua" w:hAnsi="Perpetua"/>
          <w:b w:val="0"/>
          <w:sz w:val="16"/>
          <w:szCs w:val="16"/>
          <w:lang w:val="es-ES_tradnl"/>
        </w:rPr>
        <w:t>estadios, ferias, etc.)</w:t>
      </w:r>
      <w:r w:rsidRPr="00A91291">
        <w:rPr>
          <w:rFonts w:ascii="Perpetua" w:hAnsi="Perpetua"/>
          <w:b w:val="0"/>
          <w:sz w:val="16"/>
          <w:szCs w:val="16"/>
          <w:lang w:val="es-ES_tradnl"/>
        </w:rPr>
        <w:t>, desde diferentes ángulos y en diferentes momentos de su actividad musical.</w:t>
      </w:r>
      <w:r>
        <w:rPr>
          <w:rFonts w:ascii="Perpetua" w:hAnsi="Perpetua"/>
          <w:b w:val="0"/>
          <w:sz w:val="16"/>
          <w:szCs w:val="16"/>
          <w:lang w:val="es-ES_tradnl"/>
        </w:rPr>
        <w:t xml:space="preserve"> Además, incorporarán </w:t>
      </w:r>
      <w:r w:rsidR="003F098C">
        <w:rPr>
          <w:rFonts w:ascii="Perpetua" w:hAnsi="Perpetua"/>
          <w:b w:val="0"/>
          <w:sz w:val="16"/>
          <w:szCs w:val="16"/>
          <w:lang w:val="es-ES_tradnl"/>
        </w:rPr>
        <w:t xml:space="preserve">2 </w:t>
      </w:r>
      <w:r>
        <w:rPr>
          <w:rFonts w:ascii="Perpetua" w:hAnsi="Perpetua"/>
          <w:b w:val="0"/>
          <w:sz w:val="16"/>
          <w:szCs w:val="16"/>
          <w:lang w:val="es-ES_tradnl"/>
        </w:rPr>
        <w:t xml:space="preserve">registros audiovisuales a partir de material disponibles en portales como </w:t>
      </w:r>
      <w:proofErr w:type="spellStart"/>
      <w:r>
        <w:rPr>
          <w:rFonts w:ascii="Perpetua" w:hAnsi="Perpetua"/>
          <w:b w:val="0"/>
          <w:sz w:val="16"/>
          <w:szCs w:val="16"/>
          <w:lang w:val="es-ES_tradnl"/>
        </w:rPr>
        <w:t>Youtube</w:t>
      </w:r>
      <w:proofErr w:type="spellEnd"/>
      <w:r>
        <w:rPr>
          <w:rFonts w:ascii="Perpetua" w:hAnsi="Perpetua"/>
          <w:b w:val="0"/>
          <w:sz w:val="16"/>
          <w:szCs w:val="16"/>
          <w:lang w:val="es-ES_tradnl"/>
        </w:rPr>
        <w:t xml:space="preserve">. </w:t>
      </w:r>
      <w:r w:rsidRPr="000357CF">
        <w:rPr>
          <w:rFonts w:ascii="Perpetua" w:hAnsi="Perpetua"/>
          <w:b w:val="0"/>
          <w:sz w:val="16"/>
          <w:szCs w:val="16"/>
          <w:lang w:val="es-ES_tradnl"/>
        </w:rPr>
        <w:t>El proceso</w:t>
      </w:r>
      <w:r>
        <w:rPr>
          <w:rFonts w:ascii="Perpetua" w:hAnsi="Perpetua"/>
          <w:b w:val="0"/>
          <w:sz w:val="16"/>
          <w:szCs w:val="16"/>
          <w:lang w:val="es-ES_tradnl"/>
        </w:rPr>
        <w:t xml:space="preserve"> de creación </w:t>
      </w:r>
      <w:r w:rsidRPr="000357CF">
        <w:rPr>
          <w:rFonts w:ascii="Perpetua" w:hAnsi="Perpetua"/>
          <w:b w:val="0"/>
          <w:sz w:val="16"/>
          <w:szCs w:val="16"/>
          <w:lang w:val="es-ES_tradnl"/>
        </w:rPr>
        <w:t xml:space="preserve">será registrado en formato </w:t>
      </w:r>
      <w:r>
        <w:rPr>
          <w:rFonts w:ascii="Perpetua" w:hAnsi="Perpetua"/>
          <w:b w:val="0"/>
          <w:sz w:val="16"/>
          <w:szCs w:val="16"/>
          <w:lang w:val="es-ES_tradnl"/>
        </w:rPr>
        <w:t xml:space="preserve">de video digital </w:t>
      </w:r>
      <w:r w:rsidR="003F098C">
        <w:rPr>
          <w:rFonts w:ascii="Perpetua" w:hAnsi="Perpetua"/>
          <w:b w:val="0"/>
          <w:sz w:val="16"/>
          <w:szCs w:val="16"/>
          <w:lang w:val="es-ES_tradnl"/>
        </w:rPr>
        <w:t xml:space="preserve"> </w:t>
      </w:r>
    </w:p>
    <w:p w:rsidR="00DE3871" w:rsidRDefault="003F098C" w:rsidP="00B914FC">
      <w:pPr>
        <w:pStyle w:val="Textoindependiente"/>
        <w:tabs>
          <w:tab w:val="left" w:pos="5140"/>
        </w:tabs>
        <w:jc w:val="both"/>
        <w:rPr>
          <w:rFonts w:ascii="Perpetua" w:hAnsi="Perpetua"/>
          <w:b w:val="0"/>
          <w:sz w:val="16"/>
          <w:szCs w:val="16"/>
          <w:lang w:val="es-ES_tradnl"/>
        </w:rPr>
      </w:pPr>
      <w:r>
        <w:rPr>
          <w:rFonts w:ascii="Perpetua" w:hAnsi="Perpetua"/>
          <w:b w:val="0"/>
          <w:sz w:val="16"/>
          <w:szCs w:val="16"/>
          <w:lang w:val="es-ES_tradnl"/>
        </w:rPr>
        <w:t xml:space="preserve">                                                             </w:t>
      </w:r>
      <w:r w:rsidR="00DE3871">
        <w:rPr>
          <w:rFonts w:ascii="Perpetua" w:hAnsi="Perpetua"/>
          <w:b w:val="0"/>
          <w:sz w:val="16"/>
          <w:szCs w:val="16"/>
          <w:lang w:val="es-ES_tradnl"/>
        </w:rPr>
        <w:t>(</w:t>
      </w:r>
      <w:r w:rsidR="00DE3871" w:rsidRPr="000357CF">
        <w:rPr>
          <w:rFonts w:ascii="Perpetua" w:hAnsi="Perpetua"/>
          <w:b w:val="0"/>
          <w:sz w:val="16"/>
          <w:szCs w:val="16"/>
          <w:lang w:val="es-ES_tradnl"/>
        </w:rPr>
        <w:t>AVI</w:t>
      </w:r>
      <w:r>
        <w:rPr>
          <w:rFonts w:ascii="Perpetua" w:hAnsi="Perpetua"/>
          <w:b w:val="0"/>
          <w:sz w:val="16"/>
          <w:szCs w:val="16"/>
          <w:lang w:val="es-ES_tradnl"/>
        </w:rPr>
        <w:t xml:space="preserve">, </w:t>
      </w:r>
      <w:r w:rsidR="00DE3871" w:rsidRPr="000357CF">
        <w:rPr>
          <w:rFonts w:ascii="Perpetua" w:hAnsi="Perpetua"/>
          <w:b w:val="0"/>
          <w:sz w:val="16"/>
          <w:szCs w:val="16"/>
          <w:lang w:val="es-ES_tradnl"/>
        </w:rPr>
        <w:t>MP4</w:t>
      </w:r>
      <w:r w:rsidR="00DE3871">
        <w:rPr>
          <w:rFonts w:ascii="Perpetua" w:hAnsi="Perpetua"/>
          <w:b w:val="0"/>
          <w:sz w:val="16"/>
          <w:szCs w:val="16"/>
          <w:lang w:val="es-ES_tradnl"/>
        </w:rPr>
        <w:t>,</w:t>
      </w:r>
      <w:r w:rsidR="00DE3871" w:rsidRPr="000357CF">
        <w:rPr>
          <w:rFonts w:ascii="Perpetua" w:hAnsi="Perpetua"/>
          <w:b w:val="0"/>
          <w:sz w:val="16"/>
          <w:szCs w:val="16"/>
          <w:lang w:val="es-ES_tradnl"/>
        </w:rPr>
        <w:t xml:space="preserve"> MPEG-4</w:t>
      </w:r>
      <w:r w:rsidR="00DE3871">
        <w:rPr>
          <w:rFonts w:ascii="Perpetua" w:hAnsi="Perpetua"/>
          <w:b w:val="0"/>
          <w:sz w:val="16"/>
          <w:szCs w:val="16"/>
          <w:lang w:val="es-ES_tradnl"/>
        </w:rPr>
        <w:t xml:space="preserve">, </w:t>
      </w:r>
      <w:r w:rsidR="00DE3871" w:rsidRPr="000357CF">
        <w:rPr>
          <w:rFonts w:ascii="Perpetua" w:hAnsi="Perpetua"/>
          <w:b w:val="0"/>
          <w:sz w:val="16"/>
          <w:szCs w:val="16"/>
          <w:lang w:val="es-ES_tradnl"/>
        </w:rPr>
        <w:t>FLV</w:t>
      </w:r>
      <w:r w:rsidR="00DE3871">
        <w:rPr>
          <w:rFonts w:ascii="Perpetua" w:hAnsi="Perpetua"/>
          <w:b w:val="0"/>
          <w:sz w:val="16"/>
          <w:szCs w:val="16"/>
          <w:lang w:val="es-ES_tradnl"/>
        </w:rPr>
        <w:t xml:space="preserve">, </w:t>
      </w:r>
      <w:r w:rsidR="00DE3871" w:rsidRPr="000357CF">
        <w:rPr>
          <w:rFonts w:ascii="Perpetua" w:hAnsi="Perpetua"/>
          <w:b w:val="0"/>
          <w:sz w:val="16"/>
          <w:szCs w:val="16"/>
          <w:lang w:val="es-ES_tradnl"/>
        </w:rPr>
        <w:t>MOV</w:t>
      </w:r>
      <w:r w:rsidR="00DE3871">
        <w:rPr>
          <w:rFonts w:ascii="Perpetua" w:hAnsi="Perpetua"/>
          <w:b w:val="0"/>
          <w:sz w:val="16"/>
          <w:szCs w:val="16"/>
          <w:lang w:val="es-ES_tradnl"/>
        </w:rPr>
        <w:t xml:space="preserve">, </w:t>
      </w:r>
      <w:r w:rsidR="00DE3871" w:rsidRPr="000357CF">
        <w:rPr>
          <w:rFonts w:ascii="Perpetua" w:hAnsi="Perpetua"/>
          <w:b w:val="0"/>
          <w:sz w:val="16"/>
          <w:szCs w:val="16"/>
          <w:lang w:val="es-ES_tradnl"/>
        </w:rPr>
        <w:t>WMV</w:t>
      </w:r>
      <w:r w:rsidR="00DE3871">
        <w:rPr>
          <w:rFonts w:ascii="Perpetua" w:hAnsi="Perpetua"/>
          <w:b w:val="0"/>
          <w:sz w:val="16"/>
          <w:szCs w:val="16"/>
          <w:lang w:val="es-ES_tradnl"/>
        </w:rPr>
        <w:t xml:space="preserve">), </w:t>
      </w:r>
      <w:r w:rsidR="00B914FC">
        <w:rPr>
          <w:rFonts w:ascii="Perpetua" w:hAnsi="Perpetua"/>
          <w:b w:val="0"/>
          <w:sz w:val="16"/>
          <w:szCs w:val="16"/>
          <w:lang w:val="es-ES_tradnl"/>
        </w:rPr>
        <w:t xml:space="preserve">subido al portal </w:t>
      </w:r>
      <w:proofErr w:type="spellStart"/>
      <w:r w:rsidR="00B914FC">
        <w:rPr>
          <w:rFonts w:ascii="Perpetua" w:hAnsi="Perpetua"/>
          <w:b w:val="0"/>
          <w:sz w:val="16"/>
          <w:szCs w:val="16"/>
          <w:lang w:val="es-ES_tradnl"/>
        </w:rPr>
        <w:t>Youtube</w:t>
      </w:r>
      <w:proofErr w:type="spellEnd"/>
      <w:r w:rsidR="00B914FC">
        <w:rPr>
          <w:rFonts w:ascii="Perpetua" w:hAnsi="Perpetua"/>
          <w:b w:val="0"/>
          <w:sz w:val="16"/>
          <w:szCs w:val="16"/>
          <w:lang w:val="es-ES_tradnl"/>
        </w:rPr>
        <w:t xml:space="preserve"> y enviar el link público al </w:t>
      </w:r>
      <w:r w:rsidR="00B914FC" w:rsidRPr="00B914FC">
        <w:rPr>
          <w:rFonts w:ascii="Perpetua" w:hAnsi="Perpetua"/>
          <w:color w:val="FF0000"/>
          <w:sz w:val="16"/>
          <w:szCs w:val="16"/>
          <w:lang w:val="es-ES_tradnl"/>
        </w:rPr>
        <w:t>buzón de tareas</w:t>
      </w:r>
      <w:r w:rsidR="00B914FC" w:rsidRPr="00B914FC">
        <w:rPr>
          <w:rFonts w:ascii="Perpetua" w:hAnsi="Perpetua"/>
          <w:b w:val="0"/>
          <w:color w:val="FF0000"/>
          <w:sz w:val="16"/>
          <w:szCs w:val="16"/>
          <w:lang w:val="es-ES_tradnl"/>
        </w:rPr>
        <w:t xml:space="preserve"> </w:t>
      </w:r>
      <w:r w:rsidR="00B914FC">
        <w:rPr>
          <w:rFonts w:ascii="Perpetua" w:hAnsi="Perpetua"/>
          <w:b w:val="0"/>
          <w:sz w:val="16"/>
          <w:szCs w:val="16"/>
          <w:lang w:val="es-ES_tradnl"/>
        </w:rPr>
        <w:t xml:space="preserve">de tu profesor/a correspondiente, </w:t>
      </w:r>
      <w:r w:rsidR="00DE3871">
        <w:rPr>
          <w:rFonts w:ascii="Perpetua" w:hAnsi="Perpetua"/>
          <w:b w:val="0"/>
          <w:sz w:val="16"/>
          <w:szCs w:val="16"/>
          <w:lang w:val="es-ES_tradnl"/>
        </w:rPr>
        <w:t xml:space="preserve">el cual se </w:t>
      </w:r>
      <w:r w:rsidR="00DE3871" w:rsidRPr="00A91291">
        <w:rPr>
          <w:rFonts w:ascii="Perpetua" w:hAnsi="Perpetua"/>
          <w:b w:val="0"/>
          <w:sz w:val="16"/>
          <w:szCs w:val="16"/>
          <w:lang w:val="es-ES_tradnl"/>
        </w:rPr>
        <w:t>exhib</w:t>
      </w:r>
      <w:r w:rsidR="00DE3871">
        <w:rPr>
          <w:rFonts w:ascii="Perpetua" w:hAnsi="Perpetua"/>
          <w:b w:val="0"/>
          <w:sz w:val="16"/>
          <w:szCs w:val="16"/>
          <w:lang w:val="es-ES_tradnl"/>
        </w:rPr>
        <w:t>irá</w:t>
      </w:r>
      <w:r w:rsidR="00DE3871" w:rsidRPr="00A91291">
        <w:rPr>
          <w:rFonts w:ascii="Perpetua" w:hAnsi="Perpetua"/>
          <w:b w:val="0"/>
          <w:sz w:val="16"/>
          <w:szCs w:val="16"/>
          <w:lang w:val="es-ES_tradnl"/>
        </w:rPr>
        <w:t xml:space="preserve"> ante el curso o la comunidad del establecimiento educacional.</w:t>
      </w:r>
      <w:r w:rsidR="00DE3871">
        <w:rPr>
          <w:rFonts w:ascii="Perpetua" w:hAnsi="Perpetua"/>
          <w:b w:val="0"/>
          <w:sz w:val="16"/>
          <w:szCs w:val="16"/>
          <w:lang w:val="es-ES_tradnl"/>
        </w:rPr>
        <w:t xml:space="preserve"> </w:t>
      </w:r>
    </w:p>
    <w:p w:rsidR="00B914FC" w:rsidRDefault="00B914FC" w:rsidP="00DE3871">
      <w:pPr>
        <w:pStyle w:val="Textoindependiente"/>
        <w:tabs>
          <w:tab w:val="left" w:pos="5140"/>
        </w:tabs>
        <w:rPr>
          <w:rFonts w:ascii="Perpetua" w:hAnsi="Perpetua"/>
          <w:b w:val="0"/>
          <w:sz w:val="16"/>
          <w:szCs w:val="16"/>
          <w:lang w:val="es-ES_tradnl"/>
        </w:rPr>
      </w:pPr>
    </w:p>
    <w:p w:rsidR="00B914FC" w:rsidRPr="00B914FC" w:rsidRDefault="00B914FC" w:rsidP="00B914FC">
      <w:pPr>
        <w:pStyle w:val="Textoindependiente"/>
        <w:tabs>
          <w:tab w:val="left" w:pos="5140"/>
        </w:tabs>
        <w:ind w:firstLine="709"/>
        <w:rPr>
          <w:rFonts w:ascii="Perpetua" w:hAnsi="Perpetua"/>
          <w:color w:val="FF0000"/>
          <w:sz w:val="16"/>
          <w:szCs w:val="16"/>
          <w:lang w:val="es-ES_tradnl"/>
        </w:rPr>
      </w:pPr>
      <w:r w:rsidRPr="00B914FC">
        <w:rPr>
          <w:rFonts w:ascii="Perpetua" w:hAnsi="Perpetua"/>
          <w:color w:val="FF0000"/>
          <w:sz w:val="16"/>
          <w:szCs w:val="16"/>
          <w:lang w:val="es-ES_tradnl"/>
        </w:rPr>
        <w:t xml:space="preserve">Fecha de entrega: </w:t>
      </w:r>
      <w:r w:rsidR="0078113D">
        <w:rPr>
          <w:rFonts w:ascii="Perpetua" w:hAnsi="Perpetua"/>
          <w:color w:val="FF0000"/>
          <w:sz w:val="16"/>
          <w:szCs w:val="16"/>
          <w:lang w:val="es-ES_tradnl"/>
        </w:rPr>
        <w:t>Jueves 23 de abril hasta las 23:59 hrs</w:t>
      </w:r>
      <w:bookmarkStart w:id="0" w:name="_GoBack"/>
      <w:bookmarkEnd w:id="0"/>
    </w:p>
    <w:p w:rsidR="00C34985" w:rsidRPr="00C34985" w:rsidRDefault="00C34985" w:rsidP="00036582">
      <w:pPr>
        <w:pStyle w:val="Textoindependiente"/>
        <w:tabs>
          <w:tab w:val="left" w:pos="5140"/>
        </w:tabs>
        <w:rPr>
          <w:rFonts w:ascii="Perpetua" w:hAnsi="Perpetua"/>
          <w:b w:val="0"/>
          <w:sz w:val="16"/>
          <w:szCs w:val="16"/>
          <w:lang w:val="es-ES_tradnl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2977"/>
        <w:gridCol w:w="3913"/>
        <w:gridCol w:w="3742"/>
        <w:gridCol w:w="3477"/>
        <w:gridCol w:w="1137"/>
      </w:tblGrid>
      <w:tr w:rsidR="00067052" w:rsidRPr="00C34985" w:rsidTr="001E00E5">
        <w:trPr>
          <w:trHeight w:val="181"/>
        </w:trPr>
        <w:tc>
          <w:tcPr>
            <w:tcW w:w="1471" w:type="dxa"/>
          </w:tcPr>
          <w:p w:rsidR="008547B6" w:rsidRPr="00C34985" w:rsidRDefault="00C917CB">
            <w:pPr>
              <w:pStyle w:val="TableParagraph"/>
              <w:spacing w:line="162" w:lineRule="exact"/>
              <w:ind w:left="436"/>
              <w:rPr>
                <w:rFonts w:ascii="Perpetua" w:hAnsi="Perpetua"/>
                <w:sz w:val="16"/>
                <w:szCs w:val="16"/>
                <w:lang w:val="es-ES_tradnl"/>
              </w:rPr>
            </w:pPr>
            <w:r>
              <w:rPr>
                <w:rFonts w:ascii="Perpetua" w:hAnsi="Perpetua"/>
                <w:sz w:val="16"/>
                <w:szCs w:val="16"/>
                <w:lang w:val="es-ES_tradnl"/>
              </w:rPr>
              <w:t>Criterio</w:t>
            </w:r>
          </w:p>
        </w:tc>
        <w:tc>
          <w:tcPr>
            <w:tcW w:w="2977" w:type="dxa"/>
          </w:tcPr>
          <w:p w:rsidR="008547B6" w:rsidRPr="00C34985" w:rsidRDefault="00B4208D">
            <w:pPr>
              <w:pStyle w:val="TableParagraph"/>
              <w:spacing w:line="162" w:lineRule="exact"/>
              <w:ind w:left="53" w:right="45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C34985">
              <w:rPr>
                <w:rFonts w:ascii="Perpetua" w:hAnsi="Perpetua"/>
                <w:sz w:val="16"/>
                <w:szCs w:val="16"/>
                <w:lang w:val="es-ES_tradnl"/>
              </w:rPr>
              <w:t>Excelente</w:t>
            </w:r>
          </w:p>
        </w:tc>
        <w:tc>
          <w:tcPr>
            <w:tcW w:w="3913" w:type="dxa"/>
          </w:tcPr>
          <w:p w:rsidR="008547B6" w:rsidRPr="00C34985" w:rsidRDefault="00B4208D">
            <w:pPr>
              <w:pStyle w:val="TableParagraph"/>
              <w:spacing w:line="162" w:lineRule="exact"/>
              <w:ind w:left="111" w:right="100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C34985">
              <w:rPr>
                <w:rFonts w:ascii="Perpetua" w:hAnsi="Perpetua"/>
                <w:w w:val="95"/>
                <w:sz w:val="16"/>
                <w:szCs w:val="16"/>
                <w:lang w:val="es-ES_tradnl"/>
              </w:rPr>
              <w:t>Bueno</w:t>
            </w:r>
          </w:p>
        </w:tc>
        <w:tc>
          <w:tcPr>
            <w:tcW w:w="3742" w:type="dxa"/>
          </w:tcPr>
          <w:p w:rsidR="008547B6" w:rsidRPr="00C34985" w:rsidRDefault="00B4208D">
            <w:pPr>
              <w:pStyle w:val="TableParagraph"/>
              <w:spacing w:line="162" w:lineRule="exact"/>
              <w:ind w:left="74" w:right="64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C34985">
              <w:rPr>
                <w:rFonts w:ascii="Perpetua" w:hAnsi="Perpetua"/>
                <w:w w:val="95"/>
                <w:sz w:val="16"/>
                <w:szCs w:val="16"/>
                <w:lang w:val="es-ES_tradnl"/>
              </w:rPr>
              <w:t>Suficiente</w:t>
            </w:r>
          </w:p>
        </w:tc>
        <w:tc>
          <w:tcPr>
            <w:tcW w:w="3477" w:type="dxa"/>
          </w:tcPr>
          <w:p w:rsidR="008547B6" w:rsidRPr="00C34985" w:rsidRDefault="004D5D6D" w:rsidP="009F37C9">
            <w:pPr>
              <w:pStyle w:val="TableParagraph"/>
              <w:spacing w:line="162" w:lineRule="exact"/>
              <w:rPr>
                <w:rFonts w:ascii="Perpetua" w:hAnsi="Perpetua"/>
                <w:sz w:val="16"/>
                <w:szCs w:val="16"/>
                <w:lang w:val="es-ES_tradnl"/>
              </w:rPr>
            </w:pPr>
            <w:r>
              <w:rPr>
                <w:rFonts w:ascii="Perpetua" w:hAnsi="Perpetua"/>
                <w:w w:val="95"/>
                <w:sz w:val="16"/>
                <w:szCs w:val="16"/>
                <w:lang w:val="es-ES_tradnl"/>
              </w:rPr>
              <w:t xml:space="preserve">                                                 Insuficien</w:t>
            </w:r>
            <w:r w:rsidR="00B4208D" w:rsidRPr="00C34985">
              <w:rPr>
                <w:rFonts w:ascii="Perpetua" w:hAnsi="Perpetua"/>
                <w:w w:val="95"/>
                <w:sz w:val="16"/>
                <w:szCs w:val="16"/>
                <w:lang w:val="es-ES_tradnl"/>
              </w:rPr>
              <w:t>te</w:t>
            </w:r>
            <w:r>
              <w:rPr>
                <w:rFonts w:ascii="Perpetua" w:hAnsi="Perpetua"/>
                <w:w w:val="95"/>
                <w:sz w:val="16"/>
                <w:szCs w:val="16"/>
                <w:lang w:val="es-ES_tradnl"/>
              </w:rPr>
              <w:t xml:space="preserve">                                       </w:t>
            </w:r>
          </w:p>
        </w:tc>
        <w:tc>
          <w:tcPr>
            <w:tcW w:w="1137" w:type="dxa"/>
          </w:tcPr>
          <w:p w:rsidR="008547B6" w:rsidRPr="00C34985" w:rsidRDefault="00B4208D" w:rsidP="009F37C9">
            <w:pPr>
              <w:pStyle w:val="TableParagraph"/>
              <w:spacing w:line="162" w:lineRule="exact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C34985">
              <w:rPr>
                <w:rFonts w:ascii="Perpetua" w:hAnsi="Perpetua"/>
                <w:sz w:val="16"/>
                <w:szCs w:val="16"/>
                <w:lang w:val="es-ES_tradnl"/>
              </w:rPr>
              <w:t>Total</w:t>
            </w:r>
          </w:p>
        </w:tc>
      </w:tr>
      <w:tr w:rsidR="004976AA" w:rsidRPr="00C34985" w:rsidTr="003F098C">
        <w:trPr>
          <w:trHeight w:val="743"/>
        </w:trPr>
        <w:tc>
          <w:tcPr>
            <w:tcW w:w="1471" w:type="dxa"/>
            <w:vMerge w:val="restart"/>
            <w:shd w:val="clear" w:color="auto" w:fill="auto"/>
          </w:tcPr>
          <w:p w:rsidR="004976AA" w:rsidRPr="00C34985" w:rsidRDefault="004976AA" w:rsidP="00667F9E">
            <w:pPr>
              <w:pStyle w:val="TableParagraph"/>
              <w:contextualSpacing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</w:p>
          <w:p w:rsidR="004976AA" w:rsidRPr="00C34985" w:rsidRDefault="004976AA" w:rsidP="004976AA">
            <w:pPr>
              <w:pStyle w:val="TableParagraph"/>
              <w:spacing w:line="181" w:lineRule="exact"/>
              <w:ind w:left="17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>
              <w:rPr>
                <w:rFonts w:ascii="Perpetua" w:hAnsi="Perpetua"/>
                <w:sz w:val="16"/>
                <w:szCs w:val="16"/>
                <w:lang w:val="es-ES_tradnl"/>
              </w:rPr>
              <w:t>Relación música e imagen (6 pts.)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976AA" w:rsidRPr="00C34985" w:rsidRDefault="004976AA" w:rsidP="00667F9E">
            <w:pPr>
              <w:pStyle w:val="TableParagraph"/>
              <w:ind w:right="45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4976AA" w:rsidRPr="00C34985" w:rsidRDefault="00F61B0B" w:rsidP="004976AA">
            <w:pPr>
              <w:pStyle w:val="TableParagraph"/>
              <w:ind w:left="55" w:right="45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C77086">
              <w:rPr>
                <w:rFonts w:ascii="Perpetua" w:hAnsi="Perpetua"/>
                <w:sz w:val="16"/>
                <w:szCs w:val="16"/>
              </w:rPr>
              <w:t xml:space="preserve">El video presenta un mínimo de 15 imágenes, y un máximo de 30, las cuales presentan unidad temática en relación </w:t>
            </w:r>
            <w:r w:rsidR="003F098C">
              <w:rPr>
                <w:rFonts w:ascii="Perpetua" w:hAnsi="Perpetua"/>
                <w:sz w:val="16"/>
                <w:szCs w:val="16"/>
              </w:rPr>
              <w:t xml:space="preserve">a </w:t>
            </w:r>
            <w:r w:rsidRPr="00C77086">
              <w:rPr>
                <w:rFonts w:ascii="Perpetua" w:hAnsi="Perpetua"/>
                <w:sz w:val="16"/>
                <w:szCs w:val="16"/>
              </w:rPr>
              <w:t>música</w:t>
            </w:r>
            <w:r w:rsidR="003F098C">
              <w:rPr>
                <w:rFonts w:ascii="Perpetua" w:hAnsi="Perpetua"/>
                <w:sz w:val="16"/>
                <w:szCs w:val="16"/>
              </w:rPr>
              <w:t xml:space="preserve"> e imagen</w:t>
            </w:r>
            <w:r w:rsidRPr="00C77086">
              <w:rPr>
                <w:rFonts w:ascii="Perpetua" w:hAnsi="Perpetua"/>
                <w:sz w:val="16"/>
                <w:szCs w:val="16"/>
              </w:rPr>
              <w:t xml:space="preserve"> (6 pts.)</w:t>
            </w:r>
          </w:p>
        </w:tc>
        <w:tc>
          <w:tcPr>
            <w:tcW w:w="3913" w:type="dxa"/>
            <w:shd w:val="clear" w:color="auto" w:fill="auto"/>
          </w:tcPr>
          <w:p w:rsidR="004976AA" w:rsidRPr="00C34985" w:rsidRDefault="004976AA" w:rsidP="00667F9E">
            <w:pPr>
              <w:pStyle w:val="TableParagraph"/>
              <w:contextualSpacing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</w:p>
          <w:p w:rsidR="00F61B0B" w:rsidRPr="00C77086" w:rsidRDefault="00F61B0B" w:rsidP="00F61B0B">
            <w:pPr>
              <w:spacing w:line="0" w:lineRule="atLeast"/>
              <w:jc w:val="center"/>
              <w:rPr>
                <w:rFonts w:ascii="Perpetua" w:eastAsia="Papyrus" w:hAnsi="Perpetua"/>
                <w:sz w:val="16"/>
                <w:szCs w:val="16"/>
              </w:rPr>
            </w:pPr>
            <w:r w:rsidRPr="00C77086">
              <w:rPr>
                <w:rFonts w:ascii="Perpetua" w:eastAsia="Papyrus" w:hAnsi="Perpetua"/>
                <w:sz w:val="16"/>
                <w:szCs w:val="16"/>
              </w:rPr>
              <w:t xml:space="preserve">Aunque se percibe unidad temática, hay al menos </w:t>
            </w:r>
            <w:r>
              <w:rPr>
                <w:rFonts w:ascii="Perpetua" w:eastAsia="Papyrus" w:hAnsi="Perpetua"/>
                <w:sz w:val="16"/>
                <w:szCs w:val="16"/>
              </w:rPr>
              <w:t>2</w:t>
            </w:r>
          </w:p>
          <w:p w:rsidR="00F61B0B" w:rsidRPr="00C77086" w:rsidRDefault="00F61B0B" w:rsidP="00F61B0B">
            <w:pPr>
              <w:spacing w:line="0" w:lineRule="atLeast"/>
              <w:ind w:left="220"/>
              <w:jc w:val="center"/>
              <w:rPr>
                <w:rFonts w:ascii="Perpetua" w:eastAsia="Papyrus" w:hAnsi="Perpetua"/>
                <w:sz w:val="16"/>
                <w:szCs w:val="16"/>
              </w:rPr>
            </w:pPr>
            <w:r w:rsidRPr="00C77086">
              <w:rPr>
                <w:rFonts w:ascii="Perpetua" w:eastAsia="Papyrus" w:hAnsi="Perpetua"/>
                <w:sz w:val="16"/>
                <w:szCs w:val="16"/>
              </w:rPr>
              <w:t>secuencia de imágenes que resulta injustificado en su</w:t>
            </w:r>
          </w:p>
          <w:p w:rsidR="004976AA" w:rsidRPr="00F61B0B" w:rsidRDefault="00F61B0B" w:rsidP="00F61B0B">
            <w:pPr>
              <w:spacing w:line="0" w:lineRule="atLeast"/>
              <w:ind w:left="220"/>
              <w:jc w:val="center"/>
              <w:rPr>
                <w:rFonts w:ascii="Perpetua" w:eastAsia="Papyrus" w:hAnsi="Perpetua"/>
                <w:sz w:val="16"/>
                <w:szCs w:val="16"/>
              </w:rPr>
            </w:pPr>
            <w:r w:rsidRPr="00C77086">
              <w:rPr>
                <w:rFonts w:ascii="Perpetua" w:eastAsia="Papyrus" w:hAnsi="Perpetua"/>
                <w:sz w:val="16"/>
                <w:szCs w:val="16"/>
              </w:rPr>
              <w:t>relación música</w:t>
            </w:r>
            <w:r>
              <w:rPr>
                <w:rFonts w:ascii="Perpetua" w:eastAsia="Papyrus" w:hAnsi="Perpetua"/>
                <w:sz w:val="16"/>
                <w:szCs w:val="16"/>
              </w:rPr>
              <w:t xml:space="preserve"> - 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>imagen. (5 pts.)</w:t>
            </w:r>
          </w:p>
        </w:tc>
        <w:tc>
          <w:tcPr>
            <w:tcW w:w="3742" w:type="dxa"/>
            <w:shd w:val="clear" w:color="auto" w:fill="auto"/>
          </w:tcPr>
          <w:p w:rsidR="004976AA" w:rsidRPr="00C34985" w:rsidRDefault="004976AA" w:rsidP="00667F9E">
            <w:pPr>
              <w:pStyle w:val="TableParagraph"/>
              <w:contextualSpacing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</w:p>
          <w:p w:rsidR="004976AA" w:rsidRPr="00C34985" w:rsidRDefault="00F61B0B" w:rsidP="004976AA">
            <w:pPr>
              <w:pStyle w:val="TableParagraph"/>
              <w:spacing w:line="181" w:lineRule="exact"/>
              <w:ind w:left="75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>
              <w:rPr>
                <w:rFonts w:ascii="Perpetua" w:eastAsia="Papyrus" w:hAnsi="Perpetua"/>
                <w:sz w:val="16"/>
                <w:szCs w:val="16"/>
              </w:rPr>
              <w:t xml:space="preserve">Entre 5 y 7 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 xml:space="preserve">imágenes resultan injustificadas en la relación música </w:t>
            </w:r>
            <w:r>
              <w:rPr>
                <w:rFonts w:ascii="Perpetua" w:eastAsia="Papyrus" w:hAnsi="Perpetua"/>
                <w:sz w:val="16"/>
                <w:szCs w:val="16"/>
              </w:rPr>
              <w:t xml:space="preserve">- 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>imagen. (3 pts.)</w:t>
            </w:r>
          </w:p>
        </w:tc>
        <w:tc>
          <w:tcPr>
            <w:tcW w:w="3477" w:type="dxa"/>
            <w:shd w:val="clear" w:color="auto" w:fill="auto"/>
          </w:tcPr>
          <w:p w:rsidR="004976AA" w:rsidRDefault="004976AA" w:rsidP="00667F9E">
            <w:pPr>
              <w:pStyle w:val="TableParagraph"/>
              <w:spacing w:line="181" w:lineRule="exact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4976AA" w:rsidRPr="00F61B0B" w:rsidRDefault="00F61B0B" w:rsidP="00F61B0B">
            <w:pPr>
              <w:spacing w:line="0" w:lineRule="atLeast"/>
              <w:ind w:left="220"/>
              <w:jc w:val="center"/>
              <w:rPr>
                <w:rFonts w:ascii="Perpetua" w:eastAsia="Papyrus" w:hAnsi="Perpetua"/>
                <w:sz w:val="16"/>
                <w:szCs w:val="16"/>
              </w:rPr>
            </w:pPr>
            <w:r>
              <w:rPr>
                <w:rFonts w:ascii="Perpetua" w:eastAsia="Papyrus" w:hAnsi="Perpetua"/>
                <w:sz w:val="16"/>
                <w:szCs w:val="16"/>
              </w:rPr>
              <w:t>Entre 11 y 13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 xml:space="preserve"> secuencias de imágenes resultan injustificadas en la</w:t>
            </w:r>
            <w:r>
              <w:rPr>
                <w:rFonts w:ascii="Perpetua" w:eastAsia="Papyrus" w:hAnsi="Perpetua"/>
                <w:sz w:val="16"/>
                <w:szCs w:val="16"/>
              </w:rPr>
              <w:t xml:space="preserve"> 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 xml:space="preserve">relación música </w:t>
            </w:r>
            <w:r w:rsidR="003F098C">
              <w:rPr>
                <w:rFonts w:ascii="Perpetua" w:eastAsia="Papyrus" w:hAnsi="Perpetua"/>
                <w:sz w:val="16"/>
                <w:szCs w:val="16"/>
              </w:rPr>
              <w:t xml:space="preserve">- 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>imagen, restándole valor a la</w:t>
            </w:r>
            <w:r>
              <w:rPr>
                <w:rFonts w:ascii="Perpetua" w:eastAsia="Papyrus" w:hAnsi="Perpetua"/>
                <w:sz w:val="16"/>
                <w:szCs w:val="16"/>
              </w:rPr>
              <w:t xml:space="preserve"> 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>presentación total.  (1 pts.)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976AA" w:rsidRPr="00C34985" w:rsidRDefault="004976AA" w:rsidP="00667F9E">
            <w:pPr>
              <w:pStyle w:val="TableParagraph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</w:tc>
      </w:tr>
      <w:tr w:rsidR="004976AA" w:rsidRPr="00C34985" w:rsidTr="003F098C">
        <w:trPr>
          <w:trHeight w:val="559"/>
        </w:trPr>
        <w:tc>
          <w:tcPr>
            <w:tcW w:w="1471" w:type="dxa"/>
            <w:vMerge/>
            <w:shd w:val="clear" w:color="auto" w:fill="auto"/>
          </w:tcPr>
          <w:p w:rsidR="004976AA" w:rsidRPr="00C34985" w:rsidRDefault="004976AA" w:rsidP="00667F9E">
            <w:pPr>
              <w:pStyle w:val="TableParagraph"/>
              <w:contextualSpacing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976AA" w:rsidRPr="00C34985" w:rsidRDefault="004976AA" w:rsidP="00667F9E">
            <w:pPr>
              <w:pStyle w:val="TableParagraph"/>
              <w:ind w:right="45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</w:tc>
        <w:tc>
          <w:tcPr>
            <w:tcW w:w="3913" w:type="dxa"/>
            <w:shd w:val="clear" w:color="auto" w:fill="auto"/>
          </w:tcPr>
          <w:p w:rsidR="00F61B0B" w:rsidRDefault="00F61B0B" w:rsidP="00F61B0B">
            <w:pPr>
              <w:spacing w:line="0" w:lineRule="atLeast"/>
              <w:jc w:val="center"/>
              <w:rPr>
                <w:rFonts w:ascii="Perpetua" w:eastAsia="Papyrus" w:hAnsi="Perpetua"/>
                <w:sz w:val="16"/>
                <w:szCs w:val="16"/>
              </w:rPr>
            </w:pPr>
          </w:p>
          <w:p w:rsidR="00F61B0B" w:rsidRDefault="00F61B0B" w:rsidP="00F61B0B">
            <w:pPr>
              <w:spacing w:line="0" w:lineRule="atLeast"/>
              <w:jc w:val="center"/>
              <w:rPr>
                <w:rFonts w:ascii="Perpetua" w:eastAsia="Papyrus" w:hAnsi="Perpetua"/>
                <w:sz w:val="16"/>
                <w:szCs w:val="16"/>
              </w:rPr>
            </w:pPr>
            <w:r w:rsidRPr="00C77086">
              <w:rPr>
                <w:rFonts w:ascii="Perpetua" w:eastAsia="Papyrus" w:hAnsi="Perpetua"/>
                <w:sz w:val="16"/>
                <w:szCs w:val="16"/>
              </w:rPr>
              <w:t xml:space="preserve">Aunque se percibe unidad temática, </w:t>
            </w:r>
            <w:r>
              <w:rPr>
                <w:rFonts w:ascii="Perpetua" w:eastAsia="Papyrus" w:hAnsi="Perpetua"/>
                <w:sz w:val="16"/>
                <w:szCs w:val="16"/>
              </w:rPr>
              <w:t xml:space="preserve">existen hasta 4 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>secuencia</w:t>
            </w:r>
            <w:r>
              <w:rPr>
                <w:rFonts w:ascii="Perpetua" w:eastAsia="Papyrus" w:hAnsi="Perpetua"/>
                <w:sz w:val="16"/>
                <w:szCs w:val="16"/>
              </w:rPr>
              <w:t>s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 xml:space="preserve"> </w:t>
            </w:r>
          </w:p>
          <w:p w:rsidR="00F61B0B" w:rsidRPr="00C77086" w:rsidRDefault="00F61B0B" w:rsidP="00F61B0B">
            <w:pPr>
              <w:spacing w:line="0" w:lineRule="atLeast"/>
              <w:jc w:val="center"/>
              <w:rPr>
                <w:rFonts w:ascii="Perpetua" w:eastAsia="Papyrus" w:hAnsi="Perpetua"/>
                <w:sz w:val="16"/>
                <w:szCs w:val="16"/>
              </w:rPr>
            </w:pPr>
            <w:r w:rsidRPr="00C77086">
              <w:rPr>
                <w:rFonts w:ascii="Perpetua" w:eastAsia="Papyrus" w:hAnsi="Perpetua"/>
                <w:sz w:val="16"/>
                <w:szCs w:val="16"/>
              </w:rPr>
              <w:t>de imágenes que resulta</w:t>
            </w:r>
            <w:r>
              <w:rPr>
                <w:rFonts w:ascii="Perpetua" w:eastAsia="Papyrus" w:hAnsi="Perpetua"/>
                <w:sz w:val="16"/>
                <w:szCs w:val="16"/>
              </w:rPr>
              <w:t>n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 xml:space="preserve"> injustificad</w:t>
            </w:r>
            <w:r>
              <w:rPr>
                <w:rFonts w:ascii="Perpetua" w:eastAsia="Papyrus" w:hAnsi="Perpetua"/>
                <w:sz w:val="16"/>
                <w:szCs w:val="16"/>
              </w:rPr>
              <w:t>as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 xml:space="preserve"> en su</w:t>
            </w:r>
          </w:p>
          <w:p w:rsidR="004976AA" w:rsidRPr="00B07EBF" w:rsidRDefault="00F61B0B" w:rsidP="00F61B0B">
            <w:pPr>
              <w:pStyle w:val="TableParagraph"/>
              <w:spacing w:line="244" w:lineRule="auto"/>
              <w:ind w:left="504" w:right="225" w:hanging="392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C77086">
              <w:rPr>
                <w:rFonts w:ascii="Perpetua" w:eastAsia="Papyrus" w:hAnsi="Perpetua"/>
                <w:sz w:val="16"/>
                <w:szCs w:val="16"/>
              </w:rPr>
              <w:t xml:space="preserve">relación música </w:t>
            </w:r>
            <w:r>
              <w:rPr>
                <w:rFonts w:ascii="Perpetua" w:eastAsia="Papyrus" w:hAnsi="Perpetua"/>
                <w:sz w:val="16"/>
                <w:szCs w:val="16"/>
              </w:rPr>
              <w:t xml:space="preserve">- 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>imagen. (4 pts.)</w:t>
            </w:r>
          </w:p>
        </w:tc>
        <w:tc>
          <w:tcPr>
            <w:tcW w:w="3742" w:type="dxa"/>
            <w:shd w:val="clear" w:color="auto" w:fill="auto"/>
          </w:tcPr>
          <w:p w:rsidR="004976AA" w:rsidRDefault="004976AA" w:rsidP="00CC15DA">
            <w:pPr>
              <w:pStyle w:val="TableParagraph"/>
              <w:spacing w:line="181" w:lineRule="exact"/>
              <w:ind w:left="75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F61B0B" w:rsidRDefault="00F61B0B" w:rsidP="00F61B0B">
            <w:pPr>
              <w:spacing w:line="0" w:lineRule="atLeast"/>
              <w:jc w:val="center"/>
              <w:rPr>
                <w:rFonts w:ascii="Perpetua" w:eastAsia="Papyrus" w:hAnsi="Perpetua"/>
                <w:sz w:val="16"/>
                <w:szCs w:val="16"/>
              </w:rPr>
            </w:pPr>
            <w:r>
              <w:rPr>
                <w:rFonts w:ascii="Perpetua" w:eastAsia="Papyrus" w:hAnsi="Perpetua"/>
                <w:sz w:val="16"/>
                <w:szCs w:val="16"/>
              </w:rPr>
              <w:t>Entre 9 y 10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 xml:space="preserve"> secuencias de imágenes resultan injustificadas </w:t>
            </w:r>
          </w:p>
          <w:p w:rsidR="00F61B0B" w:rsidRPr="00C77086" w:rsidRDefault="00F61B0B" w:rsidP="00F61B0B">
            <w:pPr>
              <w:spacing w:line="0" w:lineRule="atLeast"/>
              <w:jc w:val="center"/>
              <w:rPr>
                <w:rFonts w:ascii="Perpetua" w:eastAsia="Papyrus" w:hAnsi="Perpetua"/>
                <w:sz w:val="16"/>
                <w:szCs w:val="16"/>
              </w:rPr>
            </w:pPr>
            <w:r w:rsidRPr="00C77086">
              <w:rPr>
                <w:rFonts w:ascii="Perpetua" w:eastAsia="Papyrus" w:hAnsi="Perpetua"/>
                <w:sz w:val="16"/>
                <w:szCs w:val="16"/>
              </w:rPr>
              <w:t>en la relación música</w:t>
            </w:r>
            <w:r w:rsidR="003F098C">
              <w:rPr>
                <w:rFonts w:ascii="Perpetua" w:eastAsia="Papyrus" w:hAnsi="Perpetua"/>
                <w:sz w:val="16"/>
                <w:szCs w:val="16"/>
              </w:rPr>
              <w:t xml:space="preserve"> - 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>imagen.  (2 pts.)</w:t>
            </w:r>
          </w:p>
          <w:p w:rsidR="004976AA" w:rsidRPr="00280FD4" w:rsidRDefault="004976AA" w:rsidP="004976AA">
            <w:pPr>
              <w:pStyle w:val="TableParagraph"/>
              <w:spacing w:line="181" w:lineRule="exact"/>
              <w:ind w:left="75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</w:tc>
        <w:tc>
          <w:tcPr>
            <w:tcW w:w="3477" w:type="dxa"/>
            <w:shd w:val="clear" w:color="auto" w:fill="auto"/>
          </w:tcPr>
          <w:p w:rsidR="00F61B0B" w:rsidRPr="00C77086" w:rsidRDefault="00F61B0B" w:rsidP="00F61B0B">
            <w:pPr>
              <w:spacing w:line="0" w:lineRule="atLeast"/>
              <w:jc w:val="center"/>
              <w:rPr>
                <w:rFonts w:ascii="Perpetua" w:eastAsia="Papyrus" w:hAnsi="Perpetua"/>
                <w:sz w:val="16"/>
                <w:szCs w:val="16"/>
              </w:rPr>
            </w:pPr>
            <w:r w:rsidRPr="00C77086">
              <w:rPr>
                <w:rFonts w:ascii="Perpetua" w:eastAsia="Papyrus" w:hAnsi="Perpetua"/>
                <w:sz w:val="16"/>
                <w:szCs w:val="16"/>
              </w:rPr>
              <w:t>Las secuencias de imágenes en el video</w:t>
            </w:r>
            <w:r>
              <w:rPr>
                <w:rFonts w:ascii="Perpetua" w:eastAsia="Papyrus" w:hAnsi="Perpetua"/>
                <w:sz w:val="16"/>
                <w:szCs w:val="16"/>
              </w:rPr>
              <w:t xml:space="preserve"> musical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 xml:space="preserve"> resultan</w:t>
            </w:r>
          </w:p>
          <w:p w:rsidR="00F61B0B" w:rsidRPr="00C77086" w:rsidRDefault="00F61B0B" w:rsidP="00F61B0B">
            <w:pPr>
              <w:spacing w:line="0" w:lineRule="atLeast"/>
              <w:jc w:val="center"/>
              <w:rPr>
                <w:rFonts w:ascii="Perpetua" w:eastAsia="Papyrus" w:hAnsi="Perpetua"/>
                <w:sz w:val="16"/>
                <w:szCs w:val="16"/>
              </w:rPr>
            </w:pPr>
            <w:r w:rsidRPr="00C77086">
              <w:rPr>
                <w:rFonts w:ascii="Perpetua" w:eastAsia="Papyrus" w:hAnsi="Perpetua"/>
                <w:sz w:val="16"/>
                <w:szCs w:val="16"/>
              </w:rPr>
              <w:t xml:space="preserve">injustificadas en su relación música </w:t>
            </w:r>
            <w:r w:rsidR="003F098C">
              <w:rPr>
                <w:rFonts w:ascii="Perpetua" w:eastAsia="Papyrus" w:hAnsi="Perpetua"/>
                <w:sz w:val="16"/>
                <w:szCs w:val="16"/>
              </w:rPr>
              <w:t>-</w:t>
            </w:r>
            <w:r w:rsidRPr="00C77086">
              <w:rPr>
                <w:rFonts w:ascii="Perpetua" w:eastAsia="Papyrus" w:hAnsi="Perpetua"/>
                <w:sz w:val="16"/>
                <w:szCs w:val="16"/>
              </w:rPr>
              <w:t xml:space="preserve"> imagen,</w:t>
            </w:r>
          </w:p>
          <w:p w:rsidR="00F61B0B" w:rsidRPr="00C77086" w:rsidRDefault="00F61B0B" w:rsidP="00F61B0B">
            <w:pPr>
              <w:spacing w:line="0" w:lineRule="atLeast"/>
              <w:jc w:val="center"/>
              <w:rPr>
                <w:rFonts w:ascii="Perpetua" w:eastAsia="Papyrus" w:hAnsi="Perpetua"/>
                <w:sz w:val="16"/>
                <w:szCs w:val="16"/>
              </w:rPr>
            </w:pPr>
            <w:r w:rsidRPr="00C77086">
              <w:rPr>
                <w:rFonts w:ascii="Perpetua" w:eastAsia="Papyrus" w:hAnsi="Perpetua"/>
                <w:sz w:val="16"/>
                <w:szCs w:val="16"/>
              </w:rPr>
              <w:t>generando así una secuencia de imágenes sin orientación</w:t>
            </w:r>
          </w:p>
          <w:p w:rsidR="004976AA" w:rsidRPr="009F37C9" w:rsidRDefault="00F61B0B" w:rsidP="00F61B0B">
            <w:pPr>
              <w:pStyle w:val="TableParagraph"/>
              <w:spacing w:line="180" w:lineRule="atLeast"/>
              <w:ind w:left="8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C77086">
              <w:rPr>
                <w:rFonts w:ascii="Perpetua" w:eastAsia="Papyrus" w:hAnsi="Perpetua"/>
                <w:sz w:val="16"/>
                <w:szCs w:val="16"/>
              </w:rPr>
              <w:t>alguna. (0 pt.)</w:t>
            </w:r>
          </w:p>
        </w:tc>
        <w:tc>
          <w:tcPr>
            <w:tcW w:w="1137" w:type="dxa"/>
            <w:vMerge/>
            <w:shd w:val="clear" w:color="auto" w:fill="auto"/>
          </w:tcPr>
          <w:p w:rsidR="004976AA" w:rsidRPr="00C34985" w:rsidRDefault="004976AA" w:rsidP="00667F9E">
            <w:pPr>
              <w:pStyle w:val="TableParagraph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</w:tc>
      </w:tr>
      <w:tr w:rsidR="003F098C" w:rsidRPr="00C34985" w:rsidTr="003F098C">
        <w:trPr>
          <w:trHeight w:val="624"/>
        </w:trPr>
        <w:tc>
          <w:tcPr>
            <w:tcW w:w="1471" w:type="dxa"/>
            <w:shd w:val="clear" w:color="auto" w:fill="auto"/>
          </w:tcPr>
          <w:p w:rsidR="003F098C" w:rsidRPr="00280FD4" w:rsidRDefault="003F098C" w:rsidP="00667F9E">
            <w:pPr>
              <w:pStyle w:val="TableParagraph"/>
              <w:tabs>
                <w:tab w:val="left" w:pos="56"/>
              </w:tabs>
              <w:spacing w:before="4"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</w:p>
          <w:p w:rsidR="003F098C" w:rsidRPr="00280FD4" w:rsidRDefault="003F098C" w:rsidP="00667F9E">
            <w:pPr>
              <w:pStyle w:val="TableParagraph"/>
              <w:tabs>
                <w:tab w:val="left" w:pos="56"/>
              </w:tabs>
              <w:jc w:val="center"/>
              <w:rPr>
                <w:rFonts w:ascii="Perpetua" w:hAnsi="Perpetua"/>
                <w:sz w:val="16"/>
                <w:szCs w:val="16"/>
              </w:rPr>
            </w:pPr>
            <w:r w:rsidRPr="00280FD4">
              <w:rPr>
                <w:rFonts w:ascii="Perpetua" w:hAnsi="Perpetua"/>
                <w:sz w:val="16"/>
                <w:szCs w:val="16"/>
              </w:rPr>
              <w:t xml:space="preserve">Grabación y edición </w:t>
            </w:r>
          </w:p>
          <w:p w:rsidR="003F098C" w:rsidRPr="00280FD4" w:rsidRDefault="003F098C" w:rsidP="00667F9E">
            <w:pPr>
              <w:pStyle w:val="TableParagraph"/>
              <w:tabs>
                <w:tab w:val="left" w:pos="56"/>
              </w:tabs>
              <w:jc w:val="center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d</w:t>
            </w:r>
            <w:r w:rsidRPr="00280FD4">
              <w:rPr>
                <w:rFonts w:ascii="Perpetua" w:hAnsi="Perpetua"/>
                <w:sz w:val="16"/>
                <w:szCs w:val="16"/>
              </w:rPr>
              <w:t>e</w:t>
            </w:r>
            <w:r>
              <w:rPr>
                <w:rFonts w:ascii="Perpetua" w:hAnsi="Perpetua"/>
                <w:sz w:val="16"/>
                <w:szCs w:val="16"/>
              </w:rPr>
              <w:t xml:space="preserve"> la película</w:t>
            </w:r>
            <w:r w:rsidRPr="00280FD4">
              <w:rPr>
                <w:rFonts w:ascii="Perpetua" w:hAnsi="Perpetua"/>
                <w:sz w:val="16"/>
                <w:szCs w:val="16"/>
              </w:rPr>
              <w:t xml:space="preserve"> (</w:t>
            </w:r>
            <w:r>
              <w:rPr>
                <w:rFonts w:ascii="Perpetua" w:hAnsi="Perpetua"/>
                <w:sz w:val="16"/>
                <w:szCs w:val="16"/>
              </w:rPr>
              <w:t>2</w:t>
            </w:r>
            <w:r w:rsidRPr="00280FD4">
              <w:rPr>
                <w:rFonts w:ascii="Perpetua" w:hAnsi="Perpetua"/>
                <w:sz w:val="16"/>
                <w:szCs w:val="16"/>
              </w:rPr>
              <w:t xml:space="preserve"> pts.)</w:t>
            </w:r>
          </w:p>
        </w:tc>
        <w:tc>
          <w:tcPr>
            <w:tcW w:w="2977" w:type="dxa"/>
            <w:shd w:val="clear" w:color="auto" w:fill="auto"/>
          </w:tcPr>
          <w:p w:rsidR="003F098C" w:rsidRPr="00280FD4" w:rsidRDefault="003F098C" w:rsidP="00667F9E">
            <w:pPr>
              <w:pStyle w:val="TableParagraph"/>
              <w:spacing w:before="6"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</w:p>
          <w:p w:rsidR="003F098C" w:rsidRPr="00280FD4" w:rsidRDefault="003F098C" w:rsidP="00667F9E">
            <w:pPr>
              <w:pStyle w:val="TableParagraph"/>
              <w:jc w:val="center"/>
              <w:rPr>
                <w:rFonts w:ascii="Perpetua" w:hAnsi="Perpetua"/>
                <w:sz w:val="16"/>
                <w:szCs w:val="16"/>
              </w:rPr>
            </w:pPr>
          </w:p>
        </w:tc>
        <w:tc>
          <w:tcPr>
            <w:tcW w:w="3913" w:type="dxa"/>
            <w:shd w:val="clear" w:color="auto" w:fill="auto"/>
          </w:tcPr>
          <w:p w:rsidR="003F098C" w:rsidRDefault="003F098C" w:rsidP="00667F9E">
            <w:pPr>
              <w:pStyle w:val="TableParagraph"/>
              <w:ind w:left="112" w:right="100"/>
              <w:jc w:val="center"/>
              <w:rPr>
                <w:rFonts w:ascii="Perpetua" w:hAnsi="Perpetua"/>
                <w:sz w:val="16"/>
                <w:szCs w:val="16"/>
              </w:rPr>
            </w:pPr>
          </w:p>
          <w:p w:rsidR="003F098C" w:rsidRDefault="003F098C" w:rsidP="003F098C">
            <w:pPr>
              <w:jc w:val="center"/>
              <w:rPr>
                <w:rFonts w:ascii="Perpetua" w:hAnsi="Perpetua"/>
                <w:sz w:val="16"/>
                <w:szCs w:val="16"/>
              </w:rPr>
            </w:pPr>
            <w:r w:rsidRPr="00280FD4">
              <w:rPr>
                <w:rFonts w:ascii="Perpetua" w:hAnsi="Perpetua"/>
                <w:sz w:val="16"/>
                <w:szCs w:val="16"/>
              </w:rPr>
              <w:t xml:space="preserve">Presentan </w:t>
            </w:r>
            <w:r>
              <w:rPr>
                <w:rFonts w:ascii="Perpetua" w:hAnsi="Perpetua"/>
                <w:sz w:val="16"/>
                <w:szCs w:val="16"/>
              </w:rPr>
              <w:t>2 registros audiovisuales de músicos/as callejeros</w:t>
            </w:r>
          </w:p>
          <w:p w:rsidR="003F098C" w:rsidRPr="00280FD4" w:rsidRDefault="003F098C" w:rsidP="003F098C">
            <w:pPr>
              <w:pStyle w:val="TableParagraph"/>
              <w:ind w:left="112" w:right="100"/>
              <w:jc w:val="center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 (2 pts.)</w:t>
            </w:r>
          </w:p>
        </w:tc>
        <w:tc>
          <w:tcPr>
            <w:tcW w:w="3742" w:type="dxa"/>
            <w:shd w:val="clear" w:color="auto" w:fill="auto"/>
          </w:tcPr>
          <w:p w:rsidR="003F098C" w:rsidRPr="00280FD4" w:rsidRDefault="003F098C" w:rsidP="00667F9E">
            <w:pPr>
              <w:pStyle w:val="TableParagraph"/>
              <w:spacing w:before="6"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</w:p>
          <w:p w:rsidR="003F098C" w:rsidRDefault="003F098C" w:rsidP="00667F9E">
            <w:pPr>
              <w:jc w:val="center"/>
              <w:rPr>
                <w:rFonts w:ascii="Perpetua" w:hAnsi="Perpetua"/>
                <w:sz w:val="16"/>
                <w:szCs w:val="16"/>
              </w:rPr>
            </w:pPr>
            <w:r w:rsidRPr="00280FD4">
              <w:rPr>
                <w:rFonts w:ascii="Perpetua" w:hAnsi="Perpetua"/>
                <w:sz w:val="16"/>
                <w:szCs w:val="16"/>
              </w:rPr>
              <w:t xml:space="preserve">Presentan </w:t>
            </w:r>
            <w:r>
              <w:rPr>
                <w:rFonts w:ascii="Perpetua" w:hAnsi="Perpetua"/>
                <w:sz w:val="16"/>
                <w:szCs w:val="16"/>
              </w:rPr>
              <w:t xml:space="preserve">sólo </w:t>
            </w:r>
            <w:r w:rsidR="0078113D">
              <w:rPr>
                <w:rFonts w:ascii="Perpetua" w:hAnsi="Perpetua"/>
                <w:sz w:val="16"/>
                <w:szCs w:val="16"/>
              </w:rPr>
              <w:t>un</w:t>
            </w:r>
            <w:r>
              <w:rPr>
                <w:rFonts w:ascii="Perpetua" w:hAnsi="Perpetua"/>
                <w:sz w:val="16"/>
                <w:szCs w:val="16"/>
              </w:rPr>
              <w:t xml:space="preserve"> registro audiovisual de músicos/as callejeros</w:t>
            </w:r>
          </w:p>
          <w:p w:rsidR="003F098C" w:rsidRPr="00280FD4" w:rsidRDefault="003F098C" w:rsidP="00667F9E">
            <w:pPr>
              <w:jc w:val="center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 (2 pts.)</w:t>
            </w:r>
          </w:p>
        </w:tc>
        <w:tc>
          <w:tcPr>
            <w:tcW w:w="3477" w:type="dxa"/>
            <w:shd w:val="clear" w:color="auto" w:fill="auto"/>
          </w:tcPr>
          <w:p w:rsidR="003F098C" w:rsidRDefault="003F098C" w:rsidP="003F098C">
            <w:pPr>
              <w:jc w:val="center"/>
              <w:rPr>
                <w:rFonts w:ascii="Perpetua" w:hAnsi="Perpetua"/>
                <w:sz w:val="16"/>
                <w:szCs w:val="16"/>
              </w:rPr>
            </w:pPr>
          </w:p>
          <w:p w:rsidR="003F098C" w:rsidRPr="00280FD4" w:rsidRDefault="003F098C" w:rsidP="003F098C">
            <w:pPr>
              <w:jc w:val="center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No p</w:t>
            </w:r>
            <w:r w:rsidRPr="00280FD4">
              <w:rPr>
                <w:rFonts w:ascii="Perpetua" w:hAnsi="Perpetua"/>
                <w:sz w:val="16"/>
                <w:szCs w:val="16"/>
              </w:rPr>
              <w:t xml:space="preserve">resentan </w:t>
            </w:r>
            <w:r>
              <w:rPr>
                <w:rFonts w:ascii="Perpetua" w:hAnsi="Perpetua"/>
                <w:sz w:val="16"/>
                <w:szCs w:val="16"/>
              </w:rPr>
              <w:t>ningún registro audiovisual de músicos/as callejeros (2 pts.)</w:t>
            </w:r>
          </w:p>
        </w:tc>
        <w:tc>
          <w:tcPr>
            <w:tcW w:w="1137" w:type="dxa"/>
            <w:shd w:val="clear" w:color="auto" w:fill="auto"/>
          </w:tcPr>
          <w:p w:rsidR="003F098C" w:rsidRPr="00280FD4" w:rsidRDefault="003F098C" w:rsidP="00667F9E">
            <w:pPr>
              <w:pStyle w:val="TableParagraph"/>
              <w:jc w:val="center"/>
              <w:rPr>
                <w:rFonts w:ascii="Perpetua" w:hAnsi="Perpetua"/>
                <w:sz w:val="16"/>
                <w:szCs w:val="16"/>
              </w:rPr>
            </w:pPr>
          </w:p>
        </w:tc>
      </w:tr>
      <w:tr w:rsidR="000F5C9E" w:rsidRPr="00C34985" w:rsidTr="003F098C">
        <w:trPr>
          <w:trHeight w:val="342"/>
        </w:trPr>
        <w:tc>
          <w:tcPr>
            <w:tcW w:w="1471" w:type="dxa"/>
            <w:vMerge w:val="restart"/>
            <w:shd w:val="clear" w:color="auto" w:fill="auto"/>
          </w:tcPr>
          <w:p w:rsidR="000F5C9E" w:rsidRPr="00280FD4" w:rsidRDefault="000F5C9E" w:rsidP="000F5C9E">
            <w:pPr>
              <w:pStyle w:val="TableParagraph"/>
              <w:jc w:val="center"/>
              <w:rPr>
                <w:rFonts w:ascii="Perpetua" w:hAnsi="Perpetua"/>
                <w:b/>
                <w:sz w:val="16"/>
                <w:szCs w:val="16"/>
              </w:rPr>
            </w:pPr>
          </w:p>
          <w:p w:rsidR="000F5C9E" w:rsidRPr="00280FD4" w:rsidRDefault="000F5C9E" w:rsidP="000F5C9E">
            <w:pPr>
              <w:pStyle w:val="TableParagraph"/>
              <w:jc w:val="center"/>
              <w:rPr>
                <w:rFonts w:ascii="Perpetua" w:hAnsi="Perpetua"/>
                <w:sz w:val="16"/>
                <w:szCs w:val="16"/>
              </w:rPr>
            </w:pPr>
            <w:r w:rsidRPr="00280FD4">
              <w:rPr>
                <w:rFonts w:ascii="Perpetua" w:hAnsi="Perpetua"/>
                <w:sz w:val="16"/>
                <w:szCs w:val="16"/>
              </w:rPr>
              <w:t>Presentación de</w:t>
            </w:r>
            <w:r w:rsidR="00933819" w:rsidRPr="00280FD4">
              <w:rPr>
                <w:rFonts w:ascii="Perpetua" w:hAnsi="Perpetua"/>
                <w:sz w:val="16"/>
                <w:szCs w:val="16"/>
              </w:rPr>
              <w:t xml:space="preserve"> la </w:t>
            </w:r>
            <w:r w:rsidR="003F098C">
              <w:rPr>
                <w:rFonts w:ascii="Perpetua" w:hAnsi="Perpetua"/>
                <w:sz w:val="16"/>
                <w:szCs w:val="16"/>
              </w:rPr>
              <w:t>película</w:t>
            </w:r>
            <w:r w:rsidR="00933819" w:rsidRPr="00280FD4">
              <w:rPr>
                <w:rFonts w:ascii="Perpetua" w:hAnsi="Perpetua"/>
                <w:sz w:val="16"/>
                <w:szCs w:val="16"/>
              </w:rPr>
              <w:t xml:space="preserve"> </w:t>
            </w:r>
            <w:r w:rsidRPr="00280FD4">
              <w:rPr>
                <w:rFonts w:ascii="Perpetua" w:hAnsi="Perpetua"/>
                <w:sz w:val="16"/>
                <w:szCs w:val="16"/>
              </w:rPr>
              <w:t>(6 pts.)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F098C" w:rsidRDefault="003F098C" w:rsidP="000F5C9E">
            <w:pPr>
              <w:pStyle w:val="TableParagraph"/>
              <w:ind w:left="53" w:right="45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0F5C9E" w:rsidRPr="00280FD4" w:rsidRDefault="00933819" w:rsidP="000F5C9E">
            <w:pPr>
              <w:pStyle w:val="TableParagraph"/>
              <w:ind w:left="53" w:right="45"/>
              <w:jc w:val="center"/>
              <w:rPr>
                <w:rFonts w:ascii="Perpetua" w:hAnsi="Perpetua"/>
                <w:sz w:val="16"/>
                <w:szCs w:val="16"/>
              </w:rPr>
            </w:pP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La </w:t>
            </w:r>
            <w:r w:rsidR="003F098C">
              <w:rPr>
                <w:rFonts w:ascii="Perpetua" w:hAnsi="Perpetua"/>
                <w:sz w:val="16"/>
                <w:szCs w:val="16"/>
                <w:lang w:val="es-ES_tradnl"/>
              </w:rPr>
              <w:t>película</w:t>
            </w: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 (registrada en formato audio-visual)</w:t>
            </w:r>
            <w:r w:rsidR="000F5C9E"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 </w:t>
            </w:r>
            <w:r w:rsidR="003D6A61" w:rsidRPr="00280FD4">
              <w:rPr>
                <w:rFonts w:ascii="Perpetua" w:hAnsi="Perpetua"/>
                <w:sz w:val="16"/>
                <w:szCs w:val="16"/>
                <w:lang w:val="es-ES_tradnl"/>
              </w:rPr>
              <w:t>cumple con los siguientes requisitos de presentación:</w:t>
            </w:r>
            <w:r w:rsidR="000F5C9E"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 título al inicio y nombres de las integrantes, logo del liceo, curso, asignatura y profesor(a) (créditos) (6 </w:t>
            </w:r>
            <w:proofErr w:type="spellStart"/>
            <w:r w:rsidR="000F5C9E" w:rsidRPr="00280FD4">
              <w:rPr>
                <w:rFonts w:ascii="Perpetua" w:hAnsi="Perpetua"/>
                <w:sz w:val="16"/>
                <w:szCs w:val="16"/>
                <w:lang w:val="es-ES_tradnl"/>
              </w:rPr>
              <w:t>pts</w:t>
            </w:r>
            <w:proofErr w:type="spellEnd"/>
            <w:r w:rsidR="000F5C9E" w:rsidRPr="00280FD4">
              <w:rPr>
                <w:rFonts w:ascii="Perpetua" w:hAnsi="Perpetua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3913" w:type="dxa"/>
            <w:shd w:val="clear" w:color="auto" w:fill="auto"/>
          </w:tcPr>
          <w:p w:rsidR="003F098C" w:rsidRDefault="003F098C" w:rsidP="000F5C9E">
            <w:pPr>
              <w:pStyle w:val="TableParagraph"/>
              <w:ind w:left="143" w:right="225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3F098C" w:rsidRDefault="00933819" w:rsidP="000F5C9E">
            <w:pPr>
              <w:pStyle w:val="TableParagraph"/>
              <w:ind w:left="143" w:right="225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La </w:t>
            </w:r>
            <w:r w:rsidR="003F098C">
              <w:rPr>
                <w:rFonts w:ascii="Perpetua" w:hAnsi="Perpetua"/>
                <w:sz w:val="16"/>
                <w:szCs w:val="16"/>
                <w:lang w:val="es-ES_tradnl"/>
              </w:rPr>
              <w:t>película</w:t>
            </w:r>
            <w:r w:rsidR="000F5C9E"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 carece de uno de los elementos de </w:t>
            </w:r>
          </w:p>
          <w:p w:rsidR="000F5C9E" w:rsidRPr="00280FD4" w:rsidRDefault="000F5C9E" w:rsidP="000F5C9E">
            <w:pPr>
              <w:pStyle w:val="TableParagraph"/>
              <w:ind w:left="143" w:right="225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>presentación.</w:t>
            </w:r>
            <w:r w:rsidR="003F098C">
              <w:rPr>
                <w:rFonts w:ascii="Perpetua" w:hAnsi="Perpetua"/>
                <w:sz w:val="16"/>
                <w:szCs w:val="16"/>
                <w:lang w:val="es-ES_tradnl"/>
              </w:rPr>
              <w:t xml:space="preserve"> </w:t>
            </w: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(5 </w:t>
            </w:r>
            <w:proofErr w:type="spellStart"/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>pts</w:t>
            </w:r>
            <w:proofErr w:type="spellEnd"/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3742" w:type="dxa"/>
            <w:shd w:val="clear" w:color="auto" w:fill="auto"/>
          </w:tcPr>
          <w:p w:rsidR="003F098C" w:rsidRDefault="003F098C" w:rsidP="000F5C9E">
            <w:pPr>
              <w:pStyle w:val="TableParagraph"/>
              <w:spacing w:before="1"/>
              <w:ind w:left="58" w:firstLine="58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0F5C9E" w:rsidRPr="00280FD4" w:rsidRDefault="00933819" w:rsidP="000F5C9E">
            <w:pPr>
              <w:pStyle w:val="TableParagraph"/>
              <w:spacing w:before="1"/>
              <w:ind w:left="58" w:firstLine="58"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La </w:t>
            </w:r>
            <w:r w:rsidR="003F098C">
              <w:rPr>
                <w:rFonts w:ascii="Perpetua" w:hAnsi="Perpetua"/>
                <w:sz w:val="16"/>
                <w:szCs w:val="16"/>
                <w:lang w:val="es-ES_tradnl"/>
              </w:rPr>
              <w:t>película</w:t>
            </w:r>
            <w:r w:rsidR="003F098C"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 </w:t>
            </w:r>
            <w:r w:rsidR="000F5C9E"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no presenta tres de los elementos de presentación. (3 </w:t>
            </w:r>
            <w:proofErr w:type="spellStart"/>
            <w:r w:rsidR="000F5C9E" w:rsidRPr="00280FD4">
              <w:rPr>
                <w:rFonts w:ascii="Perpetua" w:hAnsi="Perpetua"/>
                <w:sz w:val="16"/>
                <w:szCs w:val="16"/>
                <w:lang w:val="es-ES_tradnl"/>
              </w:rPr>
              <w:t>pts</w:t>
            </w:r>
            <w:proofErr w:type="spellEnd"/>
            <w:r w:rsidR="000F5C9E" w:rsidRPr="00280FD4">
              <w:rPr>
                <w:rFonts w:ascii="Perpetua" w:hAnsi="Perpetua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3477" w:type="dxa"/>
            <w:shd w:val="clear" w:color="auto" w:fill="auto"/>
          </w:tcPr>
          <w:p w:rsidR="003F098C" w:rsidRDefault="003F098C" w:rsidP="000F5C9E">
            <w:pPr>
              <w:pStyle w:val="TableParagraph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0F5C9E" w:rsidRPr="00280FD4" w:rsidRDefault="00933819" w:rsidP="000F5C9E">
            <w:pPr>
              <w:pStyle w:val="TableParagraph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La </w:t>
            </w:r>
            <w:r w:rsidR="003F098C">
              <w:rPr>
                <w:rFonts w:ascii="Perpetua" w:hAnsi="Perpetua"/>
                <w:sz w:val="16"/>
                <w:szCs w:val="16"/>
                <w:lang w:val="es-ES_tradnl"/>
              </w:rPr>
              <w:t>película</w:t>
            </w:r>
            <w:r w:rsidR="003F098C"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 </w:t>
            </w:r>
            <w:r w:rsidR="000F5C9E"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presenta sólo un elemento de presentación. </w:t>
            </w:r>
          </w:p>
          <w:p w:rsidR="000F5C9E" w:rsidRPr="00280FD4" w:rsidRDefault="000F5C9E" w:rsidP="000F5C9E">
            <w:pPr>
              <w:pStyle w:val="TableParagraph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>(1 pt.)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F5C9E" w:rsidRPr="00280FD4" w:rsidRDefault="000F5C9E" w:rsidP="000F5C9E">
            <w:pPr>
              <w:pStyle w:val="TableParagraph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</w:tc>
      </w:tr>
      <w:tr w:rsidR="000F5C9E" w:rsidRPr="00C34985" w:rsidTr="003F098C">
        <w:trPr>
          <w:trHeight w:val="228"/>
        </w:trPr>
        <w:tc>
          <w:tcPr>
            <w:tcW w:w="1471" w:type="dxa"/>
            <w:vMerge/>
            <w:shd w:val="clear" w:color="auto" w:fill="auto"/>
          </w:tcPr>
          <w:p w:rsidR="000F5C9E" w:rsidRPr="00280FD4" w:rsidRDefault="000F5C9E" w:rsidP="000F5C9E">
            <w:pPr>
              <w:pStyle w:val="TableParagraph"/>
              <w:jc w:val="center"/>
              <w:rPr>
                <w:rFonts w:ascii="Perpetua" w:hAnsi="Perpetua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F5C9E" w:rsidRPr="00280FD4" w:rsidRDefault="000F5C9E" w:rsidP="000F5C9E">
            <w:pPr>
              <w:pStyle w:val="TableParagraph"/>
              <w:spacing w:before="1"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913" w:type="dxa"/>
            <w:shd w:val="clear" w:color="auto" w:fill="auto"/>
          </w:tcPr>
          <w:p w:rsidR="00A04C85" w:rsidRPr="00280FD4" w:rsidRDefault="00A04C85" w:rsidP="000F5C9E">
            <w:pPr>
              <w:pStyle w:val="TableParagraph"/>
              <w:spacing w:before="1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A04C85" w:rsidRPr="00280FD4" w:rsidRDefault="00933819" w:rsidP="000F5C9E">
            <w:pPr>
              <w:pStyle w:val="TableParagraph"/>
              <w:spacing w:before="1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La </w:t>
            </w:r>
            <w:r w:rsidR="003F098C">
              <w:rPr>
                <w:rFonts w:ascii="Perpetua" w:hAnsi="Perpetua"/>
                <w:sz w:val="16"/>
                <w:szCs w:val="16"/>
                <w:lang w:val="es-ES_tradnl"/>
              </w:rPr>
              <w:t>película</w:t>
            </w:r>
            <w:r w:rsidR="003F098C"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 </w:t>
            </w:r>
            <w:r w:rsidR="000F5C9E"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carece de dos de los elementos de </w:t>
            </w:r>
          </w:p>
          <w:p w:rsidR="000F5C9E" w:rsidRPr="00280FD4" w:rsidRDefault="000F5C9E" w:rsidP="000F5C9E">
            <w:pPr>
              <w:pStyle w:val="TableParagraph"/>
              <w:spacing w:before="1"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presentación. (4 </w:t>
            </w:r>
            <w:proofErr w:type="spellStart"/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>pts</w:t>
            </w:r>
            <w:proofErr w:type="spellEnd"/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3742" w:type="dxa"/>
            <w:shd w:val="clear" w:color="auto" w:fill="auto"/>
          </w:tcPr>
          <w:p w:rsidR="00A04C85" w:rsidRPr="00280FD4" w:rsidRDefault="00A04C85" w:rsidP="000F5C9E">
            <w:pPr>
              <w:pStyle w:val="TableParagraph"/>
              <w:spacing w:before="1"/>
              <w:ind w:left="200" w:right="132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A04C85" w:rsidRPr="00280FD4" w:rsidRDefault="00933819" w:rsidP="000F5C9E">
            <w:pPr>
              <w:pStyle w:val="TableParagraph"/>
              <w:spacing w:before="1"/>
              <w:ind w:left="200" w:right="132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La </w:t>
            </w:r>
            <w:r w:rsidR="003F098C">
              <w:rPr>
                <w:rFonts w:ascii="Perpetua" w:hAnsi="Perpetua"/>
                <w:sz w:val="16"/>
                <w:szCs w:val="16"/>
                <w:lang w:val="es-ES_tradnl"/>
              </w:rPr>
              <w:t>película</w:t>
            </w:r>
            <w:r w:rsidR="003F098C"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 </w:t>
            </w:r>
            <w:r w:rsidR="000F5C9E"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presenta sólo dos elementos de </w:t>
            </w:r>
          </w:p>
          <w:p w:rsidR="000F5C9E" w:rsidRPr="00280FD4" w:rsidRDefault="000F5C9E" w:rsidP="000F5C9E">
            <w:pPr>
              <w:pStyle w:val="TableParagraph"/>
              <w:spacing w:before="1"/>
              <w:ind w:left="200" w:right="132"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presentación. (2 </w:t>
            </w:r>
            <w:proofErr w:type="spellStart"/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>pts</w:t>
            </w:r>
            <w:proofErr w:type="spellEnd"/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3477" w:type="dxa"/>
            <w:shd w:val="clear" w:color="auto" w:fill="auto"/>
          </w:tcPr>
          <w:p w:rsidR="00A04C85" w:rsidRPr="00280FD4" w:rsidRDefault="00A04C85" w:rsidP="000F5C9E">
            <w:pPr>
              <w:pStyle w:val="TableParagraph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3F098C" w:rsidRDefault="00933819" w:rsidP="0091656C">
            <w:pPr>
              <w:pStyle w:val="TableParagraph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La </w:t>
            </w:r>
            <w:r w:rsidR="003F098C">
              <w:rPr>
                <w:rFonts w:ascii="Perpetua" w:hAnsi="Perpetua"/>
                <w:sz w:val="16"/>
                <w:szCs w:val="16"/>
                <w:lang w:val="es-ES_tradnl"/>
              </w:rPr>
              <w:t>película</w:t>
            </w:r>
            <w:r w:rsidR="003F098C"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 </w:t>
            </w:r>
            <w:r w:rsidR="000F5C9E"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no presenta </w:t>
            </w:r>
            <w:r w:rsidR="0091656C">
              <w:rPr>
                <w:rFonts w:ascii="Perpetua" w:hAnsi="Perpetua"/>
                <w:sz w:val="16"/>
                <w:szCs w:val="16"/>
                <w:lang w:val="es-ES_tradnl"/>
              </w:rPr>
              <w:t xml:space="preserve">ninguno de los requisitos </w:t>
            </w:r>
          </w:p>
          <w:p w:rsidR="000F5C9E" w:rsidRPr="0091656C" w:rsidRDefault="0091656C" w:rsidP="0091656C">
            <w:pPr>
              <w:pStyle w:val="TableParagraph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>
              <w:rPr>
                <w:rFonts w:ascii="Perpetua" w:hAnsi="Perpetua"/>
                <w:sz w:val="16"/>
                <w:szCs w:val="16"/>
                <w:lang w:val="es-ES_tradnl"/>
              </w:rPr>
              <w:t xml:space="preserve">solicitados </w:t>
            </w:r>
            <w:r w:rsidR="000F5C9E" w:rsidRPr="00280FD4">
              <w:rPr>
                <w:rFonts w:ascii="Perpetua" w:hAnsi="Perpetua"/>
                <w:sz w:val="16"/>
                <w:szCs w:val="16"/>
                <w:lang w:val="es-ES_tradnl"/>
              </w:rPr>
              <w:t>(0 pt.)</w:t>
            </w:r>
          </w:p>
        </w:tc>
        <w:tc>
          <w:tcPr>
            <w:tcW w:w="1137" w:type="dxa"/>
            <w:vMerge/>
            <w:shd w:val="clear" w:color="auto" w:fill="auto"/>
          </w:tcPr>
          <w:p w:rsidR="000F5C9E" w:rsidRPr="00280FD4" w:rsidRDefault="000F5C9E" w:rsidP="000F5C9E">
            <w:pPr>
              <w:pStyle w:val="TableParagraph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</w:tc>
      </w:tr>
      <w:tr w:rsidR="004976AA" w:rsidRPr="00C34985" w:rsidTr="003F098C">
        <w:trPr>
          <w:trHeight w:val="682"/>
        </w:trPr>
        <w:tc>
          <w:tcPr>
            <w:tcW w:w="1471" w:type="dxa"/>
            <w:shd w:val="clear" w:color="auto" w:fill="auto"/>
          </w:tcPr>
          <w:p w:rsidR="004976AA" w:rsidRPr="00280FD4" w:rsidRDefault="004976AA" w:rsidP="000F5C9E">
            <w:pPr>
              <w:pStyle w:val="TableParagraph"/>
              <w:spacing w:before="6"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</w:p>
          <w:p w:rsidR="004976AA" w:rsidRDefault="004976AA" w:rsidP="00C917CB">
            <w:pPr>
              <w:pStyle w:val="TableParagraph"/>
              <w:ind w:left="188" w:right="177" w:hanging="1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>
              <w:rPr>
                <w:rFonts w:ascii="Perpetua" w:hAnsi="Perpetua"/>
                <w:sz w:val="16"/>
                <w:szCs w:val="16"/>
                <w:lang w:val="es-ES_tradnl"/>
              </w:rPr>
              <w:t>Tiempo</w:t>
            </w:r>
          </w:p>
          <w:p w:rsidR="004976AA" w:rsidRPr="00280FD4" w:rsidRDefault="004976AA" w:rsidP="00C917CB">
            <w:pPr>
              <w:pStyle w:val="TableParagraph"/>
              <w:ind w:left="188" w:right="177" w:hanging="1"/>
              <w:jc w:val="center"/>
              <w:rPr>
                <w:rFonts w:ascii="Perpetua" w:hAnsi="Perpetua"/>
                <w:sz w:val="16"/>
                <w:szCs w:val="16"/>
              </w:rPr>
            </w:pPr>
            <w:r w:rsidRPr="00280FD4">
              <w:rPr>
                <w:rFonts w:ascii="Perpetua" w:hAnsi="Perpetua"/>
                <w:sz w:val="16"/>
                <w:szCs w:val="16"/>
              </w:rPr>
              <w:t xml:space="preserve"> (</w:t>
            </w:r>
            <w:r>
              <w:rPr>
                <w:rFonts w:ascii="Perpetua" w:hAnsi="Perpetua"/>
                <w:sz w:val="16"/>
                <w:szCs w:val="16"/>
              </w:rPr>
              <w:t>2</w:t>
            </w:r>
            <w:r w:rsidRPr="00280FD4">
              <w:rPr>
                <w:rFonts w:ascii="Perpetua" w:hAnsi="Perpetua"/>
                <w:sz w:val="16"/>
                <w:szCs w:val="16"/>
              </w:rPr>
              <w:t xml:space="preserve"> pts.)</w:t>
            </w:r>
          </w:p>
        </w:tc>
        <w:tc>
          <w:tcPr>
            <w:tcW w:w="2977" w:type="dxa"/>
            <w:shd w:val="clear" w:color="auto" w:fill="auto"/>
          </w:tcPr>
          <w:p w:rsidR="004976AA" w:rsidRPr="00280FD4" w:rsidRDefault="004976AA" w:rsidP="000F5C9E">
            <w:pPr>
              <w:pStyle w:val="TableParagraph"/>
              <w:spacing w:before="6"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</w:p>
          <w:p w:rsidR="004976AA" w:rsidRPr="00280FD4" w:rsidRDefault="004976AA" w:rsidP="000F5C9E">
            <w:pPr>
              <w:pStyle w:val="TableParagraph"/>
              <w:ind w:left="55" w:right="45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</w:tc>
        <w:tc>
          <w:tcPr>
            <w:tcW w:w="3913" w:type="dxa"/>
            <w:shd w:val="clear" w:color="auto" w:fill="auto"/>
          </w:tcPr>
          <w:p w:rsidR="004976AA" w:rsidRPr="00280FD4" w:rsidRDefault="004976AA" w:rsidP="000F5C9E">
            <w:pPr>
              <w:pStyle w:val="TableParagraph"/>
              <w:spacing w:before="6"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</w:p>
          <w:p w:rsidR="004976AA" w:rsidRPr="00280FD4" w:rsidRDefault="004976AA" w:rsidP="000F5C9E">
            <w:pPr>
              <w:pStyle w:val="TableParagraph"/>
              <w:ind w:left="192" w:right="196"/>
              <w:jc w:val="center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  <w:lang w:val="es-ES_tradnl"/>
              </w:rPr>
              <w:t xml:space="preserve">La </w:t>
            </w:r>
            <w:r w:rsidR="003F098C">
              <w:rPr>
                <w:rFonts w:ascii="Perpetua" w:hAnsi="Perpetua"/>
                <w:sz w:val="16"/>
                <w:szCs w:val="16"/>
                <w:lang w:val="es-ES_tradnl"/>
              </w:rPr>
              <w:t>película</w:t>
            </w:r>
            <w:r w:rsidR="003F098C"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 </w:t>
            </w: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tiene una duración mínima de </w:t>
            </w:r>
            <w:r>
              <w:rPr>
                <w:rFonts w:ascii="Perpetua" w:hAnsi="Perpetua"/>
                <w:sz w:val="16"/>
                <w:szCs w:val="16"/>
                <w:lang w:val="es-ES_tradnl"/>
              </w:rPr>
              <w:t>2</w:t>
            </w: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>:</w:t>
            </w:r>
            <w:r>
              <w:rPr>
                <w:rFonts w:ascii="Perpetua" w:hAnsi="Perpetua"/>
                <w:sz w:val="16"/>
                <w:szCs w:val="16"/>
                <w:lang w:val="es-ES_tradnl"/>
              </w:rPr>
              <w:t>3</w:t>
            </w: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0 minutos y máxima de </w:t>
            </w:r>
            <w:r>
              <w:rPr>
                <w:rFonts w:ascii="Perpetua" w:hAnsi="Perpetua"/>
                <w:sz w:val="16"/>
                <w:szCs w:val="16"/>
                <w:lang w:val="es-ES_tradnl"/>
              </w:rPr>
              <w:t>4</w:t>
            </w: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 minutos. (</w:t>
            </w:r>
            <w:r>
              <w:rPr>
                <w:rFonts w:ascii="Perpetua" w:hAnsi="Perpetua"/>
                <w:sz w:val="16"/>
                <w:szCs w:val="16"/>
                <w:lang w:val="es-ES_tradnl"/>
              </w:rPr>
              <w:t>4</w:t>
            </w: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 xml:space="preserve"> pts.)</w:t>
            </w:r>
          </w:p>
        </w:tc>
        <w:tc>
          <w:tcPr>
            <w:tcW w:w="3742" w:type="dxa"/>
            <w:shd w:val="clear" w:color="auto" w:fill="auto"/>
          </w:tcPr>
          <w:p w:rsidR="004976AA" w:rsidRPr="00280FD4" w:rsidRDefault="004976AA" w:rsidP="000F5C9E">
            <w:pPr>
              <w:pStyle w:val="TableParagraph"/>
              <w:spacing w:before="6"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</w:p>
          <w:p w:rsidR="004976AA" w:rsidRPr="004976AA" w:rsidRDefault="003F098C" w:rsidP="004976AA">
            <w:pPr>
              <w:pStyle w:val="TableParagraph"/>
              <w:spacing w:line="179" w:lineRule="exact"/>
              <w:ind w:left="75" w:right="64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>
              <w:rPr>
                <w:rFonts w:ascii="Perpetua" w:hAnsi="Perpetua"/>
                <w:sz w:val="16"/>
                <w:szCs w:val="16"/>
                <w:lang w:val="es-ES_tradnl"/>
              </w:rPr>
              <w:t>La película</w:t>
            </w:r>
            <w:r w:rsidR="004976AA" w:rsidRPr="004976AA">
              <w:rPr>
                <w:rFonts w:ascii="Perpetua" w:hAnsi="Perpetua"/>
                <w:sz w:val="16"/>
                <w:szCs w:val="16"/>
                <w:lang w:val="es-ES_tradnl"/>
              </w:rPr>
              <w:t xml:space="preserve"> tiene una duración entre 1:30 y 2:29 min, no</w:t>
            </w:r>
          </w:p>
          <w:p w:rsidR="004976AA" w:rsidRPr="00280FD4" w:rsidRDefault="004976AA" w:rsidP="004976AA">
            <w:pPr>
              <w:pStyle w:val="TableParagraph"/>
              <w:spacing w:line="179" w:lineRule="exact"/>
              <w:ind w:left="75" w:right="64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4976AA">
              <w:rPr>
                <w:rFonts w:ascii="Perpetua" w:hAnsi="Perpetua"/>
                <w:sz w:val="16"/>
                <w:szCs w:val="16"/>
                <w:lang w:val="es-ES_tradnl"/>
              </w:rPr>
              <w:t xml:space="preserve">cumpliendo con el requisito establecido. (1 </w:t>
            </w:r>
            <w:proofErr w:type="spellStart"/>
            <w:r w:rsidRPr="004976AA">
              <w:rPr>
                <w:rFonts w:ascii="Perpetua" w:hAnsi="Perpetua"/>
                <w:sz w:val="16"/>
                <w:szCs w:val="16"/>
                <w:lang w:val="es-ES_tradnl"/>
              </w:rPr>
              <w:t>pts</w:t>
            </w:r>
            <w:proofErr w:type="spellEnd"/>
            <w:r w:rsidRPr="004976AA">
              <w:rPr>
                <w:rFonts w:ascii="Perpetua" w:hAnsi="Perpetua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3477" w:type="dxa"/>
            <w:shd w:val="clear" w:color="auto" w:fill="auto"/>
          </w:tcPr>
          <w:p w:rsidR="004976AA" w:rsidRPr="00280FD4" w:rsidRDefault="004976AA" w:rsidP="000F5C9E">
            <w:pPr>
              <w:pStyle w:val="TableParagraph"/>
              <w:spacing w:before="6"/>
              <w:jc w:val="center"/>
              <w:rPr>
                <w:rFonts w:ascii="Perpetua" w:hAnsi="Perpetua"/>
                <w:b/>
                <w:sz w:val="16"/>
                <w:szCs w:val="16"/>
                <w:lang w:val="es-ES_tradnl"/>
              </w:rPr>
            </w:pPr>
          </w:p>
          <w:p w:rsidR="004976AA" w:rsidRPr="004976AA" w:rsidRDefault="003F098C" w:rsidP="004976AA">
            <w:pPr>
              <w:pStyle w:val="TableParagraph"/>
              <w:ind w:right="74" w:firstLine="139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>
              <w:rPr>
                <w:rFonts w:ascii="Perpetua" w:hAnsi="Perpetua"/>
                <w:sz w:val="16"/>
                <w:szCs w:val="16"/>
                <w:lang w:val="es-ES_tradnl"/>
              </w:rPr>
              <w:t>La película</w:t>
            </w:r>
            <w:r w:rsidR="004976AA" w:rsidRPr="004976AA">
              <w:rPr>
                <w:rFonts w:ascii="Perpetua" w:hAnsi="Perpetua"/>
                <w:sz w:val="16"/>
                <w:szCs w:val="16"/>
                <w:lang w:val="es-ES_tradnl"/>
              </w:rPr>
              <w:t xml:space="preserve"> no cumple con la indicación dada, durando</w:t>
            </w:r>
          </w:p>
          <w:p w:rsidR="004976AA" w:rsidRPr="004976AA" w:rsidRDefault="004976AA" w:rsidP="004976AA">
            <w:pPr>
              <w:pStyle w:val="TableParagraph"/>
              <w:ind w:right="74" w:firstLine="139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4976AA">
              <w:rPr>
                <w:rFonts w:ascii="Perpetua" w:hAnsi="Perpetua"/>
                <w:sz w:val="16"/>
                <w:szCs w:val="16"/>
                <w:lang w:val="es-ES_tradnl"/>
              </w:rPr>
              <w:t>menos de 1:30 minuto o más del máximo permitido.</w:t>
            </w:r>
          </w:p>
          <w:p w:rsidR="004976AA" w:rsidRPr="00280FD4" w:rsidRDefault="004976AA" w:rsidP="004976AA">
            <w:pPr>
              <w:pStyle w:val="TableParagraph"/>
              <w:ind w:right="74" w:firstLine="139"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4976AA">
              <w:rPr>
                <w:rFonts w:ascii="Perpetua" w:hAnsi="Perpetua"/>
                <w:sz w:val="16"/>
                <w:szCs w:val="16"/>
                <w:lang w:val="es-ES_tradnl"/>
              </w:rPr>
              <w:t>(0 pt.)</w:t>
            </w:r>
          </w:p>
        </w:tc>
        <w:tc>
          <w:tcPr>
            <w:tcW w:w="1137" w:type="dxa"/>
            <w:shd w:val="clear" w:color="auto" w:fill="auto"/>
          </w:tcPr>
          <w:p w:rsidR="004976AA" w:rsidRPr="00280FD4" w:rsidRDefault="004976AA" w:rsidP="000F5C9E">
            <w:pPr>
              <w:pStyle w:val="TableParagraph"/>
              <w:spacing w:line="164" w:lineRule="exact"/>
              <w:ind w:left="5"/>
              <w:jc w:val="center"/>
              <w:rPr>
                <w:rFonts w:ascii="Perpetua" w:hAnsi="Perpetua"/>
                <w:sz w:val="16"/>
                <w:szCs w:val="16"/>
              </w:rPr>
            </w:pPr>
          </w:p>
        </w:tc>
      </w:tr>
      <w:tr w:rsidR="000F5C9E" w:rsidRPr="00C34985" w:rsidTr="003F098C">
        <w:trPr>
          <w:trHeight w:val="739"/>
        </w:trPr>
        <w:tc>
          <w:tcPr>
            <w:tcW w:w="1471" w:type="dxa"/>
            <w:shd w:val="clear" w:color="auto" w:fill="auto"/>
          </w:tcPr>
          <w:p w:rsidR="000F5C9E" w:rsidRPr="00280FD4" w:rsidRDefault="000F5C9E" w:rsidP="000F5C9E">
            <w:pPr>
              <w:pStyle w:val="TableParagraph"/>
              <w:spacing w:before="138" w:line="245" w:lineRule="auto"/>
              <w:ind w:left="351" w:right="215" w:hanging="113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>Responsabilidad</w:t>
            </w:r>
          </w:p>
          <w:p w:rsidR="000F5C9E" w:rsidRPr="00280FD4" w:rsidRDefault="000F5C9E" w:rsidP="000F5C9E">
            <w:pPr>
              <w:pStyle w:val="TableParagraph"/>
              <w:spacing w:before="138" w:line="245" w:lineRule="auto"/>
              <w:ind w:left="351" w:right="215" w:hanging="113"/>
              <w:contextualSpacing/>
              <w:jc w:val="center"/>
              <w:rPr>
                <w:rFonts w:ascii="Perpetua" w:hAnsi="Perpetua"/>
                <w:sz w:val="16"/>
                <w:szCs w:val="16"/>
              </w:rPr>
            </w:pP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>(1 pt)</w:t>
            </w:r>
          </w:p>
        </w:tc>
        <w:tc>
          <w:tcPr>
            <w:tcW w:w="2977" w:type="dxa"/>
            <w:shd w:val="clear" w:color="auto" w:fill="auto"/>
          </w:tcPr>
          <w:p w:rsidR="000F5C9E" w:rsidRPr="00280FD4" w:rsidRDefault="000F5C9E" w:rsidP="000F5C9E">
            <w:pPr>
              <w:pStyle w:val="TableParagraph"/>
              <w:spacing w:before="138" w:line="244" w:lineRule="auto"/>
              <w:ind w:right="208" w:firstLine="146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</w:tc>
        <w:tc>
          <w:tcPr>
            <w:tcW w:w="3913" w:type="dxa"/>
            <w:shd w:val="clear" w:color="auto" w:fill="auto"/>
          </w:tcPr>
          <w:p w:rsidR="000F5C9E" w:rsidRPr="00280FD4" w:rsidRDefault="000F5C9E" w:rsidP="000F5C9E">
            <w:pPr>
              <w:pStyle w:val="TableParagraph"/>
              <w:spacing w:before="2"/>
              <w:ind w:left="111" w:right="100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0F5C9E" w:rsidRPr="00280FD4" w:rsidRDefault="000F5C9E" w:rsidP="000F5C9E">
            <w:pPr>
              <w:pStyle w:val="TableParagraph"/>
              <w:spacing w:before="2"/>
              <w:ind w:left="111" w:right="100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</w:tc>
        <w:tc>
          <w:tcPr>
            <w:tcW w:w="3742" w:type="dxa"/>
            <w:shd w:val="clear" w:color="auto" w:fill="auto"/>
          </w:tcPr>
          <w:p w:rsidR="000F5C9E" w:rsidRPr="00280FD4" w:rsidRDefault="000F5C9E" w:rsidP="000F5C9E">
            <w:pPr>
              <w:pStyle w:val="TableParagraph"/>
              <w:spacing w:before="118"/>
              <w:ind w:left="700" w:right="-3" w:hanging="688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0F5C9E" w:rsidRPr="00280FD4" w:rsidRDefault="009E34F1" w:rsidP="000F5C9E">
            <w:pPr>
              <w:pStyle w:val="TableParagraph"/>
              <w:spacing w:before="118"/>
              <w:ind w:left="12" w:right="-3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280FD4">
              <w:rPr>
                <w:rFonts w:ascii="Perpetua" w:hAnsi="Perpetua"/>
                <w:sz w:val="16"/>
                <w:szCs w:val="16"/>
                <w:lang w:val="es-ES_tradnl"/>
              </w:rPr>
              <w:t>Presenta su trabajo en la fecha solicitada. (1 pt.)</w:t>
            </w:r>
          </w:p>
        </w:tc>
        <w:tc>
          <w:tcPr>
            <w:tcW w:w="3477" w:type="dxa"/>
            <w:shd w:val="clear" w:color="auto" w:fill="auto"/>
          </w:tcPr>
          <w:p w:rsidR="000F5C9E" w:rsidRPr="00280FD4" w:rsidRDefault="000F5C9E" w:rsidP="000F5C9E">
            <w:pPr>
              <w:pStyle w:val="TableParagraph"/>
              <w:spacing w:line="182" w:lineRule="exact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0F5C9E" w:rsidRPr="00280FD4" w:rsidRDefault="0091656C" w:rsidP="000F5C9E">
            <w:pPr>
              <w:pStyle w:val="TableParagraph"/>
              <w:spacing w:line="182" w:lineRule="exact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>
              <w:rPr>
                <w:rFonts w:ascii="Perpetua" w:hAnsi="Perpetua"/>
                <w:sz w:val="16"/>
                <w:szCs w:val="16"/>
                <w:lang w:val="es-ES_tradnl"/>
              </w:rPr>
              <w:t>Se aplica reglamento de evaluación</w:t>
            </w:r>
            <w:r w:rsidR="000F5C9E" w:rsidRPr="00280FD4">
              <w:rPr>
                <w:rFonts w:ascii="Perpetua" w:hAnsi="Perpetua"/>
                <w:sz w:val="16"/>
                <w:szCs w:val="16"/>
                <w:lang w:val="es-ES_tradnl"/>
              </w:rPr>
              <w:t>. (0 pt.)</w:t>
            </w:r>
          </w:p>
        </w:tc>
        <w:tc>
          <w:tcPr>
            <w:tcW w:w="1137" w:type="dxa"/>
            <w:shd w:val="clear" w:color="auto" w:fill="auto"/>
          </w:tcPr>
          <w:p w:rsidR="000F5C9E" w:rsidRPr="00280FD4" w:rsidRDefault="000F5C9E" w:rsidP="000F5C9E">
            <w:pPr>
              <w:pStyle w:val="TableParagraph"/>
              <w:contextualSpacing/>
              <w:jc w:val="center"/>
              <w:rPr>
                <w:rFonts w:ascii="Perpetua" w:hAnsi="Perpetua"/>
                <w:sz w:val="16"/>
                <w:szCs w:val="16"/>
              </w:rPr>
            </w:pPr>
          </w:p>
        </w:tc>
      </w:tr>
      <w:tr w:rsidR="009E34F1" w:rsidRPr="00C34985" w:rsidTr="003F098C">
        <w:trPr>
          <w:trHeight w:val="210"/>
        </w:trPr>
        <w:tc>
          <w:tcPr>
            <w:tcW w:w="1471" w:type="dxa"/>
            <w:vMerge w:val="restart"/>
            <w:shd w:val="clear" w:color="auto" w:fill="auto"/>
          </w:tcPr>
          <w:p w:rsidR="009E34F1" w:rsidRPr="00280FD4" w:rsidRDefault="009E34F1" w:rsidP="000F5C9E">
            <w:pPr>
              <w:pStyle w:val="TableParagraph"/>
              <w:spacing w:before="138" w:line="245" w:lineRule="auto"/>
              <w:ind w:left="351" w:right="215" w:hanging="113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>
              <w:rPr>
                <w:rFonts w:ascii="Perpetua" w:hAnsi="Perpetua"/>
                <w:sz w:val="16"/>
                <w:szCs w:val="16"/>
                <w:lang w:val="es-ES_tradnl"/>
              </w:rPr>
              <w:t>Calidad del Audio (4 pts.)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E34F1" w:rsidRDefault="009E34F1" w:rsidP="000F5C9E">
            <w:pPr>
              <w:pStyle w:val="TableParagraph"/>
              <w:spacing w:before="138" w:line="244" w:lineRule="auto"/>
              <w:ind w:right="208" w:firstLine="146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9E34F1" w:rsidRPr="009E34F1" w:rsidRDefault="009E34F1" w:rsidP="009E34F1">
            <w:pPr>
              <w:pStyle w:val="TableParagraph"/>
              <w:spacing w:before="138" w:line="244" w:lineRule="auto"/>
              <w:ind w:right="208" w:firstLine="146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9E34F1">
              <w:rPr>
                <w:rFonts w:ascii="Perpetua" w:hAnsi="Perpetua"/>
                <w:sz w:val="16"/>
                <w:szCs w:val="16"/>
                <w:lang w:val="es-ES_tradnl"/>
              </w:rPr>
              <w:t>La calidad del audio es de 128 kbps y sin</w:t>
            </w:r>
          </w:p>
          <w:p w:rsidR="009E34F1" w:rsidRDefault="009E34F1" w:rsidP="009E34F1">
            <w:pPr>
              <w:pStyle w:val="TableParagraph"/>
              <w:spacing w:before="138" w:line="244" w:lineRule="auto"/>
              <w:ind w:right="208" w:firstLine="146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9E34F1">
              <w:rPr>
                <w:rFonts w:ascii="Perpetua" w:hAnsi="Perpetua"/>
                <w:sz w:val="16"/>
                <w:szCs w:val="16"/>
                <w:lang w:val="es-ES_tradnl"/>
              </w:rPr>
              <w:t>interrupciones auditivas. (4 pts.)</w:t>
            </w:r>
          </w:p>
          <w:p w:rsidR="003F098C" w:rsidRPr="00280FD4" w:rsidRDefault="003F098C" w:rsidP="009E34F1">
            <w:pPr>
              <w:pStyle w:val="TableParagraph"/>
              <w:spacing w:before="138" w:line="244" w:lineRule="auto"/>
              <w:ind w:right="208" w:firstLine="146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>
              <w:rPr>
                <w:rFonts w:ascii="Perpetua" w:hAnsi="Perpetua"/>
                <w:sz w:val="16"/>
                <w:szCs w:val="16"/>
                <w:lang w:val="es-ES_tradnl"/>
              </w:rPr>
              <w:t>*128 kbps: MP3</w:t>
            </w:r>
          </w:p>
        </w:tc>
        <w:tc>
          <w:tcPr>
            <w:tcW w:w="3913" w:type="dxa"/>
            <w:shd w:val="clear" w:color="auto" w:fill="auto"/>
          </w:tcPr>
          <w:p w:rsidR="009E34F1" w:rsidRPr="009E34F1" w:rsidRDefault="009E34F1" w:rsidP="009E34F1">
            <w:pPr>
              <w:pStyle w:val="TableParagraph"/>
              <w:spacing w:before="2"/>
              <w:ind w:left="111" w:right="100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9E34F1">
              <w:rPr>
                <w:rFonts w:ascii="Perpetua" w:hAnsi="Perpetua"/>
                <w:sz w:val="16"/>
                <w:szCs w:val="16"/>
                <w:lang w:val="es-ES_tradnl"/>
              </w:rPr>
              <w:t>La calidad del audio es de 128 kbps, sin embargo, presenta una</w:t>
            </w:r>
          </w:p>
          <w:p w:rsidR="009E34F1" w:rsidRPr="00280FD4" w:rsidRDefault="009E34F1" w:rsidP="009E34F1">
            <w:pPr>
              <w:pStyle w:val="TableParagraph"/>
              <w:spacing w:before="2"/>
              <w:ind w:left="111" w:right="100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9E34F1">
              <w:rPr>
                <w:rFonts w:ascii="Perpetua" w:hAnsi="Perpetua"/>
                <w:sz w:val="16"/>
                <w:szCs w:val="16"/>
                <w:lang w:val="es-ES_tradnl"/>
              </w:rPr>
              <w:t>interrupción auditiva. (3 pts.)</w:t>
            </w:r>
            <w:r w:rsidRPr="009E34F1">
              <w:rPr>
                <w:rFonts w:ascii="Perpetua" w:hAnsi="Perpetua"/>
                <w:sz w:val="16"/>
                <w:szCs w:val="16"/>
                <w:lang w:val="es-ES_tradnl"/>
              </w:rPr>
              <w:tab/>
            </w:r>
          </w:p>
        </w:tc>
        <w:tc>
          <w:tcPr>
            <w:tcW w:w="3742" w:type="dxa"/>
            <w:vMerge w:val="restart"/>
            <w:shd w:val="clear" w:color="auto" w:fill="auto"/>
          </w:tcPr>
          <w:p w:rsidR="009E34F1" w:rsidRDefault="009E34F1" w:rsidP="000F5C9E">
            <w:pPr>
              <w:pStyle w:val="TableParagraph"/>
              <w:spacing w:before="118"/>
              <w:ind w:left="700" w:right="-3" w:hanging="688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9E34F1" w:rsidRPr="009E34F1" w:rsidRDefault="009E34F1" w:rsidP="009E34F1">
            <w:pPr>
              <w:pStyle w:val="TableParagraph"/>
              <w:spacing w:before="118"/>
              <w:ind w:left="700" w:right="-3" w:hanging="688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9E34F1">
              <w:rPr>
                <w:rFonts w:ascii="Perpetua" w:hAnsi="Perpetua"/>
                <w:sz w:val="16"/>
                <w:szCs w:val="16"/>
                <w:lang w:val="es-ES_tradnl"/>
              </w:rPr>
              <w:t>La calidad del audio es de 128 kbps, sin embargo, presenta</w:t>
            </w:r>
          </w:p>
          <w:p w:rsidR="009E34F1" w:rsidRPr="00280FD4" w:rsidRDefault="009E34F1" w:rsidP="009E34F1">
            <w:pPr>
              <w:pStyle w:val="TableParagraph"/>
              <w:spacing w:before="118"/>
              <w:ind w:left="700" w:right="-3" w:hanging="688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9E34F1">
              <w:rPr>
                <w:rFonts w:ascii="Perpetua" w:hAnsi="Perpetua"/>
                <w:sz w:val="16"/>
                <w:szCs w:val="16"/>
                <w:lang w:val="es-ES_tradnl"/>
              </w:rPr>
              <w:t>hasta tres interrupciones auditivas. (1 pt.)</w:t>
            </w:r>
          </w:p>
        </w:tc>
        <w:tc>
          <w:tcPr>
            <w:tcW w:w="3477" w:type="dxa"/>
            <w:vMerge w:val="restart"/>
            <w:shd w:val="clear" w:color="auto" w:fill="auto"/>
          </w:tcPr>
          <w:p w:rsidR="009E34F1" w:rsidRDefault="009E34F1" w:rsidP="000F5C9E">
            <w:pPr>
              <w:pStyle w:val="TableParagraph"/>
              <w:spacing w:line="182" w:lineRule="exact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9E34F1" w:rsidRPr="009E34F1" w:rsidRDefault="009E34F1" w:rsidP="009E34F1">
            <w:pPr>
              <w:pStyle w:val="TableParagraph"/>
              <w:spacing w:line="182" w:lineRule="exact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9E34F1">
              <w:rPr>
                <w:rFonts w:ascii="Perpetua" w:hAnsi="Perpetua"/>
                <w:sz w:val="16"/>
                <w:szCs w:val="16"/>
                <w:lang w:val="es-ES_tradnl"/>
              </w:rPr>
              <w:t>La calidad del audio es inferior a 128 kbps, presentando</w:t>
            </w:r>
          </w:p>
          <w:p w:rsidR="009E34F1" w:rsidRPr="009E34F1" w:rsidRDefault="009E34F1" w:rsidP="009E34F1">
            <w:pPr>
              <w:pStyle w:val="TableParagraph"/>
              <w:spacing w:line="182" w:lineRule="exact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proofErr w:type="gramStart"/>
            <w:r w:rsidRPr="009E34F1">
              <w:rPr>
                <w:rFonts w:ascii="Perpetua" w:hAnsi="Perpetua"/>
                <w:sz w:val="16"/>
                <w:szCs w:val="16"/>
                <w:lang w:val="es-ES_tradnl"/>
              </w:rPr>
              <w:t>además</w:t>
            </w:r>
            <w:proofErr w:type="gramEnd"/>
            <w:r w:rsidRPr="009E34F1">
              <w:rPr>
                <w:rFonts w:ascii="Perpetua" w:hAnsi="Perpetua"/>
                <w:sz w:val="16"/>
                <w:szCs w:val="16"/>
                <w:lang w:val="es-ES_tradnl"/>
              </w:rPr>
              <w:t xml:space="preserve"> más de tres interrupciones auditivas, resultando un</w:t>
            </w:r>
          </w:p>
          <w:p w:rsidR="009E34F1" w:rsidRPr="00280FD4" w:rsidRDefault="009E34F1" w:rsidP="009E34F1">
            <w:pPr>
              <w:pStyle w:val="TableParagraph"/>
              <w:spacing w:line="182" w:lineRule="exact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9E34F1">
              <w:rPr>
                <w:rFonts w:ascii="Perpetua" w:hAnsi="Perpetua"/>
                <w:sz w:val="16"/>
                <w:szCs w:val="16"/>
                <w:lang w:val="es-ES_tradnl"/>
              </w:rPr>
              <w:t>audio parcialmente claro. (0 pt.)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9E34F1" w:rsidRPr="00280FD4" w:rsidRDefault="009E34F1" w:rsidP="000F5C9E">
            <w:pPr>
              <w:pStyle w:val="TableParagraph"/>
              <w:contextualSpacing/>
              <w:jc w:val="center"/>
              <w:rPr>
                <w:rFonts w:ascii="Perpetua" w:hAnsi="Perpetua"/>
                <w:sz w:val="16"/>
                <w:szCs w:val="16"/>
              </w:rPr>
            </w:pPr>
          </w:p>
        </w:tc>
      </w:tr>
      <w:tr w:rsidR="009E34F1" w:rsidRPr="00C34985" w:rsidTr="003F098C">
        <w:trPr>
          <w:trHeight w:val="210"/>
        </w:trPr>
        <w:tc>
          <w:tcPr>
            <w:tcW w:w="1471" w:type="dxa"/>
            <w:vMerge/>
            <w:shd w:val="clear" w:color="auto" w:fill="auto"/>
          </w:tcPr>
          <w:p w:rsidR="009E34F1" w:rsidRDefault="009E34F1" w:rsidP="000F5C9E">
            <w:pPr>
              <w:pStyle w:val="TableParagraph"/>
              <w:spacing w:before="138" w:line="245" w:lineRule="auto"/>
              <w:ind w:left="351" w:right="215" w:hanging="113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E34F1" w:rsidRDefault="009E34F1" w:rsidP="000F5C9E">
            <w:pPr>
              <w:pStyle w:val="TableParagraph"/>
              <w:spacing w:before="138" w:line="244" w:lineRule="auto"/>
              <w:ind w:right="208" w:firstLine="146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</w:tc>
        <w:tc>
          <w:tcPr>
            <w:tcW w:w="3913" w:type="dxa"/>
            <w:shd w:val="clear" w:color="auto" w:fill="auto"/>
          </w:tcPr>
          <w:p w:rsidR="009E34F1" w:rsidRPr="009E34F1" w:rsidRDefault="009E34F1" w:rsidP="009E34F1">
            <w:pPr>
              <w:pStyle w:val="TableParagraph"/>
              <w:spacing w:before="2"/>
              <w:ind w:left="111" w:right="100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9E34F1">
              <w:rPr>
                <w:rFonts w:ascii="Perpetua" w:hAnsi="Perpetua"/>
                <w:sz w:val="16"/>
                <w:szCs w:val="16"/>
                <w:lang w:val="es-ES_tradnl"/>
              </w:rPr>
              <w:t>La calidad del audio es de 128 kbps, sin embargo, presenta</w:t>
            </w:r>
          </w:p>
          <w:p w:rsidR="009E34F1" w:rsidRPr="00280FD4" w:rsidRDefault="009E34F1" w:rsidP="009E34F1">
            <w:pPr>
              <w:pStyle w:val="TableParagraph"/>
              <w:spacing w:before="2"/>
              <w:ind w:left="111" w:right="100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9E34F1">
              <w:rPr>
                <w:rFonts w:ascii="Perpetua" w:hAnsi="Perpetua"/>
                <w:sz w:val="16"/>
                <w:szCs w:val="16"/>
                <w:lang w:val="es-ES_tradnl"/>
              </w:rPr>
              <w:t>hasta dos interrupciones auditivas. (2 pts.)</w:t>
            </w:r>
            <w:r w:rsidRPr="009E34F1">
              <w:rPr>
                <w:rFonts w:ascii="Perpetua" w:hAnsi="Perpetua"/>
                <w:sz w:val="16"/>
                <w:szCs w:val="16"/>
                <w:lang w:val="es-ES_tradnl"/>
              </w:rPr>
              <w:tab/>
            </w:r>
          </w:p>
        </w:tc>
        <w:tc>
          <w:tcPr>
            <w:tcW w:w="3742" w:type="dxa"/>
            <w:vMerge/>
            <w:shd w:val="clear" w:color="auto" w:fill="auto"/>
          </w:tcPr>
          <w:p w:rsidR="009E34F1" w:rsidRPr="00280FD4" w:rsidRDefault="009E34F1" w:rsidP="000F5C9E">
            <w:pPr>
              <w:pStyle w:val="TableParagraph"/>
              <w:spacing w:before="118"/>
              <w:ind w:left="700" w:right="-3" w:hanging="688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:rsidR="009E34F1" w:rsidRPr="00280FD4" w:rsidRDefault="009E34F1" w:rsidP="000F5C9E">
            <w:pPr>
              <w:pStyle w:val="TableParagraph"/>
              <w:spacing w:line="182" w:lineRule="exact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E34F1" w:rsidRPr="00280FD4" w:rsidRDefault="009E34F1" w:rsidP="000F5C9E">
            <w:pPr>
              <w:pStyle w:val="TableParagraph"/>
              <w:contextualSpacing/>
              <w:jc w:val="center"/>
              <w:rPr>
                <w:rFonts w:ascii="Perpetua" w:hAnsi="Perpetua"/>
                <w:sz w:val="16"/>
                <w:szCs w:val="16"/>
              </w:rPr>
            </w:pPr>
          </w:p>
        </w:tc>
      </w:tr>
      <w:tr w:rsidR="00F61B0B" w:rsidRPr="00C34985" w:rsidTr="003F098C">
        <w:trPr>
          <w:trHeight w:val="700"/>
        </w:trPr>
        <w:tc>
          <w:tcPr>
            <w:tcW w:w="1471" w:type="dxa"/>
            <w:shd w:val="clear" w:color="auto" w:fill="auto"/>
          </w:tcPr>
          <w:p w:rsidR="003F098C" w:rsidRDefault="003F098C" w:rsidP="00F61B0B">
            <w:pPr>
              <w:pStyle w:val="TableParagraph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  <w:p w:rsidR="00F61B0B" w:rsidRPr="009A19FC" w:rsidRDefault="00F61B0B" w:rsidP="00F61B0B">
            <w:pPr>
              <w:pStyle w:val="TableParagraph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9A19FC">
              <w:rPr>
                <w:rFonts w:ascii="Perpetua" w:hAnsi="Perpetua"/>
                <w:sz w:val="16"/>
                <w:szCs w:val="16"/>
                <w:lang w:val="es-ES_tradnl"/>
              </w:rPr>
              <w:t xml:space="preserve">Creación de título original del trabajo. </w:t>
            </w:r>
          </w:p>
          <w:p w:rsidR="00F61B0B" w:rsidRDefault="00F61B0B" w:rsidP="00F61B0B">
            <w:pPr>
              <w:pStyle w:val="TableParagraph"/>
              <w:spacing w:before="138" w:line="245" w:lineRule="auto"/>
              <w:ind w:left="351" w:right="215" w:hanging="113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 w:rsidRPr="009A19FC">
              <w:rPr>
                <w:rFonts w:ascii="Perpetua" w:hAnsi="Perpetua"/>
                <w:sz w:val="16"/>
                <w:szCs w:val="16"/>
                <w:lang w:val="es-ES_tradnl"/>
              </w:rPr>
              <w:t>(</w:t>
            </w:r>
            <w:r>
              <w:rPr>
                <w:rFonts w:ascii="Perpetua" w:hAnsi="Perpetua"/>
                <w:sz w:val="16"/>
                <w:szCs w:val="16"/>
                <w:lang w:val="es-ES_tradnl"/>
              </w:rPr>
              <w:t>2</w:t>
            </w:r>
            <w:r w:rsidRPr="009A19FC">
              <w:rPr>
                <w:rFonts w:ascii="Perpetua" w:hAnsi="Perpetua"/>
                <w:sz w:val="16"/>
                <w:szCs w:val="16"/>
                <w:lang w:val="es-ES_tradnl"/>
              </w:rPr>
              <w:t xml:space="preserve"> pts.)</w:t>
            </w:r>
          </w:p>
        </w:tc>
        <w:tc>
          <w:tcPr>
            <w:tcW w:w="2977" w:type="dxa"/>
            <w:shd w:val="clear" w:color="auto" w:fill="auto"/>
          </w:tcPr>
          <w:p w:rsidR="00F61B0B" w:rsidRDefault="00F61B0B" w:rsidP="000F5C9E">
            <w:pPr>
              <w:pStyle w:val="TableParagraph"/>
              <w:spacing w:before="138" w:line="244" w:lineRule="auto"/>
              <w:ind w:right="208" w:firstLine="146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</w:p>
        </w:tc>
        <w:tc>
          <w:tcPr>
            <w:tcW w:w="3913" w:type="dxa"/>
            <w:shd w:val="clear" w:color="auto" w:fill="auto"/>
          </w:tcPr>
          <w:p w:rsidR="00F61B0B" w:rsidRDefault="00F61B0B" w:rsidP="00F61B0B">
            <w:pPr>
              <w:pStyle w:val="TableParagraph"/>
              <w:ind w:right="45"/>
              <w:contextualSpacing/>
              <w:jc w:val="center"/>
              <w:rPr>
                <w:rFonts w:ascii="Perpetua" w:hAnsi="Perpetua"/>
                <w:sz w:val="16"/>
                <w:szCs w:val="16"/>
              </w:rPr>
            </w:pPr>
          </w:p>
          <w:p w:rsidR="00F61B0B" w:rsidRPr="009A19FC" w:rsidRDefault="00F61B0B" w:rsidP="00F61B0B">
            <w:pPr>
              <w:pStyle w:val="TableParagraph"/>
              <w:ind w:right="45"/>
              <w:contextualSpacing/>
              <w:jc w:val="center"/>
              <w:rPr>
                <w:rFonts w:ascii="Perpetua" w:hAnsi="Perpetua"/>
                <w:sz w:val="16"/>
                <w:szCs w:val="16"/>
              </w:rPr>
            </w:pPr>
            <w:r w:rsidRPr="009A19FC">
              <w:rPr>
                <w:rFonts w:ascii="Perpetua" w:hAnsi="Perpetua"/>
                <w:sz w:val="16"/>
                <w:szCs w:val="16"/>
              </w:rPr>
              <w:t xml:space="preserve">Presenta de título original que dé cuenta </w:t>
            </w:r>
          </w:p>
          <w:p w:rsidR="00F61B0B" w:rsidRPr="009E34F1" w:rsidRDefault="00F61B0B" w:rsidP="00F61B0B">
            <w:pPr>
              <w:pStyle w:val="TableParagraph"/>
              <w:spacing w:before="2"/>
              <w:ind w:left="111" w:right="100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>
              <w:rPr>
                <w:rFonts w:ascii="Perpetua" w:hAnsi="Perpetua"/>
                <w:sz w:val="16"/>
                <w:szCs w:val="16"/>
              </w:rPr>
              <w:t>d</w:t>
            </w:r>
            <w:r w:rsidRPr="009A19FC">
              <w:rPr>
                <w:rFonts w:ascii="Perpetua" w:hAnsi="Perpetua"/>
                <w:sz w:val="16"/>
                <w:szCs w:val="16"/>
              </w:rPr>
              <w:t>e</w:t>
            </w:r>
            <w:r>
              <w:rPr>
                <w:rFonts w:ascii="Perpetua" w:hAnsi="Perpetua"/>
                <w:sz w:val="16"/>
                <w:szCs w:val="16"/>
              </w:rPr>
              <w:t xml:space="preserve"> la</w:t>
            </w:r>
            <w:r w:rsidR="003F098C">
              <w:rPr>
                <w:rFonts w:ascii="Perpetua" w:hAnsi="Perpetua"/>
                <w:sz w:val="16"/>
                <w:szCs w:val="16"/>
              </w:rPr>
              <w:t xml:space="preserve"> </w:t>
            </w:r>
            <w:r w:rsidR="003F098C">
              <w:rPr>
                <w:rFonts w:ascii="Perpetua" w:hAnsi="Perpetua"/>
                <w:sz w:val="16"/>
                <w:szCs w:val="16"/>
                <w:lang w:val="es-ES_tradnl"/>
              </w:rPr>
              <w:t>película</w:t>
            </w:r>
            <w:r>
              <w:rPr>
                <w:rFonts w:ascii="Perpetua" w:hAnsi="Perpetua"/>
                <w:sz w:val="16"/>
                <w:szCs w:val="16"/>
              </w:rPr>
              <w:t xml:space="preserve"> realizada</w:t>
            </w:r>
            <w:r w:rsidRPr="009A19FC">
              <w:rPr>
                <w:rFonts w:ascii="Perpetua" w:hAnsi="Perpetua"/>
                <w:sz w:val="16"/>
                <w:szCs w:val="16"/>
              </w:rPr>
              <w:t>. (</w:t>
            </w:r>
            <w:r>
              <w:rPr>
                <w:rFonts w:ascii="Perpetua" w:hAnsi="Perpetua"/>
                <w:sz w:val="16"/>
                <w:szCs w:val="16"/>
              </w:rPr>
              <w:t>2</w:t>
            </w:r>
            <w:r w:rsidRPr="009A19FC">
              <w:rPr>
                <w:rFonts w:ascii="Perpetua" w:hAnsi="Perpetua"/>
                <w:sz w:val="16"/>
                <w:szCs w:val="16"/>
              </w:rPr>
              <w:t xml:space="preserve"> pts.)</w:t>
            </w:r>
          </w:p>
        </w:tc>
        <w:tc>
          <w:tcPr>
            <w:tcW w:w="3742" w:type="dxa"/>
            <w:shd w:val="clear" w:color="auto" w:fill="auto"/>
          </w:tcPr>
          <w:p w:rsidR="00F61B0B" w:rsidRDefault="00F61B0B" w:rsidP="00F61B0B">
            <w:pPr>
              <w:pStyle w:val="Sinespaciado"/>
              <w:jc w:val="center"/>
              <w:rPr>
                <w:rFonts w:ascii="Perpetua" w:hAnsi="Perpetua"/>
                <w:sz w:val="16"/>
                <w:szCs w:val="16"/>
              </w:rPr>
            </w:pPr>
          </w:p>
          <w:p w:rsidR="00F61B0B" w:rsidRPr="003F098C" w:rsidRDefault="00F61B0B" w:rsidP="003F098C">
            <w:pPr>
              <w:pStyle w:val="Sinespaciado"/>
              <w:jc w:val="center"/>
              <w:rPr>
                <w:rFonts w:ascii="Perpetua" w:hAnsi="Perpetua"/>
                <w:sz w:val="16"/>
                <w:szCs w:val="16"/>
              </w:rPr>
            </w:pPr>
            <w:r w:rsidRPr="009A19FC">
              <w:rPr>
                <w:rFonts w:ascii="Perpetua" w:hAnsi="Perpetua"/>
                <w:sz w:val="16"/>
                <w:szCs w:val="16"/>
              </w:rPr>
              <w:t>Presenta título original relacionado con la temática pero no se relaciona directamente con</w:t>
            </w:r>
            <w:r>
              <w:rPr>
                <w:rFonts w:ascii="Perpetua" w:hAnsi="Perpetua"/>
                <w:sz w:val="16"/>
                <w:szCs w:val="16"/>
              </w:rPr>
              <w:t xml:space="preserve"> la </w:t>
            </w:r>
            <w:r w:rsidR="003F098C">
              <w:rPr>
                <w:rFonts w:ascii="Perpetua" w:hAnsi="Perpetua"/>
                <w:sz w:val="16"/>
                <w:szCs w:val="16"/>
                <w:lang w:val="es-ES_tradnl"/>
              </w:rPr>
              <w:t>película</w:t>
            </w:r>
            <w:r w:rsidR="003F098C">
              <w:rPr>
                <w:rFonts w:ascii="Perpetua" w:hAnsi="Perpetua"/>
                <w:sz w:val="16"/>
                <w:szCs w:val="16"/>
              </w:rPr>
              <w:t xml:space="preserve"> </w:t>
            </w:r>
            <w:r>
              <w:rPr>
                <w:rFonts w:ascii="Perpetua" w:hAnsi="Perpetua"/>
                <w:sz w:val="16"/>
                <w:szCs w:val="16"/>
              </w:rPr>
              <w:t>realizada</w:t>
            </w:r>
            <w:r w:rsidRPr="009A19FC">
              <w:rPr>
                <w:rFonts w:ascii="Perpetua" w:hAnsi="Perpetua"/>
                <w:sz w:val="16"/>
                <w:szCs w:val="16"/>
              </w:rPr>
              <w:t>. (</w:t>
            </w:r>
            <w:r>
              <w:rPr>
                <w:rFonts w:ascii="Perpetua" w:hAnsi="Perpetua"/>
                <w:sz w:val="16"/>
                <w:szCs w:val="16"/>
              </w:rPr>
              <w:t>1</w:t>
            </w:r>
            <w:r w:rsidRPr="009A19FC">
              <w:rPr>
                <w:rFonts w:ascii="Perpetua" w:hAnsi="Perpetua"/>
                <w:sz w:val="16"/>
                <w:szCs w:val="16"/>
              </w:rPr>
              <w:t xml:space="preserve"> pts.)</w:t>
            </w:r>
          </w:p>
        </w:tc>
        <w:tc>
          <w:tcPr>
            <w:tcW w:w="3477" w:type="dxa"/>
            <w:shd w:val="clear" w:color="auto" w:fill="auto"/>
          </w:tcPr>
          <w:p w:rsidR="00F61B0B" w:rsidRDefault="00F61B0B" w:rsidP="000F5C9E">
            <w:pPr>
              <w:pStyle w:val="TableParagraph"/>
              <w:spacing w:line="182" w:lineRule="exact"/>
              <w:contextualSpacing/>
              <w:jc w:val="center"/>
              <w:rPr>
                <w:rFonts w:ascii="Perpetua" w:hAnsi="Perpetua"/>
                <w:sz w:val="16"/>
                <w:szCs w:val="16"/>
              </w:rPr>
            </w:pPr>
          </w:p>
          <w:p w:rsidR="00F61B0B" w:rsidRPr="00280FD4" w:rsidRDefault="00F61B0B" w:rsidP="000F5C9E">
            <w:pPr>
              <w:pStyle w:val="TableParagraph"/>
              <w:spacing w:line="182" w:lineRule="exact"/>
              <w:contextualSpacing/>
              <w:jc w:val="center"/>
              <w:rPr>
                <w:rFonts w:ascii="Perpetua" w:hAnsi="Perpetua"/>
                <w:sz w:val="16"/>
                <w:szCs w:val="16"/>
                <w:lang w:val="es-ES_tradnl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La </w:t>
            </w:r>
            <w:r w:rsidR="003F098C">
              <w:rPr>
                <w:rFonts w:ascii="Perpetua" w:hAnsi="Perpetua"/>
                <w:sz w:val="16"/>
                <w:szCs w:val="16"/>
                <w:lang w:val="es-ES_tradnl"/>
              </w:rPr>
              <w:t>película</w:t>
            </w:r>
            <w:r>
              <w:rPr>
                <w:rFonts w:ascii="Perpetua" w:hAnsi="Perpetua"/>
                <w:sz w:val="16"/>
                <w:szCs w:val="16"/>
              </w:rPr>
              <w:t xml:space="preserve"> n</w:t>
            </w:r>
            <w:r w:rsidRPr="009A19FC">
              <w:rPr>
                <w:rFonts w:ascii="Perpetua" w:hAnsi="Perpetua"/>
                <w:sz w:val="16"/>
                <w:szCs w:val="16"/>
              </w:rPr>
              <w:t>o presenta título. (0 pt.)</w:t>
            </w:r>
          </w:p>
        </w:tc>
        <w:tc>
          <w:tcPr>
            <w:tcW w:w="1137" w:type="dxa"/>
            <w:shd w:val="clear" w:color="auto" w:fill="auto"/>
          </w:tcPr>
          <w:p w:rsidR="00F61B0B" w:rsidRPr="00280FD4" w:rsidRDefault="00F61B0B" w:rsidP="000F5C9E">
            <w:pPr>
              <w:pStyle w:val="TableParagraph"/>
              <w:contextualSpacing/>
              <w:jc w:val="center"/>
              <w:rPr>
                <w:rFonts w:ascii="Perpetua" w:hAnsi="Perpetua"/>
                <w:sz w:val="16"/>
                <w:szCs w:val="16"/>
              </w:rPr>
            </w:pPr>
          </w:p>
        </w:tc>
      </w:tr>
    </w:tbl>
    <w:p w:rsidR="00067052" w:rsidRDefault="00067052">
      <w:pPr>
        <w:rPr>
          <w:rFonts w:ascii="Perpetua" w:hAnsi="Perpetua"/>
          <w:lang w:val="es-ES_tradnl"/>
        </w:rPr>
      </w:pPr>
    </w:p>
    <w:p w:rsidR="00B914FC" w:rsidRDefault="00B914FC" w:rsidP="00667F9E">
      <w:pPr>
        <w:spacing w:before="178" w:line="257" w:lineRule="auto"/>
        <w:ind w:left="100" w:right="14884"/>
        <w:contextualSpacing/>
        <w:rPr>
          <w:rFonts w:ascii="Perpetua" w:hAnsi="Perpetua"/>
          <w:lang w:val="es-ES_tradnl"/>
        </w:rPr>
      </w:pPr>
    </w:p>
    <w:p w:rsidR="00B914FC" w:rsidRDefault="00B914FC" w:rsidP="00667F9E">
      <w:pPr>
        <w:spacing w:before="178" w:line="257" w:lineRule="auto"/>
        <w:ind w:left="100" w:right="14884"/>
        <w:contextualSpacing/>
        <w:rPr>
          <w:rFonts w:ascii="Perpetua" w:hAnsi="Perpetua"/>
          <w:sz w:val="16"/>
          <w:szCs w:val="16"/>
          <w:lang w:val="es-ES_tradnl"/>
        </w:rPr>
      </w:pPr>
    </w:p>
    <w:p w:rsidR="00667F9E" w:rsidRPr="00C34985" w:rsidRDefault="00667F9E" w:rsidP="00667F9E">
      <w:pPr>
        <w:spacing w:before="178" w:line="257" w:lineRule="auto"/>
        <w:ind w:left="100" w:right="14884"/>
        <w:contextualSpacing/>
        <w:rPr>
          <w:rFonts w:ascii="Perpetua" w:hAnsi="Perpetua"/>
          <w:sz w:val="16"/>
          <w:szCs w:val="16"/>
          <w:lang w:val="es-ES_tradnl"/>
        </w:rPr>
      </w:pPr>
      <w:r w:rsidRPr="00C34985">
        <w:rPr>
          <w:rFonts w:ascii="Perpetua" w:hAnsi="Perpetua"/>
          <w:noProof/>
          <w:sz w:val="16"/>
          <w:szCs w:val="16"/>
          <w:lang w:val="en-US"/>
        </w:rPr>
        <w:drawing>
          <wp:anchor distT="0" distB="0" distL="0" distR="0" simplePos="0" relativeHeight="251661824" behindDoc="0" locked="0" layoutInCell="1" allowOverlap="1" wp14:anchorId="31015880" wp14:editId="1BAD04B0">
            <wp:simplePos x="0" y="0"/>
            <wp:positionH relativeFrom="page">
              <wp:posOffset>11208385</wp:posOffset>
            </wp:positionH>
            <wp:positionV relativeFrom="paragraph">
              <wp:posOffset>112358</wp:posOffset>
            </wp:positionV>
            <wp:extent cx="838200" cy="758951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4985">
        <w:rPr>
          <w:rFonts w:ascii="Perpetua" w:hAnsi="Perpetua"/>
          <w:sz w:val="16"/>
          <w:szCs w:val="16"/>
          <w:lang w:val="es-ES_tradnl"/>
        </w:rPr>
        <w:t>Dpto. de Artes Musicales</w:t>
      </w:r>
    </w:p>
    <w:p w:rsidR="00667F9E" w:rsidRPr="00C34985" w:rsidRDefault="00667F9E" w:rsidP="00667F9E">
      <w:pPr>
        <w:spacing w:before="178" w:line="257" w:lineRule="auto"/>
        <w:ind w:left="100" w:right="14884"/>
        <w:contextualSpacing/>
        <w:rPr>
          <w:rFonts w:ascii="Perpetua" w:hAnsi="Perpetua"/>
          <w:sz w:val="16"/>
          <w:szCs w:val="16"/>
          <w:lang w:val="es-ES_tradnl"/>
        </w:rPr>
      </w:pPr>
      <w:r w:rsidRPr="00C34985">
        <w:rPr>
          <w:rFonts w:ascii="Perpetua" w:hAnsi="Perpetua"/>
          <w:sz w:val="16"/>
          <w:szCs w:val="16"/>
          <w:lang w:val="es-ES_tradnl"/>
        </w:rPr>
        <w:t xml:space="preserve">Liceo n° 1 Javiera Carrera” </w:t>
      </w:r>
    </w:p>
    <w:p w:rsidR="00667F9E" w:rsidRPr="00C34985" w:rsidRDefault="00667F9E" w:rsidP="00667F9E">
      <w:pPr>
        <w:spacing w:before="178" w:line="257" w:lineRule="auto"/>
        <w:ind w:left="100" w:right="14884"/>
        <w:contextualSpacing/>
        <w:rPr>
          <w:rFonts w:ascii="Perpetua" w:hAnsi="Perpetua"/>
          <w:sz w:val="16"/>
          <w:szCs w:val="16"/>
          <w:lang w:val="es-ES_tradnl"/>
        </w:rPr>
      </w:pPr>
      <w:r w:rsidRPr="00C34985">
        <w:rPr>
          <w:rFonts w:ascii="Perpetua" w:hAnsi="Perpetua"/>
          <w:sz w:val="16"/>
          <w:szCs w:val="16"/>
          <w:lang w:val="es-ES_tradnl"/>
        </w:rPr>
        <w:t>Prof</w:t>
      </w:r>
      <w:r w:rsidR="003F098C">
        <w:rPr>
          <w:rFonts w:ascii="Perpetua" w:hAnsi="Perpetua"/>
          <w:sz w:val="16"/>
          <w:szCs w:val="16"/>
          <w:lang w:val="es-ES_tradnl"/>
        </w:rPr>
        <w:t>esor</w:t>
      </w:r>
      <w:r w:rsidR="000357CF">
        <w:rPr>
          <w:rFonts w:ascii="Perpetua" w:hAnsi="Perpetua"/>
          <w:sz w:val="16"/>
          <w:szCs w:val="16"/>
          <w:lang w:val="es-ES_tradnl"/>
        </w:rPr>
        <w:t xml:space="preserve"> </w:t>
      </w:r>
      <w:r w:rsidRPr="00C34985">
        <w:rPr>
          <w:rFonts w:ascii="Perpetua" w:hAnsi="Perpetua"/>
          <w:sz w:val="16"/>
          <w:szCs w:val="16"/>
          <w:lang w:val="es-ES_tradnl"/>
        </w:rPr>
        <w:t>Daniel Huenul Astete</w:t>
      </w:r>
    </w:p>
    <w:p w:rsidR="00667F9E" w:rsidRPr="00C34985" w:rsidRDefault="00667F9E" w:rsidP="00667F9E">
      <w:pPr>
        <w:spacing w:before="178" w:line="257" w:lineRule="auto"/>
        <w:ind w:right="14884" w:firstLine="100"/>
        <w:contextualSpacing/>
        <w:rPr>
          <w:rFonts w:ascii="Perpetua" w:hAnsi="Perpetua"/>
          <w:sz w:val="16"/>
          <w:szCs w:val="16"/>
          <w:lang w:val="es-ES_tradnl"/>
        </w:rPr>
      </w:pPr>
      <w:r>
        <w:rPr>
          <w:rFonts w:ascii="Perpetua" w:hAnsi="Perpetua"/>
          <w:sz w:val="16"/>
          <w:szCs w:val="16"/>
          <w:lang w:val="es-ES_tradnl"/>
        </w:rPr>
        <w:t xml:space="preserve">Nivel </w:t>
      </w:r>
      <w:r w:rsidR="000357CF">
        <w:rPr>
          <w:rFonts w:ascii="Perpetua" w:hAnsi="Perpetua"/>
          <w:sz w:val="16"/>
          <w:szCs w:val="16"/>
          <w:lang w:val="es-ES_tradnl"/>
        </w:rPr>
        <w:t>4</w:t>
      </w:r>
      <w:r w:rsidRPr="00C34985">
        <w:rPr>
          <w:rFonts w:ascii="Perpetua" w:hAnsi="Perpetua"/>
          <w:sz w:val="16"/>
          <w:szCs w:val="16"/>
          <w:lang w:val="es-ES_tradnl"/>
        </w:rPr>
        <w:t>º Medio</w:t>
      </w:r>
    </w:p>
    <w:p w:rsidR="00667F9E" w:rsidRPr="00C34985" w:rsidRDefault="00667F9E" w:rsidP="00667F9E">
      <w:pPr>
        <w:spacing w:line="260" w:lineRule="exact"/>
        <w:ind w:right="7686"/>
        <w:jc w:val="center"/>
        <w:rPr>
          <w:rFonts w:ascii="Perpetua" w:hAnsi="Perpetua"/>
          <w:b/>
          <w:sz w:val="16"/>
          <w:szCs w:val="16"/>
          <w:lang w:val="es-ES_tradnl"/>
        </w:rPr>
        <w:sectPr w:rsidR="00667F9E" w:rsidRPr="00C34985">
          <w:type w:val="continuous"/>
          <w:pgSz w:w="20160" w:h="12240" w:orient="landscape"/>
          <w:pgMar w:top="360" w:right="820" w:bottom="280" w:left="1200" w:header="720" w:footer="720" w:gutter="0"/>
          <w:cols w:space="720"/>
        </w:sectPr>
      </w:pPr>
    </w:p>
    <w:p w:rsidR="00667F9E" w:rsidRDefault="000357CF" w:rsidP="00667F9E">
      <w:pPr>
        <w:spacing w:line="260" w:lineRule="exact"/>
        <w:ind w:left="5760" w:right="7686" w:firstLine="720"/>
        <w:jc w:val="center"/>
        <w:rPr>
          <w:rFonts w:ascii="Perpetua" w:hAnsi="Perpetua"/>
          <w:b/>
          <w:sz w:val="28"/>
          <w:szCs w:val="32"/>
          <w:lang w:val="es-ES_tradnl"/>
        </w:rPr>
      </w:pPr>
      <w:r>
        <w:rPr>
          <w:rFonts w:ascii="Perpetua" w:hAnsi="Perpetua"/>
          <w:b/>
          <w:sz w:val="28"/>
          <w:szCs w:val="32"/>
          <w:lang w:val="es-ES_tradnl"/>
        </w:rPr>
        <w:lastRenderedPageBreak/>
        <w:t>Trabajo Calificado (</w:t>
      </w:r>
      <w:proofErr w:type="spellStart"/>
      <w:r>
        <w:rPr>
          <w:rFonts w:ascii="Perpetua" w:hAnsi="Perpetua"/>
          <w:b/>
          <w:sz w:val="28"/>
          <w:szCs w:val="32"/>
          <w:lang w:val="es-ES_tradnl"/>
        </w:rPr>
        <w:t>coef</w:t>
      </w:r>
      <w:proofErr w:type="spellEnd"/>
      <w:r>
        <w:rPr>
          <w:rFonts w:ascii="Perpetua" w:hAnsi="Perpetua"/>
          <w:b/>
          <w:sz w:val="28"/>
          <w:szCs w:val="32"/>
          <w:lang w:val="es-ES_tradnl"/>
        </w:rPr>
        <w:t>. 1)</w:t>
      </w:r>
    </w:p>
    <w:p w:rsidR="002A6E88" w:rsidRPr="00667F9E" w:rsidRDefault="002A6E88" w:rsidP="00667F9E">
      <w:pPr>
        <w:spacing w:line="260" w:lineRule="exact"/>
        <w:ind w:left="5760" w:right="7686" w:firstLine="720"/>
        <w:jc w:val="center"/>
        <w:rPr>
          <w:rFonts w:ascii="Perpetua" w:hAnsi="Perpetua"/>
          <w:b/>
          <w:sz w:val="28"/>
          <w:szCs w:val="32"/>
          <w:lang w:val="es-ES_tradnl"/>
        </w:rPr>
      </w:pPr>
    </w:p>
    <w:p w:rsidR="00667F9E" w:rsidRPr="00667F9E" w:rsidRDefault="003F098C" w:rsidP="003F098C">
      <w:pPr>
        <w:tabs>
          <w:tab w:val="left" w:pos="11766"/>
        </w:tabs>
        <w:spacing w:line="260" w:lineRule="exact"/>
        <w:ind w:left="6480" w:right="6800" w:hanging="6480"/>
        <w:jc w:val="center"/>
        <w:rPr>
          <w:rFonts w:ascii="Papyrus" w:hAnsi="Papyrus" w:cs="Phosphate Solid"/>
          <w:sz w:val="28"/>
          <w:szCs w:val="32"/>
          <w:lang w:val="es-ES_tradnl"/>
        </w:rPr>
        <w:sectPr w:rsidR="00667F9E" w:rsidRPr="00667F9E" w:rsidSect="006D246B">
          <w:type w:val="continuous"/>
          <w:pgSz w:w="20160" w:h="12240" w:orient="landscape"/>
          <w:pgMar w:top="360" w:right="820" w:bottom="280" w:left="1200" w:header="720" w:footer="720" w:gutter="0"/>
          <w:cols w:space="720"/>
        </w:sectPr>
      </w:pPr>
      <w:r>
        <w:rPr>
          <w:rFonts w:ascii="Papyrus" w:hAnsi="Papyrus" w:cs="Phosphate Solid"/>
          <w:sz w:val="28"/>
          <w:szCs w:val="32"/>
          <w:lang w:val="es-ES_tradnl"/>
        </w:rPr>
        <w:t xml:space="preserve">                                                                                            Película “</w:t>
      </w:r>
      <w:r w:rsidR="000357CF" w:rsidRPr="000357CF">
        <w:rPr>
          <w:rFonts w:ascii="Papyrus" w:hAnsi="Papyrus" w:cs="Phosphate Solid"/>
          <w:sz w:val="28"/>
          <w:szCs w:val="32"/>
          <w:lang w:val="es-ES_tradnl"/>
        </w:rPr>
        <w:t>Música en lugare</w:t>
      </w:r>
      <w:r>
        <w:rPr>
          <w:rFonts w:ascii="Papyrus" w:hAnsi="Papyrus" w:cs="Phosphate Solid"/>
          <w:sz w:val="28"/>
          <w:szCs w:val="32"/>
          <w:lang w:val="es-ES_tradnl"/>
        </w:rPr>
        <w:t xml:space="preserve">s </w:t>
      </w:r>
      <w:r w:rsidR="000357CF" w:rsidRPr="000357CF">
        <w:rPr>
          <w:rFonts w:ascii="Papyrus" w:hAnsi="Papyrus" w:cs="Phosphate Solid"/>
          <w:sz w:val="28"/>
          <w:szCs w:val="32"/>
          <w:lang w:val="es-ES_tradnl"/>
        </w:rPr>
        <w:t>públicos</w:t>
      </w:r>
      <w:r>
        <w:rPr>
          <w:rFonts w:ascii="Papyrus" w:hAnsi="Papyrus" w:cs="Phosphate Solid"/>
          <w:sz w:val="28"/>
          <w:szCs w:val="32"/>
          <w:lang w:val="es-ES_tradnl"/>
        </w:rPr>
        <w:t>”</w:t>
      </w:r>
    </w:p>
    <w:p w:rsidR="00667F9E" w:rsidRPr="00C34985" w:rsidRDefault="00667F9E" w:rsidP="00667F9E">
      <w:pPr>
        <w:spacing w:before="9"/>
        <w:rPr>
          <w:rFonts w:ascii="Perpetua" w:hAnsi="Perpetua"/>
          <w:b/>
          <w:sz w:val="16"/>
          <w:szCs w:val="16"/>
          <w:lang w:val="es-ES_tradnl"/>
        </w:rPr>
      </w:pPr>
    </w:p>
    <w:p w:rsidR="00667F9E" w:rsidRPr="00667F9E" w:rsidRDefault="00667F9E" w:rsidP="00667F9E">
      <w:pPr>
        <w:pStyle w:val="Textoindependiente"/>
        <w:tabs>
          <w:tab w:val="left" w:pos="8740"/>
          <w:tab w:val="left" w:pos="11620"/>
          <w:tab w:val="left" w:pos="13780"/>
          <w:tab w:val="left" w:pos="15940"/>
        </w:tabs>
        <w:spacing w:before="81"/>
        <w:ind w:left="400"/>
        <w:rPr>
          <w:rFonts w:ascii="Papyrus" w:hAnsi="Papyrus"/>
          <w:b w:val="0"/>
          <w:sz w:val="24"/>
          <w:szCs w:val="16"/>
          <w:lang w:val="es-ES_tradnl"/>
        </w:rPr>
      </w:pPr>
      <w:r w:rsidRPr="00667F9E">
        <w:rPr>
          <w:rFonts w:ascii="Papyrus" w:hAnsi="Papyrus"/>
          <w:b w:val="0"/>
          <w:sz w:val="24"/>
          <w:szCs w:val="16"/>
          <w:lang w:val="es-ES_tradnl"/>
        </w:rPr>
        <w:t xml:space="preserve"> Grupo </w:t>
      </w:r>
      <w:proofErr w:type="gramStart"/>
      <w:r w:rsidRPr="00667F9E">
        <w:rPr>
          <w:rFonts w:ascii="Papyrus" w:hAnsi="Papyrus"/>
          <w:b w:val="0"/>
          <w:sz w:val="24"/>
          <w:szCs w:val="16"/>
          <w:lang w:val="es-ES_tradnl"/>
        </w:rPr>
        <w:t>nº :</w:t>
      </w:r>
      <w:proofErr w:type="gramEnd"/>
      <w:r w:rsidRPr="00667F9E">
        <w:rPr>
          <w:rFonts w:ascii="Papyrus" w:hAnsi="Papyrus"/>
          <w:b w:val="0"/>
          <w:sz w:val="24"/>
          <w:szCs w:val="16"/>
          <w:lang w:val="es-ES_tradnl"/>
        </w:rPr>
        <w:t xml:space="preserve"> .  .  .  .  .  .  .  </w:t>
      </w:r>
    </w:p>
    <w:p w:rsidR="00667F9E" w:rsidRPr="00667F9E" w:rsidRDefault="00667F9E" w:rsidP="00667F9E">
      <w:pPr>
        <w:pStyle w:val="Textoindependiente"/>
        <w:tabs>
          <w:tab w:val="left" w:pos="8740"/>
          <w:tab w:val="left" w:pos="11620"/>
          <w:tab w:val="left" w:pos="13780"/>
          <w:tab w:val="left" w:pos="15940"/>
        </w:tabs>
        <w:spacing w:before="81"/>
        <w:ind w:left="400"/>
        <w:rPr>
          <w:rFonts w:ascii="Papyrus" w:hAnsi="Papyrus"/>
          <w:b w:val="0"/>
          <w:sz w:val="16"/>
          <w:szCs w:val="16"/>
          <w:lang w:val="es-ES_tradnl"/>
        </w:rPr>
      </w:pPr>
    </w:p>
    <w:p w:rsidR="00667F9E" w:rsidRDefault="00667F9E" w:rsidP="00667F9E">
      <w:pPr>
        <w:pStyle w:val="Textoindependiente"/>
        <w:tabs>
          <w:tab w:val="left" w:pos="8740"/>
          <w:tab w:val="left" w:pos="11620"/>
          <w:tab w:val="left" w:pos="13780"/>
          <w:tab w:val="left" w:pos="15940"/>
        </w:tabs>
        <w:spacing w:before="81"/>
        <w:ind w:left="400"/>
        <w:rPr>
          <w:rFonts w:ascii="Papyrus" w:hAnsi="Papyrus"/>
          <w:b w:val="0"/>
          <w:sz w:val="24"/>
          <w:szCs w:val="16"/>
          <w:lang w:val="es-ES_tradnl"/>
        </w:rPr>
      </w:pPr>
      <w:r w:rsidRPr="00667F9E">
        <w:rPr>
          <w:rFonts w:ascii="Papyrus" w:hAnsi="Papyrus"/>
          <w:b w:val="0"/>
          <w:sz w:val="24"/>
          <w:szCs w:val="16"/>
          <w:lang w:val="es-ES_tradnl"/>
        </w:rPr>
        <w:t>Integrantes:</w:t>
      </w:r>
    </w:p>
    <w:p w:rsidR="00667F9E" w:rsidRDefault="00667F9E" w:rsidP="00667F9E">
      <w:pPr>
        <w:pStyle w:val="Textoindependiente"/>
        <w:tabs>
          <w:tab w:val="left" w:pos="8740"/>
          <w:tab w:val="left" w:pos="11620"/>
          <w:tab w:val="left" w:pos="13780"/>
          <w:tab w:val="left" w:pos="15940"/>
        </w:tabs>
        <w:spacing w:before="81"/>
        <w:ind w:left="400"/>
        <w:rPr>
          <w:rFonts w:ascii="Papyrus" w:hAnsi="Papyrus"/>
          <w:b w:val="0"/>
          <w:sz w:val="24"/>
          <w:szCs w:val="16"/>
          <w:lang w:val="es-ES_tradnl"/>
        </w:rPr>
      </w:pPr>
    </w:p>
    <w:p w:rsidR="00667F9E" w:rsidRPr="00667F9E" w:rsidRDefault="00667F9E" w:rsidP="00667F9E">
      <w:pPr>
        <w:pStyle w:val="Textoindependiente"/>
        <w:tabs>
          <w:tab w:val="left" w:pos="8740"/>
          <w:tab w:val="left" w:pos="11620"/>
          <w:tab w:val="left" w:pos="13780"/>
          <w:tab w:val="left" w:pos="15940"/>
        </w:tabs>
        <w:spacing w:before="81"/>
        <w:ind w:left="400"/>
        <w:rPr>
          <w:rFonts w:ascii="Papyrus" w:hAnsi="Papyrus"/>
          <w:b w:val="0"/>
          <w:sz w:val="24"/>
          <w:szCs w:val="16"/>
          <w:lang w:val="es-ES_tradnl"/>
        </w:rPr>
      </w:pPr>
      <w:r w:rsidRPr="00667F9E">
        <w:rPr>
          <w:rFonts w:ascii="Papyrus" w:hAnsi="Papyrus"/>
          <w:b w:val="0"/>
          <w:sz w:val="24"/>
          <w:szCs w:val="16"/>
          <w:lang w:val="es-ES_tradnl"/>
        </w:rPr>
        <w:t xml:space="preserve">.  .  .  .  .  .  .  .  .  .  .  .  .  .  .  .  .  .  .  .  .  .  .  .  .  .  .  .  .  .  .  .  .  .  .  </w:t>
      </w:r>
    </w:p>
    <w:p w:rsidR="00667F9E" w:rsidRDefault="00667F9E" w:rsidP="00667F9E">
      <w:pPr>
        <w:pStyle w:val="Textoindependiente"/>
        <w:tabs>
          <w:tab w:val="left" w:pos="5140"/>
        </w:tabs>
        <w:rPr>
          <w:rFonts w:ascii="Perpetua" w:hAnsi="Perpetua"/>
          <w:b w:val="0"/>
          <w:sz w:val="16"/>
          <w:szCs w:val="16"/>
          <w:lang w:val="es-ES_tradnl"/>
        </w:rPr>
      </w:pPr>
      <w:r w:rsidRPr="00C34985">
        <w:rPr>
          <w:rFonts w:ascii="Perpetua" w:hAnsi="Perpetua"/>
          <w:b w:val="0"/>
          <w:sz w:val="16"/>
          <w:szCs w:val="16"/>
          <w:lang w:val="es-ES_tradnl"/>
        </w:rPr>
        <w:t xml:space="preserve">                  </w:t>
      </w:r>
    </w:p>
    <w:p w:rsidR="00667F9E" w:rsidRDefault="00667F9E" w:rsidP="00667F9E">
      <w:pPr>
        <w:pStyle w:val="Textoindependiente"/>
        <w:tabs>
          <w:tab w:val="left" w:pos="5140"/>
        </w:tabs>
        <w:rPr>
          <w:rFonts w:ascii="Perpetua" w:hAnsi="Perpetua"/>
          <w:b w:val="0"/>
          <w:sz w:val="16"/>
          <w:szCs w:val="16"/>
          <w:lang w:val="es-ES_tradnl"/>
        </w:rPr>
      </w:pPr>
      <w:r>
        <w:rPr>
          <w:rFonts w:ascii="Perpetua" w:hAnsi="Perpetua"/>
          <w:b w:val="0"/>
          <w:sz w:val="16"/>
          <w:szCs w:val="16"/>
          <w:lang w:val="es-ES_tradnl"/>
        </w:rPr>
        <w:t xml:space="preserve"> </w:t>
      </w:r>
      <w:r>
        <w:rPr>
          <w:rFonts w:ascii="Perpetua" w:hAnsi="Perpetua"/>
          <w:b w:val="0"/>
          <w:sz w:val="16"/>
          <w:szCs w:val="16"/>
          <w:lang w:val="es-ES_tradnl"/>
        </w:rPr>
        <w:tab/>
      </w:r>
    </w:p>
    <w:p w:rsidR="00667F9E" w:rsidRDefault="00667F9E" w:rsidP="00667F9E">
      <w:pPr>
        <w:pStyle w:val="Textoindependiente"/>
        <w:tabs>
          <w:tab w:val="left" w:pos="5140"/>
        </w:tabs>
        <w:rPr>
          <w:rFonts w:ascii="Perpetua" w:hAnsi="Perpetua"/>
          <w:b w:val="0"/>
          <w:sz w:val="16"/>
          <w:szCs w:val="16"/>
          <w:lang w:val="es-ES_tradnl"/>
        </w:rPr>
      </w:pPr>
      <w:r>
        <w:rPr>
          <w:rFonts w:ascii="Perpetua" w:hAnsi="Perpetua"/>
          <w:b w:val="0"/>
          <w:sz w:val="16"/>
          <w:szCs w:val="16"/>
          <w:lang w:val="es-ES_tradnl"/>
        </w:rPr>
        <w:tab/>
      </w:r>
      <w:r>
        <w:rPr>
          <w:rFonts w:ascii="Perpetua" w:hAnsi="Perpetua"/>
          <w:b w:val="0"/>
          <w:sz w:val="16"/>
          <w:szCs w:val="16"/>
          <w:lang w:val="es-ES_tradnl"/>
        </w:rPr>
        <w:tab/>
      </w:r>
    </w:p>
    <w:p w:rsidR="00667F9E" w:rsidRDefault="00667F9E" w:rsidP="00667F9E">
      <w:pPr>
        <w:pStyle w:val="Textoindependiente"/>
        <w:tabs>
          <w:tab w:val="left" w:pos="5140"/>
        </w:tabs>
        <w:rPr>
          <w:rFonts w:ascii="Papyrus" w:hAnsi="Papyrus"/>
          <w:b w:val="0"/>
          <w:sz w:val="24"/>
          <w:szCs w:val="16"/>
          <w:lang w:val="es-ES_tradnl"/>
        </w:rPr>
      </w:pPr>
      <w:r>
        <w:rPr>
          <w:rFonts w:ascii="Papyrus" w:hAnsi="Papyrus"/>
          <w:b w:val="0"/>
          <w:sz w:val="24"/>
          <w:szCs w:val="16"/>
          <w:lang w:val="es-ES_tradnl"/>
        </w:rPr>
        <w:t xml:space="preserve">       </w:t>
      </w:r>
      <w:r w:rsidRPr="00667F9E">
        <w:rPr>
          <w:rFonts w:ascii="Papyrus" w:hAnsi="Papyrus"/>
          <w:b w:val="0"/>
          <w:sz w:val="24"/>
          <w:szCs w:val="16"/>
          <w:lang w:val="es-ES_tradnl"/>
        </w:rPr>
        <w:t xml:space="preserve">.  .  .  .  .  .  .  .  .  .  .  .  .  .  .  .  .  .  .  .  .  .  .  .  .  .  .  .  .  .  .  .  .  .  .  </w:t>
      </w:r>
    </w:p>
    <w:p w:rsidR="00667F9E" w:rsidRDefault="00667F9E" w:rsidP="00667F9E">
      <w:pPr>
        <w:pStyle w:val="Textoindependiente"/>
        <w:tabs>
          <w:tab w:val="left" w:pos="5140"/>
        </w:tabs>
        <w:rPr>
          <w:rFonts w:ascii="Perpetua" w:hAnsi="Perpetua"/>
          <w:b w:val="0"/>
          <w:sz w:val="16"/>
          <w:szCs w:val="16"/>
          <w:lang w:val="es-ES_tradnl"/>
        </w:rPr>
      </w:pPr>
    </w:p>
    <w:p w:rsidR="00667F9E" w:rsidRDefault="00667F9E" w:rsidP="00667F9E">
      <w:pPr>
        <w:pStyle w:val="Textoindependiente"/>
        <w:tabs>
          <w:tab w:val="left" w:pos="5140"/>
        </w:tabs>
        <w:rPr>
          <w:rFonts w:ascii="Papyrus" w:hAnsi="Papyrus"/>
          <w:b w:val="0"/>
          <w:sz w:val="24"/>
          <w:szCs w:val="16"/>
          <w:lang w:val="es-ES_tradnl"/>
        </w:rPr>
      </w:pPr>
    </w:p>
    <w:p w:rsidR="00667F9E" w:rsidRDefault="00667F9E" w:rsidP="00667F9E">
      <w:pPr>
        <w:pStyle w:val="Textoindependiente"/>
        <w:tabs>
          <w:tab w:val="left" w:pos="5140"/>
        </w:tabs>
        <w:rPr>
          <w:rFonts w:ascii="Papyrus" w:hAnsi="Papyrus"/>
          <w:b w:val="0"/>
          <w:sz w:val="24"/>
          <w:szCs w:val="16"/>
          <w:lang w:val="es-ES_tradnl"/>
        </w:rPr>
      </w:pPr>
      <w:r>
        <w:rPr>
          <w:rFonts w:ascii="Papyrus" w:hAnsi="Papyrus"/>
          <w:b w:val="0"/>
          <w:sz w:val="24"/>
          <w:szCs w:val="16"/>
          <w:lang w:val="es-ES_tradnl"/>
        </w:rPr>
        <w:t xml:space="preserve">      </w:t>
      </w:r>
      <w:r w:rsidRPr="00667F9E">
        <w:rPr>
          <w:rFonts w:ascii="Papyrus" w:hAnsi="Papyrus"/>
          <w:b w:val="0"/>
          <w:sz w:val="24"/>
          <w:szCs w:val="16"/>
          <w:lang w:val="es-ES_tradnl"/>
        </w:rPr>
        <w:t xml:space="preserve">.  .  .  .  .  .  . .  .  .  .  .  .  .  .  .  .  .  .  .  .  .  .  .  .  .  .  .  .  .  .  .  .  .  .  </w:t>
      </w:r>
      <w:r>
        <w:rPr>
          <w:rFonts w:ascii="Papyrus" w:hAnsi="Papyrus"/>
          <w:b w:val="0"/>
          <w:sz w:val="24"/>
          <w:szCs w:val="16"/>
          <w:lang w:val="es-ES_tradnl"/>
        </w:rPr>
        <w:t>.</w:t>
      </w:r>
      <w:r w:rsidRPr="00667F9E">
        <w:rPr>
          <w:rFonts w:ascii="Papyrus" w:hAnsi="Papyrus"/>
          <w:b w:val="0"/>
          <w:sz w:val="24"/>
          <w:szCs w:val="16"/>
          <w:lang w:val="es-ES_tradnl"/>
        </w:rPr>
        <w:t xml:space="preserve"> </w:t>
      </w:r>
    </w:p>
    <w:p w:rsidR="00667F9E" w:rsidRDefault="00667F9E" w:rsidP="00667F9E">
      <w:pPr>
        <w:pStyle w:val="Textoindependiente"/>
        <w:tabs>
          <w:tab w:val="left" w:pos="5140"/>
        </w:tabs>
        <w:rPr>
          <w:rFonts w:ascii="Perpetua" w:hAnsi="Perpetua"/>
          <w:b w:val="0"/>
          <w:sz w:val="16"/>
          <w:szCs w:val="16"/>
          <w:lang w:val="es-ES_tradnl"/>
        </w:rPr>
      </w:pPr>
    </w:p>
    <w:p w:rsidR="00667F9E" w:rsidRDefault="00667F9E" w:rsidP="00667F9E">
      <w:pPr>
        <w:pStyle w:val="Textoindependiente"/>
        <w:tabs>
          <w:tab w:val="left" w:pos="5140"/>
        </w:tabs>
        <w:rPr>
          <w:rFonts w:ascii="Perpetua" w:hAnsi="Perpetua"/>
          <w:b w:val="0"/>
          <w:sz w:val="16"/>
          <w:szCs w:val="16"/>
          <w:lang w:val="es-ES_tradnl"/>
        </w:rPr>
      </w:pPr>
    </w:p>
    <w:p w:rsidR="00667F9E" w:rsidRDefault="00667F9E" w:rsidP="00667F9E">
      <w:pPr>
        <w:pStyle w:val="Textoindependiente"/>
        <w:tabs>
          <w:tab w:val="left" w:pos="5140"/>
        </w:tabs>
        <w:rPr>
          <w:rFonts w:ascii="Perpetua" w:hAnsi="Perpetua"/>
          <w:b w:val="0"/>
          <w:sz w:val="16"/>
          <w:szCs w:val="16"/>
          <w:lang w:val="es-ES_tradnl"/>
        </w:rPr>
      </w:pPr>
    </w:p>
    <w:p w:rsidR="00667F9E" w:rsidRDefault="00667F9E" w:rsidP="00667F9E">
      <w:pPr>
        <w:pStyle w:val="Textoindependiente"/>
        <w:tabs>
          <w:tab w:val="left" w:pos="5140"/>
        </w:tabs>
        <w:rPr>
          <w:rFonts w:ascii="Papyrus" w:hAnsi="Papyrus"/>
          <w:b w:val="0"/>
          <w:sz w:val="24"/>
          <w:szCs w:val="16"/>
          <w:lang w:val="es-ES_tradnl"/>
        </w:rPr>
      </w:pPr>
      <w:r>
        <w:rPr>
          <w:rFonts w:ascii="Papyrus" w:hAnsi="Papyrus"/>
          <w:b w:val="0"/>
          <w:sz w:val="24"/>
          <w:szCs w:val="16"/>
          <w:lang w:val="es-ES_tradnl"/>
        </w:rPr>
        <w:t xml:space="preserve">       </w:t>
      </w:r>
      <w:r w:rsidRPr="00667F9E">
        <w:rPr>
          <w:rFonts w:ascii="Papyrus" w:hAnsi="Papyrus"/>
          <w:b w:val="0"/>
          <w:sz w:val="24"/>
          <w:szCs w:val="16"/>
          <w:lang w:val="es-ES_tradnl"/>
        </w:rPr>
        <w:t xml:space="preserve">.  .  .  .  .  .  .  .  .  .  .  .  .  .  .  .  .  .  .  .  .  .  .  .  .  .  .  .  .  .  .  .  .  .  .  </w:t>
      </w:r>
    </w:p>
    <w:p w:rsidR="00667F9E" w:rsidRDefault="00667F9E" w:rsidP="00667F9E">
      <w:pPr>
        <w:pStyle w:val="Textoindependiente"/>
        <w:tabs>
          <w:tab w:val="left" w:pos="5140"/>
        </w:tabs>
        <w:rPr>
          <w:rFonts w:ascii="Perpetua" w:hAnsi="Perpetua"/>
          <w:b w:val="0"/>
          <w:sz w:val="16"/>
          <w:szCs w:val="16"/>
          <w:lang w:val="es-ES_tradnl"/>
        </w:rPr>
      </w:pPr>
    </w:p>
    <w:p w:rsidR="00667F9E" w:rsidRDefault="00667F9E" w:rsidP="00667F9E">
      <w:pPr>
        <w:pStyle w:val="Textoindependiente"/>
        <w:tabs>
          <w:tab w:val="left" w:pos="5140"/>
        </w:tabs>
        <w:rPr>
          <w:rFonts w:ascii="Papyrus" w:hAnsi="Papyrus"/>
          <w:b w:val="0"/>
          <w:sz w:val="24"/>
          <w:szCs w:val="16"/>
          <w:lang w:val="es-ES_tradnl"/>
        </w:rPr>
      </w:pPr>
    </w:p>
    <w:p w:rsidR="00667F9E" w:rsidRDefault="00667F9E" w:rsidP="00667F9E">
      <w:pPr>
        <w:pStyle w:val="Textoindependiente"/>
        <w:tabs>
          <w:tab w:val="left" w:pos="5140"/>
        </w:tabs>
        <w:rPr>
          <w:rFonts w:ascii="Perpetua" w:hAnsi="Perpetua"/>
          <w:b w:val="0"/>
          <w:sz w:val="16"/>
          <w:szCs w:val="16"/>
          <w:lang w:val="es-ES_tradnl"/>
        </w:rPr>
      </w:pPr>
      <w:r>
        <w:rPr>
          <w:rFonts w:ascii="Papyrus" w:hAnsi="Papyrus"/>
          <w:b w:val="0"/>
          <w:sz w:val="24"/>
          <w:szCs w:val="16"/>
          <w:lang w:val="es-ES_tradnl"/>
        </w:rPr>
        <w:t xml:space="preserve">      </w:t>
      </w:r>
      <w:r w:rsidRPr="00667F9E">
        <w:rPr>
          <w:rFonts w:ascii="Papyrus" w:hAnsi="Papyrus"/>
          <w:b w:val="0"/>
          <w:sz w:val="24"/>
          <w:szCs w:val="16"/>
          <w:lang w:val="es-ES_tradnl"/>
        </w:rPr>
        <w:t xml:space="preserve">.  .  .  .  .  .  . .  .  .  .  .  .  .  .  .  .  .  .  .  .  .  .  .  .  .  .  .  .  .  .  .  .  .  .  </w:t>
      </w:r>
      <w:r>
        <w:rPr>
          <w:rFonts w:ascii="Papyrus" w:hAnsi="Papyrus"/>
          <w:b w:val="0"/>
          <w:sz w:val="24"/>
          <w:szCs w:val="16"/>
          <w:lang w:val="es-ES_tradnl"/>
        </w:rPr>
        <w:t>.</w:t>
      </w:r>
      <w:r w:rsidRPr="00667F9E">
        <w:rPr>
          <w:rFonts w:ascii="Papyrus" w:hAnsi="Papyrus"/>
          <w:b w:val="0"/>
          <w:sz w:val="24"/>
          <w:szCs w:val="16"/>
          <w:lang w:val="es-ES_tradnl"/>
        </w:rPr>
        <w:t xml:space="preserve"> </w:t>
      </w:r>
    </w:p>
    <w:p w:rsidR="00667F9E" w:rsidRDefault="00667F9E">
      <w:pPr>
        <w:rPr>
          <w:rFonts w:ascii="Perpetua" w:hAnsi="Perpetua"/>
          <w:lang w:val="es-ES_tradnl"/>
        </w:rPr>
      </w:pPr>
    </w:p>
    <w:p w:rsidR="00667F9E" w:rsidRDefault="00667F9E">
      <w:pPr>
        <w:rPr>
          <w:rFonts w:ascii="Perpetua" w:hAnsi="Perpetua"/>
          <w:lang w:val="es-ES_tradnl"/>
        </w:rPr>
      </w:pPr>
    </w:p>
    <w:p w:rsidR="00667F9E" w:rsidRDefault="00667F9E" w:rsidP="00667F9E">
      <w:pPr>
        <w:pStyle w:val="Textoindependiente"/>
        <w:tabs>
          <w:tab w:val="left" w:pos="5140"/>
        </w:tabs>
        <w:rPr>
          <w:rFonts w:ascii="Papyrus" w:hAnsi="Papyrus"/>
          <w:b w:val="0"/>
          <w:sz w:val="24"/>
          <w:szCs w:val="16"/>
          <w:lang w:val="es-ES_tradnl"/>
        </w:rPr>
      </w:pPr>
      <w:r>
        <w:rPr>
          <w:rFonts w:ascii="Papyrus" w:hAnsi="Papyrus"/>
          <w:b w:val="0"/>
          <w:sz w:val="24"/>
          <w:szCs w:val="16"/>
          <w:lang w:val="es-ES_tradnl"/>
        </w:rPr>
        <w:t xml:space="preserve">       </w:t>
      </w:r>
      <w:r w:rsidRPr="00667F9E">
        <w:rPr>
          <w:rFonts w:ascii="Papyrus" w:hAnsi="Papyrus"/>
          <w:b w:val="0"/>
          <w:sz w:val="24"/>
          <w:szCs w:val="16"/>
          <w:lang w:val="es-ES_tradnl"/>
        </w:rPr>
        <w:t xml:space="preserve">.  .  .  .  .  .  .  .  .  .  .  .  .  .  .  .  .  .  .  .  .  .  .  .  .  .  .  .  .  .  .  .  .  .  .  </w:t>
      </w:r>
    </w:p>
    <w:p w:rsidR="00667F9E" w:rsidRDefault="00667F9E" w:rsidP="00667F9E">
      <w:pPr>
        <w:pStyle w:val="Textoindependiente"/>
        <w:tabs>
          <w:tab w:val="left" w:pos="5140"/>
        </w:tabs>
        <w:rPr>
          <w:rFonts w:ascii="Perpetua" w:hAnsi="Perpetua"/>
          <w:b w:val="0"/>
          <w:sz w:val="16"/>
          <w:szCs w:val="16"/>
          <w:lang w:val="es-ES_tradnl"/>
        </w:rPr>
      </w:pPr>
    </w:p>
    <w:p w:rsidR="00667F9E" w:rsidRDefault="00667F9E" w:rsidP="00667F9E">
      <w:pPr>
        <w:pStyle w:val="Textoindependiente"/>
        <w:tabs>
          <w:tab w:val="left" w:pos="5140"/>
        </w:tabs>
        <w:rPr>
          <w:rFonts w:ascii="Papyrus" w:hAnsi="Papyrus"/>
          <w:b w:val="0"/>
          <w:sz w:val="24"/>
          <w:szCs w:val="16"/>
          <w:lang w:val="es-ES_tradnl"/>
        </w:rPr>
      </w:pPr>
    </w:p>
    <w:p w:rsidR="00667F9E" w:rsidRPr="00067052" w:rsidRDefault="00667F9E">
      <w:pPr>
        <w:rPr>
          <w:rFonts w:ascii="Perpetua" w:hAnsi="Perpetua"/>
          <w:lang w:val="es-ES_tradnl"/>
        </w:rPr>
      </w:pPr>
    </w:p>
    <w:sectPr w:rsidR="00667F9E" w:rsidRPr="00067052" w:rsidSect="00011BC7">
      <w:type w:val="continuous"/>
      <w:pgSz w:w="20160" w:h="12240" w:orient="landscape"/>
      <w:pgMar w:top="360" w:right="8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87" w:rsidRDefault="00922E87" w:rsidP="00064D0A">
      <w:r>
        <w:separator/>
      </w:r>
    </w:p>
  </w:endnote>
  <w:endnote w:type="continuationSeparator" w:id="0">
    <w:p w:rsidR="00922E87" w:rsidRDefault="00922E87" w:rsidP="0006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hosphate Solid">
    <w:charset w:val="4D"/>
    <w:family w:val="auto"/>
    <w:pitch w:val="variable"/>
    <w:sig w:usb0="A00000EF" w:usb1="5000204B" w:usb2="0000004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04836668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064D0A" w:rsidRDefault="00064D0A" w:rsidP="00F21A6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064D0A" w:rsidRDefault="00064D0A" w:rsidP="00064D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3284168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064D0A" w:rsidRDefault="00064D0A" w:rsidP="00F21A6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78113D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064D0A" w:rsidRDefault="00064D0A" w:rsidP="00064D0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87" w:rsidRDefault="00922E87" w:rsidP="00064D0A">
      <w:r>
        <w:separator/>
      </w:r>
    </w:p>
  </w:footnote>
  <w:footnote w:type="continuationSeparator" w:id="0">
    <w:p w:rsidR="00922E87" w:rsidRDefault="00922E87" w:rsidP="0006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B6"/>
    <w:rsid w:val="000016F4"/>
    <w:rsid w:val="00011BC7"/>
    <w:rsid w:val="00013213"/>
    <w:rsid w:val="000357CF"/>
    <w:rsid w:val="00036582"/>
    <w:rsid w:val="00040829"/>
    <w:rsid w:val="00064D0A"/>
    <w:rsid w:val="00067052"/>
    <w:rsid w:val="00081DF8"/>
    <w:rsid w:val="000E182A"/>
    <w:rsid w:val="000F5C9E"/>
    <w:rsid w:val="00117B83"/>
    <w:rsid w:val="00143AD2"/>
    <w:rsid w:val="001649F1"/>
    <w:rsid w:val="001E00E5"/>
    <w:rsid w:val="001F2F72"/>
    <w:rsid w:val="00265C60"/>
    <w:rsid w:val="00280FD4"/>
    <w:rsid w:val="002841A8"/>
    <w:rsid w:val="00287E37"/>
    <w:rsid w:val="00291F0B"/>
    <w:rsid w:val="002A6E88"/>
    <w:rsid w:val="002B5EE0"/>
    <w:rsid w:val="002C4B2F"/>
    <w:rsid w:val="002E0519"/>
    <w:rsid w:val="00326D2D"/>
    <w:rsid w:val="003444C4"/>
    <w:rsid w:val="003729A1"/>
    <w:rsid w:val="0039259E"/>
    <w:rsid w:val="003A2BF1"/>
    <w:rsid w:val="003C6223"/>
    <w:rsid w:val="003D6A61"/>
    <w:rsid w:val="003E5003"/>
    <w:rsid w:val="003F098C"/>
    <w:rsid w:val="003F5B33"/>
    <w:rsid w:val="00410A2D"/>
    <w:rsid w:val="00421D87"/>
    <w:rsid w:val="0042484A"/>
    <w:rsid w:val="00447724"/>
    <w:rsid w:val="00495575"/>
    <w:rsid w:val="004976AA"/>
    <w:rsid w:val="004D5D6D"/>
    <w:rsid w:val="004E18C2"/>
    <w:rsid w:val="004E2715"/>
    <w:rsid w:val="005022C3"/>
    <w:rsid w:val="00553F66"/>
    <w:rsid w:val="005866FD"/>
    <w:rsid w:val="00597DB1"/>
    <w:rsid w:val="005A465A"/>
    <w:rsid w:val="00667F9E"/>
    <w:rsid w:val="006A2325"/>
    <w:rsid w:val="006D246B"/>
    <w:rsid w:val="00713C98"/>
    <w:rsid w:val="00772D8E"/>
    <w:rsid w:val="0078113D"/>
    <w:rsid w:val="00791736"/>
    <w:rsid w:val="007C7C62"/>
    <w:rsid w:val="007D6DCD"/>
    <w:rsid w:val="007F4736"/>
    <w:rsid w:val="00846CFA"/>
    <w:rsid w:val="008547B6"/>
    <w:rsid w:val="0086304E"/>
    <w:rsid w:val="008E2DF6"/>
    <w:rsid w:val="008E6A82"/>
    <w:rsid w:val="00904759"/>
    <w:rsid w:val="0091656C"/>
    <w:rsid w:val="00922E87"/>
    <w:rsid w:val="00933819"/>
    <w:rsid w:val="00954158"/>
    <w:rsid w:val="00966F36"/>
    <w:rsid w:val="009D028C"/>
    <w:rsid w:val="009D4034"/>
    <w:rsid w:val="009E34F1"/>
    <w:rsid w:val="009E6D3D"/>
    <w:rsid w:val="009E7716"/>
    <w:rsid w:val="009F37C9"/>
    <w:rsid w:val="009F417B"/>
    <w:rsid w:val="00A04C85"/>
    <w:rsid w:val="00A311A2"/>
    <w:rsid w:val="00A91291"/>
    <w:rsid w:val="00AC66BC"/>
    <w:rsid w:val="00AD43EB"/>
    <w:rsid w:val="00AF1A03"/>
    <w:rsid w:val="00B04894"/>
    <w:rsid w:val="00B07EBF"/>
    <w:rsid w:val="00B12FCF"/>
    <w:rsid w:val="00B1379D"/>
    <w:rsid w:val="00B2490E"/>
    <w:rsid w:val="00B4208D"/>
    <w:rsid w:val="00B4323F"/>
    <w:rsid w:val="00B914FC"/>
    <w:rsid w:val="00B92F3D"/>
    <w:rsid w:val="00BF75D5"/>
    <w:rsid w:val="00C103E8"/>
    <w:rsid w:val="00C34985"/>
    <w:rsid w:val="00C35CA7"/>
    <w:rsid w:val="00C73AAE"/>
    <w:rsid w:val="00C917CB"/>
    <w:rsid w:val="00CB20AA"/>
    <w:rsid w:val="00CC15DA"/>
    <w:rsid w:val="00CC5011"/>
    <w:rsid w:val="00CD60D6"/>
    <w:rsid w:val="00D243A6"/>
    <w:rsid w:val="00D50013"/>
    <w:rsid w:val="00D91114"/>
    <w:rsid w:val="00DA0311"/>
    <w:rsid w:val="00DE3871"/>
    <w:rsid w:val="00E10D9F"/>
    <w:rsid w:val="00E33D93"/>
    <w:rsid w:val="00E42C27"/>
    <w:rsid w:val="00E47248"/>
    <w:rsid w:val="00F61B0B"/>
    <w:rsid w:val="00F65440"/>
    <w:rsid w:val="00F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0A83"/>
  <w15:docId w15:val="{A66E7CC4-E294-5E43-9CCD-14E0D906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1BC7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B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11BC7"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rsid w:val="00011BC7"/>
  </w:style>
  <w:style w:type="paragraph" w:customStyle="1" w:styleId="TableParagraph">
    <w:name w:val="Table Paragraph"/>
    <w:basedOn w:val="Normal"/>
    <w:uiPriority w:val="1"/>
    <w:qFormat/>
    <w:rsid w:val="00011BC7"/>
  </w:style>
  <w:style w:type="table" w:styleId="Tablaconcuadrcula">
    <w:name w:val="Table Grid"/>
    <w:basedOn w:val="Tablanormal"/>
    <w:uiPriority w:val="39"/>
    <w:rsid w:val="0003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1F0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F0B"/>
    <w:rPr>
      <w:rFonts w:ascii="Times New Roman" w:eastAsia="Times New Roman" w:hAnsi="Times New Roman" w:cs="Times New Roman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4D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D0A"/>
    <w:rPr>
      <w:rFonts w:ascii="Times New Roman" w:eastAsia="Times New Roman" w:hAnsi="Times New Roman" w:cs="Times New Roman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064D0A"/>
  </w:style>
  <w:style w:type="paragraph" w:styleId="Sinespaciado">
    <w:name w:val="No Spacing"/>
    <w:uiPriority w:val="1"/>
    <w:qFormat/>
    <w:rsid w:val="00F61B0B"/>
    <w:pPr>
      <w:widowControl/>
      <w:autoSpaceDE/>
      <w:autoSpaceDN/>
    </w:pPr>
    <w:rPr>
      <w:lang w:val="es-CL"/>
    </w:rPr>
  </w:style>
  <w:style w:type="paragraph" w:styleId="Descripcin">
    <w:name w:val="caption"/>
    <w:basedOn w:val="Normal"/>
    <w:next w:val="Normal"/>
    <w:uiPriority w:val="35"/>
    <w:unhideWhenUsed/>
    <w:qFormat/>
    <w:rsid w:val="00F61B0B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PROFESOR(A)</dc:creator>
  <cp:lastModifiedBy>Alfonso Moya Venegas</cp:lastModifiedBy>
  <cp:revision>15</cp:revision>
  <cp:lastPrinted>2018-10-29T21:15:00Z</cp:lastPrinted>
  <dcterms:created xsi:type="dcterms:W3CDTF">2019-03-06T22:04:00Z</dcterms:created>
  <dcterms:modified xsi:type="dcterms:W3CDTF">2020-03-26T22:16:00Z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2018-03-26T00:00:00Z</vt:filetime>
  </property>
</Properties>
</file>